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color w:val="5B9BD5" w:themeColor="accent1"/>
          <w:sz w:val="24"/>
          <w:szCs w:val="24"/>
        </w:rPr>
        <w:id w:val="400106088"/>
        <w:docPartObj>
          <w:docPartGallery w:val="Cover Pages"/>
          <w:docPartUnique/>
        </w:docPartObj>
      </w:sdtPr>
      <w:sdtEndPr>
        <w:rPr>
          <w:color w:val="auto"/>
        </w:rPr>
      </w:sdtEndPr>
      <w:sdtContent>
        <w:p w:rsidR="00DF0402" w:rsidRPr="006F6253" w:rsidRDefault="00DF0402">
          <w:pPr>
            <w:pStyle w:val="NoSpacing"/>
            <w:spacing w:before="1540" w:after="240"/>
            <w:jc w:val="center"/>
            <w:rPr>
              <w:rFonts w:ascii="Times New Roman" w:hAnsi="Times New Roman" w:cs="Times New Roman"/>
              <w:color w:val="5B9BD5" w:themeColor="accent1"/>
              <w:sz w:val="24"/>
              <w:szCs w:val="24"/>
            </w:rPr>
          </w:pPr>
        </w:p>
        <w:sdt>
          <w:sdtPr>
            <w:rPr>
              <w:rFonts w:ascii="Times New Roman" w:eastAsiaTheme="majorEastAsia" w:hAnsi="Times New Roman" w:cs="Times New Roman"/>
              <w:b/>
              <w:caps/>
              <w:sz w:val="24"/>
              <w:szCs w:val="24"/>
            </w:rPr>
            <w:alias w:val="Title"/>
            <w:tag w:val=""/>
            <w:id w:val="1735040861"/>
            <w:dataBinding w:prefixMappings="xmlns:ns0='http://purl.org/dc/elements/1.1/' xmlns:ns1='http://schemas.openxmlformats.org/package/2006/metadata/core-properties' " w:xpath="/ns1:coreProperties[1]/ns0:title[1]" w:storeItemID="{6C3C8BC8-F283-45AE-878A-BAB7291924A1}"/>
            <w:text/>
          </w:sdtPr>
          <w:sdtContent>
            <w:p w:rsidR="00DF0402" w:rsidRPr="006F6253" w:rsidRDefault="00DF0402">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cs="Times New Roman"/>
                  <w:b/>
                  <w:caps/>
                  <w:sz w:val="24"/>
                  <w:szCs w:val="24"/>
                </w:rPr>
              </w:pPr>
              <w:r w:rsidRPr="006F6253">
                <w:rPr>
                  <w:rFonts w:ascii="Times New Roman" w:eastAsiaTheme="majorEastAsia" w:hAnsi="Times New Roman" w:cs="Times New Roman"/>
                  <w:b/>
                  <w:caps/>
                  <w:sz w:val="24"/>
                  <w:szCs w:val="24"/>
                </w:rPr>
                <w:t>BS commerce                Course</w:t>
              </w:r>
              <w:r w:rsidR="00991351" w:rsidRPr="006F6253">
                <w:rPr>
                  <w:rFonts w:ascii="Times New Roman" w:eastAsiaTheme="majorEastAsia" w:hAnsi="Times New Roman" w:cs="Times New Roman"/>
                  <w:b/>
                  <w:caps/>
                  <w:sz w:val="24"/>
                  <w:szCs w:val="24"/>
                </w:rPr>
                <w:t>s</w:t>
              </w:r>
              <w:r w:rsidRPr="006F6253">
                <w:rPr>
                  <w:rFonts w:ascii="Times New Roman" w:eastAsiaTheme="majorEastAsia" w:hAnsi="Times New Roman" w:cs="Times New Roman"/>
                  <w:b/>
                  <w:caps/>
                  <w:sz w:val="24"/>
                  <w:szCs w:val="24"/>
                </w:rPr>
                <w:t xml:space="preserve"> outline</w:t>
              </w:r>
            </w:p>
          </w:sdtContent>
        </w:sdt>
        <w:p w:rsidR="00DF0402" w:rsidRPr="006F6253" w:rsidRDefault="00DF0402">
          <w:pPr>
            <w:pStyle w:val="NoSpacing"/>
            <w:jc w:val="center"/>
            <w:rPr>
              <w:rFonts w:ascii="Times New Roman" w:hAnsi="Times New Roman" w:cs="Times New Roman"/>
              <w:color w:val="5B9BD5" w:themeColor="accent1"/>
              <w:sz w:val="24"/>
              <w:szCs w:val="24"/>
            </w:rPr>
          </w:pPr>
        </w:p>
        <w:p w:rsidR="00DF0402" w:rsidRPr="006F6253" w:rsidRDefault="001A13A5">
          <w:pPr>
            <w:pStyle w:val="NoSpacing"/>
            <w:spacing w:before="480"/>
            <w:jc w:val="center"/>
            <w:rPr>
              <w:rFonts w:ascii="Times New Roman" w:hAnsi="Times New Roman" w:cs="Times New Roman"/>
              <w:color w:val="5B9BD5" w:themeColor="accent1"/>
              <w:sz w:val="24"/>
              <w:szCs w:val="24"/>
            </w:rPr>
          </w:pPr>
          <w:r>
            <w:rPr>
              <w:rFonts w:ascii="Times New Roman" w:hAnsi="Times New Roman" w:cs="Times New Roman"/>
              <w:noProof/>
              <w:color w:val="5B9BD5" w:themeColor="accent1"/>
              <w:sz w:val="24"/>
              <w:szCs w:val="24"/>
            </w:rPr>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5408;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C15D27" w:rsidRPr="00DF0402" w:rsidRDefault="00C15D27">
                      <w:pPr>
                        <w:pStyle w:val="NoSpacing"/>
                        <w:spacing w:after="40"/>
                        <w:jc w:val="center"/>
                        <w:rPr>
                          <w:caps/>
                          <w:sz w:val="36"/>
                          <w:szCs w:val="36"/>
                        </w:rPr>
                      </w:pPr>
                    </w:p>
                    <w:p w:rsidR="00C15D27" w:rsidRPr="00DF0402" w:rsidRDefault="001A13A5">
                      <w:pPr>
                        <w:pStyle w:val="NoSpacing"/>
                        <w:jc w:val="center"/>
                        <w:rPr>
                          <w:sz w:val="36"/>
                          <w:szCs w:val="36"/>
                        </w:rPr>
                      </w:pPr>
                      <w:sdt>
                        <w:sdtPr>
                          <w:rPr>
                            <w:caps/>
                            <w:sz w:val="36"/>
                            <w:szCs w:val="36"/>
                          </w:rPr>
                          <w:alias w:val="Company"/>
                          <w:tag w:val=""/>
                          <w:id w:val="1390145197"/>
                          <w:dataBinding w:prefixMappings="xmlns:ns0='http://schemas.openxmlformats.org/officeDocument/2006/extended-properties' " w:xpath="/ns0:Properties[1]/ns0:Company[1]" w:storeItemID="{6668398D-A668-4E3E-A5EB-62B293D839F1}"/>
                          <w:text/>
                        </w:sdtPr>
                        <w:sdtContent>
                          <w:r w:rsidR="00C15D27" w:rsidRPr="00DF0402">
                            <w:rPr>
                              <w:caps/>
                              <w:sz w:val="36"/>
                              <w:szCs w:val="36"/>
                            </w:rPr>
                            <w:t>Quaid-e-azam college of commerce</w:t>
                          </w:r>
                        </w:sdtContent>
                      </w:sdt>
                    </w:p>
                    <w:p w:rsidR="00C15D27" w:rsidRPr="00DF0402" w:rsidRDefault="001A13A5">
                      <w:pPr>
                        <w:pStyle w:val="NoSpacing"/>
                        <w:jc w:val="center"/>
                        <w:rPr>
                          <w:sz w:val="36"/>
                          <w:szCs w:val="36"/>
                        </w:rPr>
                      </w:pPr>
                      <w:sdt>
                        <w:sdtPr>
                          <w:rPr>
                            <w:sz w:val="36"/>
                            <w:szCs w:val="36"/>
                          </w:rPr>
                          <w:alias w:val="Address"/>
                          <w:tag w:val=""/>
                          <w:id w:val="-726379553"/>
                          <w:dataBinding w:prefixMappings="xmlns:ns0='http://schemas.microsoft.com/office/2006/coverPageProps' " w:xpath="/ns0:CoverPageProperties[1]/ns0:CompanyAddress[1]" w:storeItemID="{55AF091B-3C7A-41E3-B477-F2FDAA23CFDA}"/>
                          <w:text/>
                        </w:sdtPr>
                        <w:sdtContent>
                          <w:r w:rsidR="00C15D27" w:rsidRPr="00DF0402">
                            <w:rPr>
                              <w:sz w:val="36"/>
                              <w:szCs w:val="36"/>
                            </w:rPr>
                            <w:t>University of Peshawar</w:t>
                          </w:r>
                        </w:sdtContent>
                      </w:sdt>
                    </w:p>
                  </w:txbxContent>
                </v:textbox>
                <w10:wrap anchorx="margin" anchory="page"/>
              </v:shape>
            </w:pict>
          </w:r>
        </w:p>
        <w:p w:rsidR="00DF0402" w:rsidRPr="006F6253" w:rsidRDefault="00DF0402">
          <w:pPr>
            <w:spacing w:after="160" w:line="259" w:lineRule="auto"/>
            <w:rPr>
              <w:rFonts w:ascii="Times New Roman" w:hAnsi="Times New Roman"/>
              <w:b/>
              <w:bCs/>
              <w:kern w:val="32"/>
            </w:rPr>
          </w:pPr>
          <w:r w:rsidRPr="006F6253">
            <w:rPr>
              <w:rFonts w:ascii="Times New Roman" w:hAnsi="Times New Roman"/>
            </w:rPr>
            <w:br w:type="page"/>
          </w:r>
        </w:p>
      </w:sdtContent>
    </w:sdt>
    <w:sdt>
      <w:sdtPr>
        <w:rPr>
          <w:rFonts w:ascii="Times New Roman" w:eastAsia="Times New Roman" w:hAnsi="Times New Roman" w:cs="Times New Roman"/>
          <w:color w:val="auto"/>
          <w:sz w:val="24"/>
          <w:szCs w:val="24"/>
        </w:rPr>
        <w:id w:val="-2073419608"/>
        <w:docPartObj>
          <w:docPartGallery w:val="Table of Contents"/>
          <w:docPartUnique/>
        </w:docPartObj>
      </w:sdtPr>
      <w:sdtEndPr>
        <w:rPr>
          <w:b/>
          <w:bCs/>
          <w:noProof/>
        </w:rPr>
      </w:sdtEndPr>
      <w:sdtContent>
        <w:p w:rsidR="00A65978" w:rsidRPr="006F6253" w:rsidRDefault="00A65978">
          <w:pPr>
            <w:pStyle w:val="TOCHeading"/>
            <w:rPr>
              <w:rFonts w:ascii="Times New Roman" w:hAnsi="Times New Roman" w:cs="Times New Roman"/>
              <w:sz w:val="24"/>
              <w:szCs w:val="24"/>
            </w:rPr>
          </w:pPr>
          <w:r w:rsidRPr="006F6253">
            <w:rPr>
              <w:rFonts w:ascii="Times New Roman" w:hAnsi="Times New Roman" w:cs="Times New Roman"/>
              <w:sz w:val="24"/>
              <w:szCs w:val="24"/>
            </w:rPr>
            <w:t>Contents</w:t>
          </w:r>
        </w:p>
        <w:p w:rsidR="00330F30" w:rsidRPr="006F6253" w:rsidRDefault="001A13A5">
          <w:pPr>
            <w:pStyle w:val="TOC1"/>
            <w:tabs>
              <w:tab w:val="right" w:leader="dot" w:pos="9150"/>
            </w:tabs>
            <w:rPr>
              <w:rFonts w:ascii="Times New Roman" w:eastAsiaTheme="minorEastAsia" w:hAnsi="Times New Roman"/>
              <w:noProof/>
            </w:rPr>
          </w:pPr>
          <w:r w:rsidRPr="001A13A5">
            <w:rPr>
              <w:rFonts w:ascii="Times New Roman" w:hAnsi="Times New Roman"/>
            </w:rPr>
            <w:fldChar w:fldCharType="begin"/>
          </w:r>
          <w:r w:rsidR="00A65978" w:rsidRPr="006F6253">
            <w:rPr>
              <w:rFonts w:ascii="Times New Roman" w:hAnsi="Times New Roman"/>
            </w:rPr>
            <w:instrText xml:space="preserve"> TOC \o "1-3" \h \z \u </w:instrText>
          </w:r>
          <w:r w:rsidRPr="001A13A5">
            <w:rPr>
              <w:rFonts w:ascii="Times New Roman" w:hAnsi="Times New Roman"/>
            </w:rPr>
            <w:fldChar w:fldCharType="separate"/>
          </w:r>
          <w:hyperlink w:anchor="_Toc411372161" w:history="1">
            <w:r w:rsidR="00330F30" w:rsidRPr="006F6253">
              <w:rPr>
                <w:rStyle w:val="Hyperlink"/>
                <w:rFonts w:ascii="Times New Roman" w:hAnsi="Times New Roman"/>
                <w:noProof/>
              </w:rPr>
              <w:t>Semester BS 1</w:t>
            </w:r>
            <w:r w:rsidR="00330F30" w:rsidRPr="006F6253">
              <w:rPr>
                <w:rStyle w:val="Hyperlink"/>
                <w:rFonts w:ascii="Times New Roman" w:hAnsi="Times New Roman"/>
                <w:noProof/>
                <w:vertAlign w:val="superscript"/>
              </w:rPr>
              <w:t>st</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_Toc411372161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4</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162"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Micro Economics</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_Toc411372162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4</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163"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Business English</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_Toc411372163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5</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164"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Business Mathematics</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_Toc411372164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6</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165"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Introduction to Information Technology</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_Toc411372165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8</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166"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Fundamentals of Business</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_Toc411372166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9</w:t>
            </w:r>
            <w:r w:rsidRPr="006F6253">
              <w:rPr>
                <w:rFonts w:ascii="Times New Roman" w:hAnsi="Times New Roman"/>
                <w:noProof/>
                <w:webHidden/>
              </w:rPr>
              <w:fldChar w:fldCharType="end"/>
            </w:r>
          </w:hyperlink>
        </w:p>
        <w:p w:rsidR="00330F30" w:rsidRPr="006F6253" w:rsidRDefault="001A13A5">
          <w:pPr>
            <w:pStyle w:val="TOC1"/>
            <w:tabs>
              <w:tab w:val="right" w:leader="dot" w:pos="9150"/>
            </w:tabs>
            <w:rPr>
              <w:rFonts w:ascii="Times New Roman" w:eastAsiaTheme="minorEastAsia" w:hAnsi="Times New Roman"/>
              <w:noProof/>
            </w:rPr>
          </w:pPr>
          <w:hyperlink w:anchor="_Toc411372167" w:history="1">
            <w:r w:rsidR="00330F30" w:rsidRPr="006F6253">
              <w:rPr>
                <w:rStyle w:val="Hyperlink"/>
                <w:rFonts w:ascii="Times New Roman" w:hAnsi="Times New Roman"/>
                <w:noProof/>
              </w:rPr>
              <w:t>Semester BS 2</w:t>
            </w:r>
            <w:r w:rsidR="00330F30" w:rsidRPr="006F6253">
              <w:rPr>
                <w:rStyle w:val="Hyperlink"/>
                <w:rFonts w:ascii="Times New Roman" w:hAnsi="Times New Roman"/>
                <w:noProof/>
                <w:vertAlign w:val="superscript"/>
              </w:rPr>
              <w:t>nd</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_Toc411372167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9</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168" w:history="1">
            <w:r w:rsidR="00330F30" w:rsidRPr="006F6253">
              <w:rPr>
                <w:rStyle w:val="Hyperlink"/>
                <w:rFonts w:ascii="Times New Roman" w:eastAsiaTheme="majorEastAsia"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eastAsiaTheme="majorEastAsia" w:hAnsi="Times New Roman"/>
                <w:noProof/>
              </w:rPr>
              <w:t>: Principles of Financial Accounting</w:t>
            </w:r>
            <w:r w:rsidR="00330F30" w:rsidRPr="006F6253">
              <w:rPr>
                <w:rStyle w:val="Hyperlink"/>
                <w:rFonts w:ascii="Times New Roman" w:hAnsi="Times New Roman"/>
                <w:i/>
                <w:iCs/>
                <w:noProof/>
              </w:rPr>
              <w:t>`</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_Toc411372168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9</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169"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Macro Economics</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_Toc411372169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10</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170"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Businss Communication</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_Toc411372170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12</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171"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Quantitative Techniques in Business</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_Toc411372171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13</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172"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Management Information Systems</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_Toc411372172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15</w:t>
            </w:r>
            <w:r w:rsidRPr="006F6253">
              <w:rPr>
                <w:rFonts w:ascii="Times New Roman" w:hAnsi="Times New Roman"/>
                <w:noProof/>
                <w:webHidden/>
              </w:rPr>
              <w:fldChar w:fldCharType="end"/>
            </w:r>
          </w:hyperlink>
        </w:p>
        <w:p w:rsidR="00330F30" w:rsidRPr="006F6253" w:rsidRDefault="001A13A5">
          <w:pPr>
            <w:pStyle w:val="TOC1"/>
            <w:tabs>
              <w:tab w:val="right" w:leader="dot" w:pos="9150"/>
            </w:tabs>
            <w:rPr>
              <w:rFonts w:ascii="Times New Roman" w:eastAsiaTheme="minorEastAsia" w:hAnsi="Times New Roman"/>
              <w:noProof/>
            </w:rPr>
          </w:pPr>
          <w:hyperlink w:anchor="_Toc411372173" w:history="1">
            <w:r w:rsidR="00330F30" w:rsidRPr="006F6253">
              <w:rPr>
                <w:rStyle w:val="Hyperlink"/>
                <w:rFonts w:ascii="Times New Roman" w:hAnsi="Times New Roman"/>
                <w:noProof/>
              </w:rPr>
              <w:t>Semester BS 3</w:t>
            </w:r>
            <w:r w:rsidR="00330F30" w:rsidRPr="006F6253">
              <w:rPr>
                <w:rStyle w:val="Hyperlink"/>
                <w:rFonts w:ascii="Times New Roman" w:hAnsi="Times New Roman"/>
                <w:noProof/>
                <w:vertAlign w:val="superscript"/>
              </w:rPr>
              <w:t>rd</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_Toc411372173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15</w:t>
            </w:r>
            <w:r w:rsidRPr="006F6253">
              <w:rPr>
                <w:rFonts w:ascii="Times New Roman" w:hAnsi="Times New Roman"/>
                <w:noProof/>
                <w:webHidden/>
              </w:rPr>
              <w:fldChar w:fldCharType="end"/>
            </w:r>
          </w:hyperlink>
        </w:p>
        <w:p w:rsidR="00330F30" w:rsidRPr="006F6253" w:rsidRDefault="001A13A5">
          <w:pPr>
            <w:pStyle w:val="TOC2"/>
            <w:rPr>
              <w:rFonts w:ascii="Times New Roman" w:eastAsiaTheme="minorEastAsia" w:hAnsi="Times New Roman" w:cs="Times New Roman"/>
            </w:rPr>
          </w:pPr>
          <w:hyperlink w:anchor="_Toc411372174" w:history="1">
            <w:r w:rsidR="00330F30" w:rsidRPr="006F6253">
              <w:rPr>
                <w:rStyle w:val="Hyperlink"/>
                <w:rFonts w:ascii="Times New Roman" w:hAnsi="Times New Roman" w:cs="Times New Roman"/>
                <w:b/>
              </w:rPr>
              <w:t>Course Name</w:t>
            </w:r>
            <w:r w:rsidR="00330F30" w:rsidRPr="006F6253">
              <w:rPr>
                <w:rFonts w:ascii="Times New Roman" w:eastAsiaTheme="minorEastAsia" w:hAnsi="Times New Roman" w:cs="Times New Roman"/>
              </w:rPr>
              <w:tab/>
            </w:r>
            <w:r w:rsidR="00330F30" w:rsidRPr="006F6253">
              <w:rPr>
                <w:rStyle w:val="Hyperlink"/>
                <w:rFonts w:ascii="Times New Roman" w:hAnsi="Times New Roman" w:cs="Times New Roman"/>
                <w:b/>
              </w:rPr>
              <w:t>: Principles of Management</w:t>
            </w:r>
            <w:r w:rsidR="00330F30" w:rsidRPr="006F6253">
              <w:rPr>
                <w:rFonts w:ascii="Times New Roman" w:hAnsi="Times New Roman" w:cs="Times New Roman"/>
                <w:webHidden/>
              </w:rPr>
              <w:tab/>
            </w:r>
            <w:r w:rsidRPr="006F6253">
              <w:rPr>
                <w:rFonts w:ascii="Times New Roman" w:hAnsi="Times New Roman" w:cs="Times New Roman"/>
                <w:webHidden/>
              </w:rPr>
              <w:fldChar w:fldCharType="begin"/>
            </w:r>
            <w:r w:rsidR="00330F30" w:rsidRPr="006F6253">
              <w:rPr>
                <w:rFonts w:ascii="Times New Roman" w:hAnsi="Times New Roman" w:cs="Times New Roman"/>
                <w:webHidden/>
              </w:rPr>
              <w:instrText xml:space="preserve"> PAGEREF _Toc411372174 \h </w:instrText>
            </w:r>
            <w:r w:rsidRPr="006F6253">
              <w:rPr>
                <w:rFonts w:ascii="Times New Roman" w:hAnsi="Times New Roman" w:cs="Times New Roman"/>
                <w:webHidden/>
              </w:rPr>
            </w:r>
            <w:r w:rsidRPr="006F6253">
              <w:rPr>
                <w:rFonts w:ascii="Times New Roman" w:hAnsi="Times New Roman" w:cs="Times New Roman"/>
                <w:webHidden/>
              </w:rPr>
              <w:fldChar w:fldCharType="separate"/>
            </w:r>
            <w:r w:rsidR="00330F30" w:rsidRPr="006F6253">
              <w:rPr>
                <w:rFonts w:ascii="Times New Roman" w:hAnsi="Times New Roman" w:cs="Times New Roman"/>
                <w:webHidden/>
              </w:rPr>
              <w:t>15</w:t>
            </w:r>
            <w:r w:rsidRPr="006F6253">
              <w:rPr>
                <w:rFonts w:ascii="Times New Roman" w:hAnsi="Times New Roman" w:cs="Times New Roman"/>
                <w:webHidden/>
              </w:rPr>
              <w:fldChar w:fldCharType="end"/>
            </w:r>
          </w:hyperlink>
        </w:p>
        <w:p w:rsidR="00330F30" w:rsidRPr="006F6253" w:rsidRDefault="001A13A5">
          <w:pPr>
            <w:pStyle w:val="TOC2"/>
            <w:rPr>
              <w:rFonts w:ascii="Times New Roman" w:eastAsiaTheme="minorEastAsia" w:hAnsi="Times New Roman" w:cs="Times New Roman"/>
            </w:rPr>
          </w:pPr>
          <w:hyperlink w:anchor="_Toc411372175" w:history="1">
            <w:r w:rsidR="00330F30" w:rsidRPr="006F6253">
              <w:rPr>
                <w:rStyle w:val="Hyperlink"/>
                <w:rFonts w:ascii="Times New Roman" w:hAnsi="Times New Roman" w:cs="Times New Roman"/>
                <w:i/>
              </w:rPr>
              <w:t>Course Name</w:t>
            </w:r>
            <w:r w:rsidR="00330F30" w:rsidRPr="006F6253">
              <w:rPr>
                <w:rFonts w:ascii="Times New Roman" w:eastAsiaTheme="minorEastAsia" w:hAnsi="Times New Roman" w:cs="Times New Roman"/>
              </w:rPr>
              <w:tab/>
            </w:r>
            <w:r w:rsidR="00330F30" w:rsidRPr="006F6253">
              <w:rPr>
                <w:rStyle w:val="Hyperlink"/>
                <w:rFonts w:ascii="Times New Roman" w:hAnsi="Times New Roman" w:cs="Times New Roman"/>
                <w:i/>
              </w:rPr>
              <w:t>: Economy of Pakistan</w:t>
            </w:r>
            <w:r w:rsidR="00330F30" w:rsidRPr="006F6253">
              <w:rPr>
                <w:rFonts w:ascii="Times New Roman" w:hAnsi="Times New Roman" w:cs="Times New Roman"/>
                <w:webHidden/>
              </w:rPr>
              <w:tab/>
            </w:r>
            <w:r w:rsidRPr="006F6253">
              <w:rPr>
                <w:rFonts w:ascii="Times New Roman" w:hAnsi="Times New Roman" w:cs="Times New Roman"/>
                <w:webHidden/>
              </w:rPr>
              <w:fldChar w:fldCharType="begin"/>
            </w:r>
            <w:r w:rsidR="00330F30" w:rsidRPr="006F6253">
              <w:rPr>
                <w:rFonts w:ascii="Times New Roman" w:hAnsi="Times New Roman" w:cs="Times New Roman"/>
                <w:webHidden/>
              </w:rPr>
              <w:instrText xml:space="preserve"> PAGEREF _Toc411372175 \h </w:instrText>
            </w:r>
            <w:r w:rsidRPr="006F6253">
              <w:rPr>
                <w:rFonts w:ascii="Times New Roman" w:hAnsi="Times New Roman" w:cs="Times New Roman"/>
                <w:webHidden/>
              </w:rPr>
            </w:r>
            <w:r w:rsidRPr="006F6253">
              <w:rPr>
                <w:rFonts w:ascii="Times New Roman" w:hAnsi="Times New Roman" w:cs="Times New Roman"/>
                <w:webHidden/>
              </w:rPr>
              <w:fldChar w:fldCharType="separate"/>
            </w:r>
            <w:r w:rsidR="00330F30" w:rsidRPr="006F6253">
              <w:rPr>
                <w:rFonts w:ascii="Times New Roman" w:hAnsi="Times New Roman" w:cs="Times New Roman"/>
                <w:webHidden/>
              </w:rPr>
              <w:t>17</w:t>
            </w:r>
            <w:r w:rsidRPr="006F6253">
              <w:rPr>
                <w:rFonts w:ascii="Times New Roman" w:hAnsi="Times New Roman" w:cs="Times New Roman"/>
                <w:webHidden/>
              </w:rPr>
              <w:fldChar w:fldCharType="end"/>
            </w:r>
          </w:hyperlink>
        </w:p>
        <w:p w:rsidR="00330F30" w:rsidRPr="006F6253" w:rsidRDefault="001A13A5">
          <w:pPr>
            <w:pStyle w:val="TOC2"/>
            <w:rPr>
              <w:rFonts w:ascii="Times New Roman" w:eastAsiaTheme="minorEastAsia" w:hAnsi="Times New Roman" w:cs="Times New Roman"/>
            </w:rPr>
          </w:pPr>
          <w:hyperlink w:anchor="_Toc411372176" w:history="1">
            <w:r w:rsidR="00330F30" w:rsidRPr="006F6253">
              <w:rPr>
                <w:rStyle w:val="Hyperlink"/>
                <w:rFonts w:ascii="Times New Roman" w:hAnsi="Times New Roman" w:cs="Times New Roman"/>
                <w:b/>
              </w:rPr>
              <w:t>Course Name</w:t>
            </w:r>
            <w:r w:rsidR="00330F30" w:rsidRPr="006F6253">
              <w:rPr>
                <w:rFonts w:ascii="Times New Roman" w:eastAsiaTheme="minorEastAsia" w:hAnsi="Times New Roman" w:cs="Times New Roman"/>
              </w:rPr>
              <w:tab/>
            </w:r>
            <w:r w:rsidR="00330F30" w:rsidRPr="006F6253">
              <w:rPr>
                <w:rStyle w:val="Hyperlink"/>
                <w:rFonts w:ascii="Times New Roman" w:hAnsi="Times New Roman" w:cs="Times New Roman"/>
                <w:b/>
              </w:rPr>
              <w:t>: Human Behaviour</w:t>
            </w:r>
            <w:r w:rsidR="00330F30" w:rsidRPr="006F6253">
              <w:rPr>
                <w:rFonts w:ascii="Times New Roman" w:hAnsi="Times New Roman" w:cs="Times New Roman"/>
                <w:webHidden/>
              </w:rPr>
              <w:tab/>
            </w:r>
            <w:r w:rsidRPr="006F6253">
              <w:rPr>
                <w:rFonts w:ascii="Times New Roman" w:hAnsi="Times New Roman" w:cs="Times New Roman"/>
                <w:webHidden/>
              </w:rPr>
              <w:fldChar w:fldCharType="begin"/>
            </w:r>
            <w:r w:rsidR="00330F30" w:rsidRPr="006F6253">
              <w:rPr>
                <w:rFonts w:ascii="Times New Roman" w:hAnsi="Times New Roman" w:cs="Times New Roman"/>
                <w:webHidden/>
              </w:rPr>
              <w:instrText xml:space="preserve"> PAGEREF _Toc411372176 \h </w:instrText>
            </w:r>
            <w:r w:rsidRPr="006F6253">
              <w:rPr>
                <w:rFonts w:ascii="Times New Roman" w:hAnsi="Times New Roman" w:cs="Times New Roman"/>
                <w:webHidden/>
              </w:rPr>
            </w:r>
            <w:r w:rsidRPr="006F6253">
              <w:rPr>
                <w:rFonts w:ascii="Times New Roman" w:hAnsi="Times New Roman" w:cs="Times New Roman"/>
                <w:webHidden/>
              </w:rPr>
              <w:fldChar w:fldCharType="separate"/>
            </w:r>
            <w:r w:rsidR="00330F30" w:rsidRPr="006F6253">
              <w:rPr>
                <w:rFonts w:ascii="Times New Roman" w:hAnsi="Times New Roman" w:cs="Times New Roman"/>
                <w:webHidden/>
              </w:rPr>
              <w:t>19</w:t>
            </w:r>
            <w:r w:rsidRPr="006F6253">
              <w:rPr>
                <w:rFonts w:ascii="Times New Roman" w:hAnsi="Times New Roman" w:cs="Times New Roman"/>
                <w:webHidden/>
              </w:rPr>
              <w:fldChar w:fldCharType="end"/>
            </w:r>
          </w:hyperlink>
        </w:p>
        <w:p w:rsidR="00330F30" w:rsidRPr="006F6253" w:rsidRDefault="001A13A5">
          <w:pPr>
            <w:pStyle w:val="TOC2"/>
            <w:rPr>
              <w:rFonts w:ascii="Times New Roman" w:eastAsiaTheme="minorEastAsia" w:hAnsi="Times New Roman" w:cs="Times New Roman"/>
            </w:rPr>
          </w:pPr>
          <w:hyperlink w:anchor="_Toc411372177" w:history="1">
            <w:r w:rsidR="00330F30" w:rsidRPr="006F6253">
              <w:rPr>
                <w:rStyle w:val="Hyperlink"/>
                <w:rFonts w:ascii="Times New Roman" w:hAnsi="Times New Roman" w:cs="Times New Roman"/>
                <w:b/>
              </w:rPr>
              <w:t>Course Name</w:t>
            </w:r>
            <w:r w:rsidR="00330F30" w:rsidRPr="006F6253">
              <w:rPr>
                <w:rFonts w:ascii="Times New Roman" w:eastAsiaTheme="minorEastAsia" w:hAnsi="Times New Roman" w:cs="Times New Roman"/>
              </w:rPr>
              <w:tab/>
            </w:r>
            <w:r w:rsidR="00330F30" w:rsidRPr="006F6253">
              <w:rPr>
                <w:rStyle w:val="Hyperlink"/>
                <w:rFonts w:ascii="Times New Roman" w:hAnsi="Times New Roman" w:cs="Times New Roman"/>
                <w:b/>
              </w:rPr>
              <w:t>: Pakistan Studies</w:t>
            </w:r>
            <w:r w:rsidR="00330F30" w:rsidRPr="006F6253">
              <w:rPr>
                <w:rFonts w:ascii="Times New Roman" w:hAnsi="Times New Roman" w:cs="Times New Roman"/>
                <w:webHidden/>
              </w:rPr>
              <w:tab/>
            </w:r>
            <w:r w:rsidRPr="006F6253">
              <w:rPr>
                <w:rFonts w:ascii="Times New Roman" w:hAnsi="Times New Roman" w:cs="Times New Roman"/>
                <w:webHidden/>
              </w:rPr>
              <w:fldChar w:fldCharType="begin"/>
            </w:r>
            <w:r w:rsidR="00330F30" w:rsidRPr="006F6253">
              <w:rPr>
                <w:rFonts w:ascii="Times New Roman" w:hAnsi="Times New Roman" w:cs="Times New Roman"/>
                <w:webHidden/>
              </w:rPr>
              <w:instrText xml:space="preserve"> PAGEREF _Toc411372177 \h </w:instrText>
            </w:r>
            <w:r w:rsidRPr="006F6253">
              <w:rPr>
                <w:rFonts w:ascii="Times New Roman" w:hAnsi="Times New Roman" w:cs="Times New Roman"/>
                <w:webHidden/>
              </w:rPr>
            </w:r>
            <w:r w:rsidRPr="006F6253">
              <w:rPr>
                <w:rFonts w:ascii="Times New Roman" w:hAnsi="Times New Roman" w:cs="Times New Roman"/>
                <w:webHidden/>
              </w:rPr>
              <w:fldChar w:fldCharType="separate"/>
            </w:r>
            <w:r w:rsidR="00330F30" w:rsidRPr="006F6253">
              <w:rPr>
                <w:rFonts w:ascii="Times New Roman" w:hAnsi="Times New Roman" w:cs="Times New Roman"/>
                <w:webHidden/>
              </w:rPr>
              <w:t>20</w:t>
            </w:r>
            <w:r w:rsidRPr="006F6253">
              <w:rPr>
                <w:rFonts w:ascii="Times New Roman" w:hAnsi="Times New Roman" w:cs="Times New Roman"/>
                <w:webHidden/>
              </w:rPr>
              <w:fldChar w:fldCharType="end"/>
            </w:r>
          </w:hyperlink>
        </w:p>
        <w:p w:rsidR="00330F30" w:rsidRPr="006F6253" w:rsidRDefault="001A13A5">
          <w:pPr>
            <w:pStyle w:val="TOC2"/>
            <w:rPr>
              <w:rFonts w:ascii="Times New Roman" w:eastAsiaTheme="minorEastAsia" w:hAnsi="Times New Roman" w:cs="Times New Roman"/>
            </w:rPr>
          </w:pPr>
          <w:hyperlink w:anchor="_Toc411372178" w:history="1">
            <w:r w:rsidR="00330F30" w:rsidRPr="006F6253">
              <w:rPr>
                <w:rStyle w:val="Hyperlink"/>
                <w:rFonts w:ascii="Times New Roman" w:hAnsi="Times New Roman" w:cs="Times New Roman"/>
                <w:b/>
              </w:rPr>
              <w:t>Course Name</w:t>
            </w:r>
            <w:r w:rsidR="00330F30" w:rsidRPr="006F6253">
              <w:rPr>
                <w:rFonts w:ascii="Times New Roman" w:eastAsiaTheme="minorEastAsia" w:hAnsi="Times New Roman" w:cs="Times New Roman"/>
              </w:rPr>
              <w:tab/>
            </w:r>
            <w:r w:rsidR="00330F30" w:rsidRPr="006F6253">
              <w:rPr>
                <w:rStyle w:val="Hyperlink"/>
                <w:rFonts w:ascii="Times New Roman" w:hAnsi="Times New Roman" w:cs="Times New Roman"/>
                <w:b/>
              </w:rPr>
              <w:t>: Principles of Marketing</w:t>
            </w:r>
            <w:r w:rsidR="00330F30" w:rsidRPr="006F6253">
              <w:rPr>
                <w:rFonts w:ascii="Times New Roman" w:hAnsi="Times New Roman" w:cs="Times New Roman"/>
                <w:webHidden/>
              </w:rPr>
              <w:tab/>
            </w:r>
            <w:r w:rsidRPr="006F6253">
              <w:rPr>
                <w:rFonts w:ascii="Times New Roman" w:hAnsi="Times New Roman" w:cs="Times New Roman"/>
                <w:webHidden/>
              </w:rPr>
              <w:fldChar w:fldCharType="begin"/>
            </w:r>
            <w:r w:rsidR="00330F30" w:rsidRPr="006F6253">
              <w:rPr>
                <w:rFonts w:ascii="Times New Roman" w:hAnsi="Times New Roman" w:cs="Times New Roman"/>
                <w:webHidden/>
              </w:rPr>
              <w:instrText xml:space="preserve"> PAGEREF _Toc411372178 \h </w:instrText>
            </w:r>
            <w:r w:rsidRPr="006F6253">
              <w:rPr>
                <w:rFonts w:ascii="Times New Roman" w:hAnsi="Times New Roman" w:cs="Times New Roman"/>
                <w:webHidden/>
              </w:rPr>
            </w:r>
            <w:r w:rsidRPr="006F6253">
              <w:rPr>
                <w:rFonts w:ascii="Times New Roman" w:hAnsi="Times New Roman" w:cs="Times New Roman"/>
                <w:webHidden/>
              </w:rPr>
              <w:fldChar w:fldCharType="separate"/>
            </w:r>
            <w:r w:rsidR="00330F30" w:rsidRPr="006F6253">
              <w:rPr>
                <w:rFonts w:ascii="Times New Roman" w:hAnsi="Times New Roman" w:cs="Times New Roman"/>
                <w:webHidden/>
              </w:rPr>
              <w:t>21</w:t>
            </w:r>
            <w:r w:rsidRPr="006F6253">
              <w:rPr>
                <w:rFonts w:ascii="Times New Roman" w:hAnsi="Times New Roman" w:cs="Times New Roman"/>
                <w:webHidden/>
              </w:rPr>
              <w:fldChar w:fldCharType="end"/>
            </w:r>
          </w:hyperlink>
        </w:p>
        <w:p w:rsidR="00330F30" w:rsidRPr="006F6253" w:rsidRDefault="001A13A5">
          <w:pPr>
            <w:pStyle w:val="TOC1"/>
            <w:tabs>
              <w:tab w:val="right" w:leader="dot" w:pos="9150"/>
            </w:tabs>
            <w:rPr>
              <w:rFonts w:ascii="Times New Roman" w:eastAsiaTheme="minorEastAsia" w:hAnsi="Times New Roman"/>
              <w:noProof/>
            </w:rPr>
          </w:pPr>
          <w:hyperlink w:anchor="_Toc411372179" w:history="1">
            <w:r w:rsidR="00330F30" w:rsidRPr="006F6253">
              <w:rPr>
                <w:rStyle w:val="Hyperlink"/>
                <w:rFonts w:ascii="Times New Roman" w:hAnsi="Times New Roman"/>
                <w:noProof/>
              </w:rPr>
              <w:t>Semester BS 4</w:t>
            </w:r>
            <w:r w:rsidR="00330F30" w:rsidRPr="006F6253">
              <w:rPr>
                <w:rStyle w:val="Hyperlink"/>
                <w:rFonts w:ascii="Times New Roman" w:hAnsi="Times New Roman"/>
                <w:noProof/>
                <w:vertAlign w:val="superscript"/>
              </w:rPr>
              <w:t>th</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_Toc411372179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23</w:t>
            </w:r>
            <w:r w:rsidRPr="006F6253">
              <w:rPr>
                <w:rFonts w:ascii="Times New Roman" w:hAnsi="Times New Roman"/>
                <w:noProof/>
                <w:webHidden/>
              </w:rPr>
              <w:fldChar w:fldCharType="end"/>
            </w:r>
          </w:hyperlink>
        </w:p>
        <w:p w:rsidR="00330F30" w:rsidRPr="006F6253" w:rsidRDefault="001A13A5">
          <w:pPr>
            <w:pStyle w:val="TOC2"/>
            <w:rPr>
              <w:rFonts w:ascii="Times New Roman" w:eastAsiaTheme="minorEastAsia" w:hAnsi="Times New Roman" w:cs="Times New Roman"/>
            </w:rPr>
          </w:pPr>
          <w:hyperlink w:anchor="_Toc411372180" w:history="1">
            <w:r w:rsidR="00330F30" w:rsidRPr="006F6253">
              <w:rPr>
                <w:rStyle w:val="Hyperlink"/>
                <w:rFonts w:ascii="Times New Roman" w:hAnsi="Times New Roman" w:cs="Times New Roman"/>
              </w:rPr>
              <w:t>Course Name</w:t>
            </w:r>
            <w:r w:rsidR="00330F30" w:rsidRPr="006F6253">
              <w:rPr>
                <w:rFonts w:ascii="Times New Roman" w:eastAsiaTheme="minorEastAsia" w:hAnsi="Times New Roman" w:cs="Times New Roman"/>
              </w:rPr>
              <w:tab/>
            </w:r>
            <w:r w:rsidR="00330F30" w:rsidRPr="006F6253">
              <w:rPr>
                <w:rStyle w:val="Hyperlink"/>
                <w:rFonts w:ascii="Times New Roman" w:hAnsi="Times New Roman" w:cs="Times New Roman"/>
              </w:rPr>
              <w:t>: Financial Management</w:t>
            </w:r>
            <w:r w:rsidR="00330F30" w:rsidRPr="006F6253">
              <w:rPr>
                <w:rFonts w:ascii="Times New Roman" w:hAnsi="Times New Roman" w:cs="Times New Roman"/>
                <w:webHidden/>
              </w:rPr>
              <w:tab/>
            </w:r>
            <w:r w:rsidRPr="006F6253">
              <w:rPr>
                <w:rFonts w:ascii="Times New Roman" w:hAnsi="Times New Roman" w:cs="Times New Roman"/>
                <w:webHidden/>
              </w:rPr>
              <w:fldChar w:fldCharType="begin"/>
            </w:r>
            <w:r w:rsidR="00330F30" w:rsidRPr="006F6253">
              <w:rPr>
                <w:rFonts w:ascii="Times New Roman" w:hAnsi="Times New Roman" w:cs="Times New Roman"/>
                <w:webHidden/>
              </w:rPr>
              <w:instrText xml:space="preserve"> PAGEREF _Toc411372180 \h </w:instrText>
            </w:r>
            <w:r w:rsidRPr="006F6253">
              <w:rPr>
                <w:rFonts w:ascii="Times New Roman" w:hAnsi="Times New Roman" w:cs="Times New Roman"/>
                <w:webHidden/>
              </w:rPr>
            </w:r>
            <w:r w:rsidRPr="006F6253">
              <w:rPr>
                <w:rFonts w:ascii="Times New Roman" w:hAnsi="Times New Roman" w:cs="Times New Roman"/>
                <w:webHidden/>
              </w:rPr>
              <w:fldChar w:fldCharType="separate"/>
            </w:r>
            <w:r w:rsidR="00330F30" w:rsidRPr="006F6253">
              <w:rPr>
                <w:rFonts w:ascii="Times New Roman" w:hAnsi="Times New Roman" w:cs="Times New Roman"/>
                <w:webHidden/>
              </w:rPr>
              <w:t>23</w:t>
            </w:r>
            <w:r w:rsidRPr="006F6253">
              <w:rPr>
                <w:rFonts w:ascii="Times New Roman" w:hAnsi="Times New Roman" w:cs="Times New Roman"/>
                <w:webHidden/>
              </w:rPr>
              <w:fldChar w:fldCharType="end"/>
            </w:r>
          </w:hyperlink>
        </w:p>
        <w:p w:rsidR="00330F30" w:rsidRPr="006F6253" w:rsidRDefault="001A13A5">
          <w:pPr>
            <w:pStyle w:val="TOC2"/>
            <w:rPr>
              <w:rFonts w:ascii="Times New Roman" w:eastAsiaTheme="minorEastAsia" w:hAnsi="Times New Roman" w:cs="Times New Roman"/>
            </w:rPr>
          </w:pPr>
          <w:hyperlink w:anchor="_Toc411372181" w:history="1">
            <w:r w:rsidR="00330F30" w:rsidRPr="006F6253">
              <w:rPr>
                <w:rStyle w:val="Hyperlink"/>
                <w:rFonts w:ascii="Times New Roman" w:hAnsi="Times New Roman" w:cs="Times New Roman"/>
              </w:rPr>
              <w:t>Course Name</w:t>
            </w:r>
            <w:r w:rsidR="00330F30" w:rsidRPr="006F6253">
              <w:rPr>
                <w:rFonts w:ascii="Times New Roman" w:eastAsiaTheme="minorEastAsia" w:hAnsi="Times New Roman" w:cs="Times New Roman"/>
              </w:rPr>
              <w:tab/>
            </w:r>
            <w:r w:rsidR="00330F30" w:rsidRPr="006F6253">
              <w:rPr>
                <w:rStyle w:val="Hyperlink"/>
                <w:rFonts w:ascii="Times New Roman" w:hAnsi="Times New Roman" w:cs="Times New Roman"/>
              </w:rPr>
              <w:t>: Human Resource Management</w:t>
            </w:r>
            <w:r w:rsidR="00330F30" w:rsidRPr="006F6253">
              <w:rPr>
                <w:rFonts w:ascii="Times New Roman" w:hAnsi="Times New Roman" w:cs="Times New Roman"/>
                <w:webHidden/>
              </w:rPr>
              <w:tab/>
            </w:r>
            <w:r w:rsidRPr="006F6253">
              <w:rPr>
                <w:rFonts w:ascii="Times New Roman" w:hAnsi="Times New Roman" w:cs="Times New Roman"/>
                <w:webHidden/>
              </w:rPr>
              <w:fldChar w:fldCharType="begin"/>
            </w:r>
            <w:r w:rsidR="00330F30" w:rsidRPr="006F6253">
              <w:rPr>
                <w:rFonts w:ascii="Times New Roman" w:hAnsi="Times New Roman" w:cs="Times New Roman"/>
                <w:webHidden/>
              </w:rPr>
              <w:instrText xml:space="preserve"> PAGEREF _Toc411372181 \h </w:instrText>
            </w:r>
            <w:r w:rsidRPr="006F6253">
              <w:rPr>
                <w:rFonts w:ascii="Times New Roman" w:hAnsi="Times New Roman" w:cs="Times New Roman"/>
                <w:webHidden/>
              </w:rPr>
            </w:r>
            <w:r w:rsidRPr="006F6253">
              <w:rPr>
                <w:rFonts w:ascii="Times New Roman" w:hAnsi="Times New Roman" w:cs="Times New Roman"/>
                <w:webHidden/>
              </w:rPr>
              <w:fldChar w:fldCharType="separate"/>
            </w:r>
            <w:r w:rsidR="00330F30" w:rsidRPr="006F6253">
              <w:rPr>
                <w:rFonts w:ascii="Times New Roman" w:hAnsi="Times New Roman" w:cs="Times New Roman"/>
                <w:webHidden/>
              </w:rPr>
              <w:t>26</w:t>
            </w:r>
            <w:r w:rsidRPr="006F6253">
              <w:rPr>
                <w:rFonts w:ascii="Times New Roman" w:hAnsi="Times New Roman" w:cs="Times New Roman"/>
                <w:webHidden/>
              </w:rPr>
              <w:fldChar w:fldCharType="end"/>
            </w:r>
          </w:hyperlink>
        </w:p>
        <w:p w:rsidR="00330F30" w:rsidRPr="006F6253" w:rsidRDefault="001A13A5">
          <w:pPr>
            <w:pStyle w:val="TOC2"/>
            <w:rPr>
              <w:rFonts w:ascii="Times New Roman" w:eastAsiaTheme="minorEastAsia" w:hAnsi="Times New Roman" w:cs="Times New Roman"/>
            </w:rPr>
          </w:pPr>
          <w:hyperlink w:anchor="_Toc411372182" w:history="1">
            <w:r w:rsidR="00330F30" w:rsidRPr="006F6253">
              <w:rPr>
                <w:rStyle w:val="Hyperlink"/>
                <w:rFonts w:ascii="Times New Roman" w:hAnsi="Times New Roman" w:cs="Times New Roman"/>
              </w:rPr>
              <w:t>Course Name</w:t>
            </w:r>
            <w:r w:rsidR="00330F30" w:rsidRPr="006F6253">
              <w:rPr>
                <w:rFonts w:ascii="Times New Roman" w:eastAsiaTheme="minorEastAsia" w:hAnsi="Times New Roman" w:cs="Times New Roman"/>
              </w:rPr>
              <w:tab/>
            </w:r>
            <w:r w:rsidR="00330F30" w:rsidRPr="006F6253">
              <w:rPr>
                <w:rStyle w:val="Hyperlink"/>
                <w:rFonts w:ascii="Times New Roman" w:hAnsi="Times New Roman" w:cs="Times New Roman"/>
              </w:rPr>
              <w:t>: Managerial Economics</w:t>
            </w:r>
            <w:r w:rsidR="00330F30" w:rsidRPr="006F6253">
              <w:rPr>
                <w:rFonts w:ascii="Times New Roman" w:hAnsi="Times New Roman" w:cs="Times New Roman"/>
                <w:webHidden/>
              </w:rPr>
              <w:tab/>
            </w:r>
            <w:r w:rsidRPr="006F6253">
              <w:rPr>
                <w:rFonts w:ascii="Times New Roman" w:hAnsi="Times New Roman" w:cs="Times New Roman"/>
                <w:webHidden/>
              </w:rPr>
              <w:fldChar w:fldCharType="begin"/>
            </w:r>
            <w:r w:rsidR="00330F30" w:rsidRPr="006F6253">
              <w:rPr>
                <w:rFonts w:ascii="Times New Roman" w:hAnsi="Times New Roman" w:cs="Times New Roman"/>
                <w:webHidden/>
              </w:rPr>
              <w:instrText xml:space="preserve"> PAGEREF _Toc411372182 \h </w:instrText>
            </w:r>
            <w:r w:rsidRPr="006F6253">
              <w:rPr>
                <w:rFonts w:ascii="Times New Roman" w:hAnsi="Times New Roman" w:cs="Times New Roman"/>
                <w:webHidden/>
              </w:rPr>
            </w:r>
            <w:r w:rsidRPr="006F6253">
              <w:rPr>
                <w:rFonts w:ascii="Times New Roman" w:hAnsi="Times New Roman" w:cs="Times New Roman"/>
                <w:webHidden/>
              </w:rPr>
              <w:fldChar w:fldCharType="separate"/>
            </w:r>
            <w:r w:rsidR="00330F30" w:rsidRPr="006F6253">
              <w:rPr>
                <w:rFonts w:ascii="Times New Roman" w:hAnsi="Times New Roman" w:cs="Times New Roman"/>
                <w:webHidden/>
              </w:rPr>
              <w:t>26</w:t>
            </w:r>
            <w:r w:rsidRPr="006F6253">
              <w:rPr>
                <w:rFonts w:ascii="Times New Roman" w:hAnsi="Times New Roman" w:cs="Times New Roman"/>
                <w:webHidden/>
              </w:rPr>
              <w:fldChar w:fldCharType="end"/>
            </w:r>
          </w:hyperlink>
        </w:p>
        <w:p w:rsidR="00330F30" w:rsidRPr="006F6253" w:rsidRDefault="001A13A5">
          <w:pPr>
            <w:pStyle w:val="TOC2"/>
            <w:rPr>
              <w:rFonts w:ascii="Times New Roman" w:eastAsiaTheme="minorEastAsia" w:hAnsi="Times New Roman" w:cs="Times New Roman"/>
            </w:rPr>
          </w:pPr>
          <w:hyperlink w:anchor="_Toc411372183" w:history="1">
            <w:r w:rsidR="00330F30" w:rsidRPr="006F6253">
              <w:rPr>
                <w:rStyle w:val="Hyperlink"/>
                <w:rFonts w:ascii="Times New Roman" w:hAnsi="Times New Roman" w:cs="Times New Roman"/>
                <w:i/>
              </w:rPr>
              <w:t>Course Name</w:t>
            </w:r>
            <w:r w:rsidR="00330F30" w:rsidRPr="006F6253">
              <w:rPr>
                <w:rFonts w:ascii="Times New Roman" w:eastAsiaTheme="minorEastAsia" w:hAnsi="Times New Roman" w:cs="Times New Roman"/>
              </w:rPr>
              <w:tab/>
            </w:r>
            <w:r w:rsidR="00330F30" w:rsidRPr="006F6253">
              <w:rPr>
                <w:rStyle w:val="Hyperlink"/>
                <w:rFonts w:ascii="Times New Roman" w:hAnsi="Times New Roman" w:cs="Times New Roman"/>
                <w:i/>
              </w:rPr>
              <w:t xml:space="preserve">: </w:t>
            </w:r>
            <w:r w:rsidR="00330F30" w:rsidRPr="006F6253">
              <w:rPr>
                <w:rStyle w:val="Hyperlink"/>
                <w:rFonts w:ascii="Times New Roman" w:hAnsi="Times New Roman" w:cs="Times New Roman"/>
                <w:bCs/>
                <w:i/>
                <w:iCs/>
              </w:rPr>
              <w:t>Sociology</w:t>
            </w:r>
            <w:r w:rsidR="00330F30" w:rsidRPr="006F6253">
              <w:rPr>
                <w:rFonts w:ascii="Times New Roman" w:hAnsi="Times New Roman" w:cs="Times New Roman"/>
                <w:webHidden/>
              </w:rPr>
              <w:tab/>
            </w:r>
            <w:r w:rsidRPr="006F6253">
              <w:rPr>
                <w:rFonts w:ascii="Times New Roman" w:hAnsi="Times New Roman" w:cs="Times New Roman"/>
                <w:webHidden/>
              </w:rPr>
              <w:fldChar w:fldCharType="begin"/>
            </w:r>
            <w:r w:rsidR="00330F30" w:rsidRPr="006F6253">
              <w:rPr>
                <w:rFonts w:ascii="Times New Roman" w:hAnsi="Times New Roman" w:cs="Times New Roman"/>
                <w:webHidden/>
              </w:rPr>
              <w:instrText xml:space="preserve"> PAGEREF _Toc411372183 \h </w:instrText>
            </w:r>
            <w:r w:rsidRPr="006F6253">
              <w:rPr>
                <w:rFonts w:ascii="Times New Roman" w:hAnsi="Times New Roman" w:cs="Times New Roman"/>
                <w:webHidden/>
              </w:rPr>
            </w:r>
            <w:r w:rsidRPr="006F6253">
              <w:rPr>
                <w:rFonts w:ascii="Times New Roman" w:hAnsi="Times New Roman" w:cs="Times New Roman"/>
                <w:webHidden/>
              </w:rPr>
              <w:fldChar w:fldCharType="separate"/>
            </w:r>
            <w:r w:rsidR="00330F30" w:rsidRPr="006F6253">
              <w:rPr>
                <w:rFonts w:ascii="Times New Roman" w:hAnsi="Times New Roman" w:cs="Times New Roman"/>
                <w:webHidden/>
              </w:rPr>
              <w:t>27</w:t>
            </w:r>
            <w:r w:rsidRPr="006F6253">
              <w:rPr>
                <w:rFonts w:ascii="Times New Roman" w:hAnsi="Times New Roman" w:cs="Times New Roman"/>
                <w:webHidden/>
              </w:rPr>
              <w:fldChar w:fldCharType="end"/>
            </w:r>
          </w:hyperlink>
        </w:p>
        <w:p w:rsidR="00330F30" w:rsidRPr="006F6253" w:rsidRDefault="001A13A5">
          <w:pPr>
            <w:pStyle w:val="TOC2"/>
            <w:rPr>
              <w:rFonts w:ascii="Times New Roman" w:eastAsiaTheme="minorEastAsia" w:hAnsi="Times New Roman" w:cs="Times New Roman"/>
            </w:rPr>
          </w:pPr>
          <w:hyperlink w:anchor="_Toc411372184" w:history="1">
            <w:r w:rsidR="00330F30" w:rsidRPr="006F6253">
              <w:rPr>
                <w:rStyle w:val="Hyperlink"/>
                <w:rFonts w:ascii="Times New Roman" w:hAnsi="Times New Roman" w:cs="Times New Roman"/>
                <w:i/>
              </w:rPr>
              <w:t>Course Name</w:t>
            </w:r>
            <w:r w:rsidR="00330F30" w:rsidRPr="006F6253">
              <w:rPr>
                <w:rFonts w:ascii="Times New Roman" w:eastAsiaTheme="minorEastAsia" w:hAnsi="Times New Roman" w:cs="Times New Roman"/>
              </w:rPr>
              <w:tab/>
            </w:r>
            <w:r w:rsidR="00330F30" w:rsidRPr="006F6253">
              <w:rPr>
                <w:rStyle w:val="Hyperlink"/>
                <w:rFonts w:ascii="Times New Roman" w:hAnsi="Times New Roman" w:cs="Times New Roman"/>
                <w:i/>
              </w:rPr>
              <w:t>: Islamiyat</w:t>
            </w:r>
            <w:r w:rsidR="00330F30" w:rsidRPr="006F6253">
              <w:rPr>
                <w:rFonts w:ascii="Times New Roman" w:hAnsi="Times New Roman" w:cs="Times New Roman"/>
                <w:webHidden/>
              </w:rPr>
              <w:tab/>
            </w:r>
            <w:r w:rsidRPr="006F6253">
              <w:rPr>
                <w:rFonts w:ascii="Times New Roman" w:hAnsi="Times New Roman" w:cs="Times New Roman"/>
                <w:webHidden/>
              </w:rPr>
              <w:fldChar w:fldCharType="begin"/>
            </w:r>
            <w:r w:rsidR="00330F30" w:rsidRPr="006F6253">
              <w:rPr>
                <w:rFonts w:ascii="Times New Roman" w:hAnsi="Times New Roman" w:cs="Times New Roman"/>
                <w:webHidden/>
              </w:rPr>
              <w:instrText xml:space="preserve"> PAGEREF _Toc411372184 \h </w:instrText>
            </w:r>
            <w:r w:rsidRPr="006F6253">
              <w:rPr>
                <w:rFonts w:ascii="Times New Roman" w:hAnsi="Times New Roman" w:cs="Times New Roman"/>
                <w:webHidden/>
              </w:rPr>
            </w:r>
            <w:r w:rsidRPr="006F6253">
              <w:rPr>
                <w:rFonts w:ascii="Times New Roman" w:hAnsi="Times New Roman" w:cs="Times New Roman"/>
                <w:webHidden/>
              </w:rPr>
              <w:fldChar w:fldCharType="separate"/>
            </w:r>
            <w:r w:rsidR="00330F30" w:rsidRPr="006F6253">
              <w:rPr>
                <w:rFonts w:ascii="Times New Roman" w:hAnsi="Times New Roman" w:cs="Times New Roman"/>
                <w:webHidden/>
              </w:rPr>
              <w:t>29</w:t>
            </w:r>
            <w:r w:rsidRPr="006F6253">
              <w:rPr>
                <w:rFonts w:ascii="Times New Roman" w:hAnsi="Times New Roman" w:cs="Times New Roman"/>
                <w:webHidden/>
              </w:rPr>
              <w:fldChar w:fldCharType="end"/>
            </w:r>
          </w:hyperlink>
        </w:p>
        <w:p w:rsidR="00330F30" w:rsidRPr="006F6253" w:rsidRDefault="001A13A5">
          <w:pPr>
            <w:pStyle w:val="TOC1"/>
            <w:tabs>
              <w:tab w:val="right" w:leader="dot" w:pos="9150"/>
            </w:tabs>
            <w:rPr>
              <w:rFonts w:ascii="Times New Roman" w:eastAsiaTheme="minorEastAsia" w:hAnsi="Times New Roman"/>
              <w:noProof/>
            </w:rPr>
          </w:pPr>
          <w:hyperlink w:anchor="_Toc411372185" w:history="1">
            <w:r w:rsidR="00330F30" w:rsidRPr="006F6253">
              <w:rPr>
                <w:rStyle w:val="Hyperlink"/>
                <w:rFonts w:ascii="Times New Roman" w:hAnsi="Times New Roman"/>
                <w:noProof/>
              </w:rPr>
              <w:t>Semester BS 5</w:t>
            </w:r>
            <w:r w:rsidR="00330F30" w:rsidRPr="006F6253">
              <w:rPr>
                <w:rStyle w:val="Hyperlink"/>
                <w:rFonts w:ascii="Times New Roman" w:hAnsi="Times New Roman"/>
                <w:noProof/>
                <w:vertAlign w:val="superscript"/>
              </w:rPr>
              <w:t>th</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_Toc411372185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30</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186"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Business Statistics</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_Toc411372186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30</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187"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Business Research Methods</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_Toc411372187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32</w:t>
            </w:r>
            <w:r w:rsidRPr="006F6253">
              <w:rPr>
                <w:rFonts w:ascii="Times New Roman" w:hAnsi="Times New Roman"/>
                <w:noProof/>
                <w:webHidden/>
              </w:rPr>
              <w:fldChar w:fldCharType="end"/>
            </w:r>
          </w:hyperlink>
        </w:p>
        <w:p w:rsidR="00330F30" w:rsidRPr="006F6253" w:rsidRDefault="001A13A5">
          <w:pPr>
            <w:pStyle w:val="TOC1"/>
            <w:tabs>
              <w:tab w:val="right" w:leader="dot" w:pos="9150"/>
            </w:tabs>
            <w:rPr>
              <w:rFonts w:ascii="Times New Roman" w:eastAsiaTheme="minorEastAsia" w:hAnsi="Times New Roman"/>
              <w:noProof/>
            </w:rPr>
          </w:pPr>
          <w:hyperlink w:anchor="_Toc411372188" w:history="1">
            <w:r w:rsidR="00330F30" w:rsidRPr="006F6253">
              <w:rPr>
                <w:rStyle w:val="Hyperlink"/>
                <w:rFonts w:ascii="Times New Roman" w:hAnsi="Times New Roman"/>
                <w:noProof/>
              </w:rPr>
              <w:t>Semester BS 6</w:t>
            </w:r>
            <w:r w:rsidR="00330F30" w:rsidRPr="006F6253">
              <w:rPr>
                <w:rStyle w:val="Hyperlink"/>
                <w:rFonts w:ascii="Times New Roman" w:hAnsi="Times New Roman"/>
                <w:noProof/>
                <w:vertAlign w:val="superscript"/>
              </w:rPr>
              <w:t>th</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_Toc411372188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34</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189"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Logic</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_Toc411372189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34</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190"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304 Advanced Research Methods</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_Toc411372190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35</w:t>
            </w:r>
            <w:r w:rsidRPr="006F6253">
              <w:rPr>
                <w:rFonts w:ascii="Times New Roman" w:hAnsi="Times New Roman"/>
                <w:noProof/>
                <w:webHidden/>
              </w:rPr>
              <w:fldChar w:fldCharType="end"/>
            </w:r>
          </w:hyperlink>
        </w:p>
        <w:p w:rsidR="00330F30" w:rsidRPr="006F6253" w:rsidRDefault="001A13A5">
          <w:pPr>
            <w:pStyle w:val="TOC1"/>
            <w:tabs>
              <w:tab w:val="right" w:leader="dot" w:pos="9150"/>
            </w:tabs>
            <w:rPr>
              <w:rFonts w:ascii="Times New Roman" w:eastAsiaTheme="minorEastAsia" w:hAnsi="Times New Roman"/>
              <w:noProof/>
            </w:rPr>
          </w:pPr>
          <w:hyperlink w:anchor="_Toc411372191" w:history="1">
            <w:r w:rsidR="00330F30" w:rsidRPr="006F6253">
              <w:rPr>
                <w:rStyle w:val="Hyperlink"/>
                <w:rFonts w:ascii="Times New Roman" w:hAnsi="Times New Roman"/>
                <w:noProof/>
              </w:rPr>
              <w:t>Semester BS 7</w:t>
            </w:r>
            <w:r w:rsidR="00330F30" w:rsidRPr="006F6253">
              <w:rPr>
                <w:rStyle w:val="Hyperlink"/>
                <w:rFonts w:ascii="Times New Roman" w:hAnsi="Times New Roman"/>
                <w:noProof/>
                <w:vertAlign w:val="superscript"/>
              </w:rPr>
              <w:t>th</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_Toc411372191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37</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192"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Entrepreneurship</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_Toc411372192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37</w:t>
            </w:r>
            <w:r w:rsidRPr="006F6253">
              <w:rPr>
                <w:rFonts w:ascii="Times New Roman" w:hAnsi="Times New Roman"/>
                <w:noProof/>
                <w:webHidden/>
              </w:rPr>
              <w:fldChar w:fldCharType="end"/>
            </w:r>
          </w:hyperlink>
        </w:p>
        <w:p w:rsidR="00330F30" w:rsidRPr="006F6253" w:rsidRDefault="001A13A5">
          <w:pPr>
            <w:pStyle w:val="TOC1"/>
            <w:tabs>
              <w:tab w:val="right" w:leader="dot" w:pos="9150"/>
            </w:tabs>
            <w:rPr>
              <w:rFonts w:ascii="Times New Roman" w:eastAsiaTheme="minorEastAsia" w:hAnsi="Times New Roman"/>
              <w:noProof/>
            </w:rPr>
          </w:pPr>
          <w:hyperlink w:anchor="_Toc411372193" w:history="1">
            <w:r w:rsidR="00330F30" w:rsidRPr="006F6253">
              <w:rPr>
                <w:rStyle w:val="Hyperlink"/>
                <w:rFonts w:ascii="Times New Roman" w:hAnsi="Times New Roman"/>
                <w:noProof/>
              </w:rPr>
              <w:t>Semester BS 8</w:t>
            </w:r>
            <w:r w:rsidR="00330F30" w:rsidRPr="006F6253">
              <w:rPr>
                <w:rStyle w:val="Hyperlink"/>
                <w:rFonts w:ascii="Times New Roman" w:hAnsi="Times New Roman"/>
                <w:noProof/>
                <w:vertAlign w:val="superscript"/>
              </w:rPr>
              <w:t>th</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_Toc411372193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38</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194"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Leadership, Governance and Accountability</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_Toc411372194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38</w:t>
            </w:r>
            <w:r w:rsidRPr="006F6253">
              <w:rPr>
                <w:rFonts w:ascii="Times New Roman" w:hAnsi="Times New Roman"/>
                <w:noProof/>
                <w:webHidden/>
              </w:rPr>
              <w:fldChar w:fldCharType="end"/>
            </w:r>
          </w:hyperlink>
        </w:p>
        <w:p w:rsidR="00330F30" w:rsidRPr="006F6253" w:rsidRDefault="001A13A5">
          <w:pPr>
            <w:pStyle w:val="TOC1"/>
            <w:tabs>
              <w:tab w:val="right" w:leader="dot" w:pos="9150"/>
            </w:tabs>
            <w:rPr>
              <w:rFonts w:ascii="Times New Roman" w:eastAsiaTheme="minorEastAsia" w:hAnsi="Times New Roman"/>
              <w:noProof/>
            </w:rPr>
          </w:pPr>
          <w:hyperlink w:anchor="_Toc411372195" w:history="1">
            <w:r w:rsidR="00330F30" w:rsidRPr="006F6253">
              <w:rPr>
                <w:rStyle w:val="Hyperlink"/>
                <w:rFonts w:ascii="Times New Roman" w:hAnsi="Times New Roman"/>
                <w:noProof/>
              </w:rPr>
              <w:t>ACCOUNTING AND FINANCE</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_Toc411372195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42</w:t>
            </w:r>
            <w:r w:rsidRPr="006F6253">
              <w:rPr>
                <w:rFonts w:ascii="Times New Roman" w:hAnsi="Times New Roman"/>
                <w:noProof/>
                <w:webHidden/>
              </w:rPr>
              <w:fldChar w:fldCharType="end"/>
            </w:r>
          </w:hyperlink>
        </w:p>
        <w:p w:rsidR="00330F30" w:rsidRPr="006F6253" w:rsidRDefault="001A13A5">
          <w:pPr>
            <w:pStyle w:val="TOC3"/>
            <w:tabs>
              <w:tab w:val="left" w:pos="2160"/>
              <w:tab w:val="right" w:leader="dot" w:pos="9150"/>
            </w:tabs>
            <w:rPr>
              <w:rFonts w:ascii="Times New Roman" w:eastAsiaTheme="minorEastAsia" w:hAnsi="Times New Roman"/>
              <w:noProof/>
            </w:rPr>
          </w:pPr>
          <w:hyperlink w:anchor="_Toc411372196" w:history="1">
            <w:r w:rsidR="00330F30" w:rsidRPr="006F6253">
              <w:rPr>
                <w:rStyle w:val="Hyperlink"/>
                <w:rFonts w:ascii="Times New Roman" w:hAnsi="Times New Roman"/>
                <w:noProof/>
                <w:spacing w:val="-3"/>
              </w:rPr>
              <w:t xml:space="preserve">Course </w:t>
            </w:r>
            <w:r w:rsidR="00330F30" w:rsidRPr="006F6253">
              <w:rPr>
                <w:rStyle w:val="Hyperlink"/>
                <w:rFonts w:ascii="Times New Roman" w:hAnsi="Times New Roman"/>
                <w:noProof/>
              </w:rPr>
              <w:t>Name</w:t>
            </w:r>
            <w:r w:rsidR="00330F30" w:rsidRPr="006F6253">
              <w:rPr>
                <w:rFonts w:ascii="Times New Roman" w:eastAsiaTheme="minorEastAsia" w:hAnsi="Times New Roman"/>
                <w:noProof/>
              </w:rPr>
              <w:tab/>
            </w:r>
            <w:r w:rsidR="00330F30" w:rsidRPr="006F6253">
              <w:rPr>
                <w:rStyle w:val="Hyperlink"/>
                <w:rFonts w:ascii="Times New Roman" w:hAnsi="Times New Roman"/>
                <w:noProof/>
                <w:spacing w:val="-3"/>
              </w:rPr>
              <w:t xml:space="preserve">: </w:t>
            </w:r>
            <w:r w:rsidR="00330F30" w:rsidRPr="006F6253">
              <w:rPr>
                <w:rStyle w:val="Hyperlink"/>
                <w:rFonts w:ascii="Times New Roman" w:hAnsi="Times New Roman"/>
                <w:noProof/>
              </w:rPr>
              <w:t>Corporate Accounting</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_Toc411372196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42</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197"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Company Law</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_Toc411372197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44</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198"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Cost Accounting</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_Toc411372198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46</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199"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Financial Statements Analysis</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_Toc411372199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48</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00"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Taxation</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_Toc411372200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49</w:t>
            </w:r>
            <w:r w:rsidRPr="006F6253">
              <w:rPr>
                <w:rFonts w:ascii="Times New Roman" w:hAnsi="Times New Roman"/>
                <w:noProof/>
                <w:webHidden/>
              </w:rPr>
              <w:fldChar w:fldCharType="end"/>
            </w:r>
          </w:hyperlink>
        </w:p>
        <w:p w:rsidR="00330F30" w:rsidRPr="006F6253" w:rsidRDefault="001A13A5">
          <w:pPr>
            <w:pStyle w:val="TOC3"/>
            <w:tabs>
              <w:tab w:val="left" w:pos="2148"/>
              <w:tab w:val="right" w:leader="dot" w:pos="9150"/>
            </w:tabs>
            <w:rPr>
              <w:rFonts w:ascii="Times New Roman" w:eastAsiaTheme="minorEastAsia" w:hAnsi="Times New Roman"/>
              <w:noProof/>
            </w:rPr>
          </w:pPr>
          <w:hyperlink w:anchor="_Toc411372201" w:history="1">
            <w:r w:rsidR="00330F30" w:rsidRPr="006F6253">
              <w:rPr>
                <w:rStyle w:val="Hyperlink"/>
                <w:rFonts w:ascii="Times New Roman" w:hAnsi="Times New Roman"/>
                <w:noProof/>
                <w:spacing w:val="-3"/>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spacing w:val="-3"/>
              </w:rPr>
              <w:t xml:space="preserve">: </w:t>
            </w:r>
            <w:r w:rsidR="00330F30" w:rsidRPr="006F6253">
              <w:rPr>
                <w:rStyle w:val="Hyperlink"/>
                <w:rFonts w:ascii="Times New Roman" w:hAnsi="Times New Roman"/>
                <w:noProof/>
              </w:rPr>
              <w:t>Money and Banking</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_Toc411372201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51</w:t>
            </w:r>
            <w:r w:rsidRPr="006F6253">
              <w:rPr>
                <w:rFonts w:ascii="Times New Roman" w:hAnsi="Times New Roman"/>
                <w:noProof/>
                <w:webHidden/>
              </w:rPr>
              <w:fldChar w:fldCharType="end"/>
            </w:r>
          </w:hyperlink>
        </w:p>
        <w:p w:rsidR="00330F30" w:rsidRPr="006F6253" w:rsidRDefault="001A13A5">
          <w:pPr>
            <w:pStyle w:val="TOC3"/>
            <w:tabs>
              <w:tab w:val="left" w:pos="2148"/>
              <w:tab w:val="right" w:leader="dot" w:pos="9150"/>
            </w:tabs>
            <w:rPr>
              <w:rFonts w:ascii="Times New Roman" w:eastAsiaTheme="minorEastAsia" w:hAnsi="Times New Roman"/>
              <w:noProof/>
            </w:rPr>
          </w:pPr>
          <w:hyperlink w:anchor="_Toc411372202" w:history="1">
            <w:r w:rsidR="00330F30" w:rsidRPr="006F6253">
              <w:rPr>
                <w:rStyle w:val="Hyperlink"/>
                <w:rFonts w:ascii="Times New Roman" w:hAnsi="Times New Roman"/>
                <w:noProof/>
                <w:spacing w:val="-3"/>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spacing w:val="-3"/>
              </w:rPr>
              <w:t xml:space="preserve">: </w:t>
            </w:r>
            <w:r w:rsidR="00330F30" w:rsidRPr="006F6253">
              <w:rPr>
                <w:rStyle w:val="Hyperlink"/>
                <w:rFonts w:ascii="Times New Roman" w:hAnsi="Times New Roman"/>
                <w:noProof/>
              </w:rPr>
              <w:t>Accounting Information Systems</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_Toc411372202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54</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03"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xml:space="preserve"> :  Capital Markets in Pakistan</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_Toc411372203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55</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04"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xml:space="preserve"> :  Auditing</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_Toc411372204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57</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05"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xml:space="preserve"> :  Advanced Financial Accounting</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_Toc411372205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60</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06"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xml:space="preserve"> :  Corporate Finance</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_Toc411372206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61</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07"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Islamic Banking</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_Toc411372207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63</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08"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Accounting Theory</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_Toc411372208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66</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09"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Accounting for Specialized Concerns</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_Toc411372209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66</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10"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Investment Management</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_Toc411372210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68</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11"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Cost Management</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_Toc411372211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70</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12"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Computerized Accounting</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_Toc411372212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71</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13"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Mathematics Of Finance</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_Toc411372213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74</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14"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Public Finance</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_Toc411372214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75</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15"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Risk Management in Banking Industry</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_Toc411372215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78</w:t>
            </w:r>
            <w:r w:rsidRPr="006F6253">
              <w:rPr>
                <w:rFonts w:ascii="Times New Roman" w:hAnsi="Times New Roman"/>
                <w:noProof/>
                <w:webHidden/>
              </w:rPr>
              <w:fldChar w:fldCharType="end"/>
            </w:r>
          </w:hyperlink>
        </w:p>
        <w:p w:rsidR="00330F30" w:rsidRPr="006F6253" w:rsidRDefault="001A13A5">
          <w:pPr>
            <w:pStyle w:val="TOC1"/>
            <w:tabs>
              <w:tab w:val="right" w:leader="dot" w:pos="9150"/>
            </w:tabs>
            <w:rPr>
              <w:rFonts w:ascii="Times New Roman" w:eastAsiaTheme="minorEastAsia" w:hAnsi="Times New Roman"/>
              <w:noProof/>
            </w:rPr>
          </w:pPr>
          <w:hyperlink w:anchor="_Toc411372216" w:history="1">
            <w:r w:rsidR="00330F30" w:rsidRPr="006F6253">
              <w:rPr>
                <w:rStyle w:val="Hyperlink"/>
                <w:rFonts w:ascii="Times New Roman" w:hAnsi="Times New Roman"/>
                <w:noProof/>
              </w:rPr>
              <w:t>HUMAN RESOURCE MANAGEMENT</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_Toc411372216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82</w:t>
            </w:r>
            <w:r w:rsidRPr="006F6253">
              <w:rPr>
                <w:rFonts w:ascii="Times New Roman" w:hAnsi="Times New Roman"/>
                <w:noProof/>
                <w:webHidden/>
              </w:rPr>
              <w:fldChar w:fldCharType="end"/>
            </w:r>
          </w:hyperlink>
        </w:p>
        <w:p w:rsidR="00330F30" w:rsidRPr="006F6253" w:rsidRDefault="001A13A5">
          <w:pPr>
            <w:pStyle w:val="TOC3"/>
            <w:tabs>
              <w:tab w:val="left" w:pos="2148"/>
              <w:tab w:val="right" w:leader="dot" w:pos="9150"/>
            </w:tabs>
            <w:rPr>
              <w:rFonts w:ascii="Times New Roman" w:eastAsiaTheme="minorEastAsia" w:hAnsi="Times New Roman"/>
              <w:noProof/>
            </w:rPr>
          </w:pPr>
          <w:hyperlink w:anchor="_Toc411372217" w:history="1">
            <w:r w:rsidR="00330F30" w:rsidRPr="006F6253">
              <w:rPr>
                <w:rStyle w:val="Hyperlink"/>
                <w:rFonts w:ascii="Times New Roman" w:hAnsi="Times New Roman"/>
                <w:noProof/>
                <w:spacing w:val="-3"/>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spacing w:val="-3"/>
              </w:rPr>
              <w:t xml:space="preserve">:  </w:t>
            </w:r>
            <w:r w:rsidR="00330F30" w:rsidRPr="006F6253">
              <w:rPr>
                <w:rStyle w:val="Hyperlink"/>
                <w:rFonts w:ascii="Times New Roman" w:hAnsi="Times New Roman"/>
                <w:noProof/>
              </w:rPr>
              <w:t>Industrial Relations</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_Toc411372217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82</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18"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Strategic Management</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_Toc411372218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82</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19"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Training and Development</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_Toc411372219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85</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20"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International Human Resource Management</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_Toc411372220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87</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21"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Compensation Management</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_Toc411372221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88</w:t>
            </w:r>
            <w:r w:rsidRPr="006F6253">
              <w:rPr>
                <w:rFonts w:ascii="Times New Roman" w:hAnsi="Times New Roman"/>
                <w:noProof/>
                <w:webHidden/>
              </w:rPr>
              <w:fldChar w:fldCharType="end"/>
            </w:r>
          </w:hyperlink>
        </w:p>
        <w:p w:rsidR="00330F30" w:rsidRPr="006F6253" w:rsidRDefault="001A13A5">
          <w:pPr>
            <w:pStyle w:val="TOC3"/>
            <w:tabs>
              <w:tab w:val="left" w:pos="2148"/>
              <w:tab w:val="right" w:leader="dot" w:pos="9150"/>
            </w:tabs>
            <w:rPr>
              <w:rFonts w:ascii="Times New Roman" w:eastAsiaTheme="minorEastAsia" w:hAnsi="Times New Roman"/>
              <w:noProof/>
            </w:rPr>
          </w:pPr>
          <w:hyperlink w:anchor="_Toc411372222" w:history="1">
            <w:r w:rsidR="00330F30" w:rsidRPr="006F6253">
              <w:rPr>
                <w:rStyle w:val="Hyperlink"/>
                <w:rFonts w:ascii="Times New Roman" w:hAnsi="Times New Roman"/>
                <w:noProof/>
                <w:spacing w:val="-3"/>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spacing w:val="-3"/>
              </w:rPr>
              <w:t xml:space="preserve">:  </w:t>
            </w:r>
            <w:r w:rsidR="00330F30" w:rsidRPr="006F6253">
              <w:rPr>
                <w:rStyle w:val="Hyperlink"/>
                <w:rFonts w:ascii="Times New Roman" w:hAnsi="Times New Roman"/>
                <w:noProof/>
              </w:rPr>
              <w:t>Human Resource Development</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_Toc411372222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88</w:t>
            </w:r>
            <w:r w:rsidRPr="006F6253">
              <w:rPr>
                <w:rFonts w:ascii="Times New Roman" w:hAnsi="Times New Roman"/>
                <w:noProof/>
                <w:webHidden/>
              </w:rPr>
              <w:fldChar w:fldCharType="end"/>
            </w:r>
          </w:hyperlink>
        </w:p>
        <w:p w:rsidR="00330F30" w:rsidRPr="006F6253" w:rsidRDefault="001A13A5">
          <w:pPr>
            <w:pStyle w:val="TOC3"/>
            <w:tabs>
              <w:tab w:val="left" w:pos="2148"/>
              <w:tab w:val="right" w:leader="dot" w:pos="9150"/>
            </w:tabs>
            <w:rPr>
              <w:rFonts w:ascii="Times New Roman" w:eastAsiaTheme="minorEastAsia" w:hAnsi="Times New Roman"/>
              <w:noProof/>
            </w:rPr>
          </w:pPr>
          <w:hyperlink w:anchor="_Toc411372223" w:history="1">
            <w:r w:rsidR="00330F30" w:rsidRPr="006F6253">
              <w:rPr>
                <w:rStyle w:val="Hyperlink"/>
                <w:rFonts w:ascii="Times New Roman" w:hAnsi="Times New Roman"/>
                <w:noProof/>
                <w:spacing w:val="-3"/>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spacing w:val="-3"/>
              </w:rPr>
              <w:t xml:space="preserve">:  </w:t>
            </w:r>
            <w:r w:rsidR="00330F30" w:rsidRPr="006F6253">
              <w:rPr>
                <w:rStyle w:val="Hyperlink"/>
                <w:rFonts w:ascii="Times New Roman" w:hAnsi="Times New Roman"/>
                <w:noProof/>
              </w:rPr>
              <w:t>Organizational Behaviour</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_Toc411372223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91</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24"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Project Management Management</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_Toc411372224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96</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25"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Managing Teams in Organizations</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_Toc411372225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97</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26"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CROSS CULTURAL WORK EXPERIENCE</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_Toc411372226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98</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27"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Industrial Management</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_Toc411372227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99</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28"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Industrial Law</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_Toc411372228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101</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29"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Organizational Theory</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_Toc411372229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104</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30"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SEMINAR IN HRM</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_Toc411372230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104</w:t>
            </w:r>
            <w:r w:rsidRPr="006F6253">
              <w:rPr>
                <w:rFonts w:ascii="Times New Roman" w:hAnsi="Times New Roman"/>
                <w:noProof/>
                <w:webHidden/>
              </w:rPr>
              <w:fldChar w:fldCharType="end"/>
            </w:r>
          </w:hyperlink>
        </w:p>
        <w:p w:rsidR="00330F30" w:rsidRPr="006F6253" w:rsidRDefault="001A13A5">
          <w:pPr>
            <w:pStyle w:val="TOC1"/>
            <w:tabs>
              <w:tab w:val="right" w:leader="dot" w:pos="9150"/>
            </w:tabs>
            <w:rPr>
              <w:rFonts w:ascii="Times New Roman" w:eastAsiaTheme="minorEastAsia" w:hAnsi="Times New Roman"/>
              <w:noProof/>
            </w:rPr>
          </w:pPr>
          <w:hyperlink w:anchor="_Toc411372231" w:history="1">
            <w:r w:rsidR="00330F30" w:rsidRPr="006F6253">
              <w:rPr>
                <w:rStyle w:val="Hyperlink"/>
                <w:rFonts w:ascii="Times New Roman" w:hAnsi="Times New Roman"/>
                <w:noProof/>
              </w:rPr>
              <w:t>MARKETING</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_Toc411372231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106</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32"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Marketing Management</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_Toc411372232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106</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33"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Consumer Behavior</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_Toc411372233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107</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34"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Sales Force Management</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_Toc411372234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110</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35"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Selling Techniques in Busines</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_Toc411372235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111</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36"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Marketing Channels</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_Toc411372236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113</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37"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E-Marketing</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_Toc411372237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114</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38"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Commercial Law</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_Toc411372238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118</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39"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International Marketing</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_Toc411372239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122</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40"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Retailing</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_Toc411372240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123</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41"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Advertising</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_Toc411372241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124</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42"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Marketing Research</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_Toc411372242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125</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43"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Branding and Culture</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_Toc411372243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127</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44"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Service Marketing</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_Toc411372244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128</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45"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Agri Business Marketing</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_Toc411372245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131</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46"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Marketing Plan Development</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_Toc411372246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132</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47"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Seminar in Marketing</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_Toc411372247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133</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48"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Pharma Marketing</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_Toc411372248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134</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49"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Marketing Financial Service</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_Toc411372249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136</w:t>
            </w:r>
            <w:r w:rsidRPr="006F6253">
              <w:rPr>
                <w:rFonts w:ascii="Times New Roman" w:hAnsi="Times New Roman"/>
                <w:noProof/>
                <w:webHidden/>
              </w:rPr>
              <w:fldChar w:fldCharType="end"/>
            </w:r>
          </w:hyperlink>
        </w:p>
        <w:p w:rsidR="00330F30" w:rsidRPr="006F6253" w:rsidRDefault="001A13A5">
          <w:pPr>
            <w:pStyle w:val="TOC3"/>
            <w:tabs>
              <w:tab w:val="left" w:pos="2181"/>
              <w:tab w:val="right" w:leader="dot" w:pos="9150"/>
            </w:tabs>
            <w:rPr>
              <w:rFonts w:ascii="Times New Roman" w:eastAsiaTheme="minorEastAsia" w:hAnsi="Times New Roman"/>
              <w:noProof/>
            </w:rPr>
          </w:pPr>
          <w:hyperlink w:anchor="_Toc411372250" w:history="1">
            <w:r w:rsidR="00330F30" w:rsidRPr="006F6253">
              <w:rPr>
                <w:rStyle w:val="Hyperlink"/>
                <w:rFonts w:ascii="Times New Roman" w:hAnsi="Times New Roman"/>
                <w:noProof/>
              </w:rPr>
              <w:t>Course Name</w:t>
            </w:r>
            <w:r w:rsidR="00330F30" w:rsidRPr="006F6253">
              <w:rPr>
                <w:rFonts w:ascii="Times New Roman" w:eastAsiaTheme="minorEastAsia" w:hAnsi="Times New Roman"/>
                <w:noProof/>
              </w:rPr>
              <w:tab/>
            </w:r>
            <w:r w:rsidR="00330F30" w:rsidRPr="006F6253">
              <w:rPr>
                <w:rStyle w:val="Hyperlink"/>
                <w:rFonts w:ascii="Times New Roman" w:hAnsi="Times New Roman"/>
                <w:noProof/>
              </w:rPr>
              <w:t>:  Export Management and Maeketing</w:t>
            </w:r>
            <w:r w:rsidR="00330F30" w:rsidRPr="006F6253">
              <w:rPr>
                <w:rFonts w:ascii="Times New Roman" w:hAnsi="Times New Roman"/>
                <w:noProof/>
                <w:webHidden/>
              </w:rPr>
              <w:tab/>
            </w:r>
            <w:r w:rsidRPr="006F6253">
              <w:rPr>
                <w:rFonts w:ascii="Times New Roman" w:hAnsi="Times New Roman"/>
                <w:noProof/>
                <w:webHidden/>
              </w:rPr>
              <w:fldChar w:fldCharType="begin"/>
            </w:r>
            <w:r w:rsidR="00330F30" w:rsidRPr="006F6253">
              <w:rPr>
                <w:rFonts w:ascii="Times New Roman" w:hAnsi="Times New Roman"/>
                <w:noProof/>
                <w:webHidden/>
              </w:rPr>
              <w:instrText xml:space="preserve"> PAGEREF _Toc411372250 \h </w:instrText>
            </w:r>
            <w:r w:rsidRPr="006F6253">
              <w:rPr>
                <w:rFonts w:ascii="Times New Roman" w:hAnsi="Times New Roman"/>
                <w:noProof/>
                <w:webHidden/>
              </w:rPr>
            </w:r>
            <w:r w:rsidRPr="006F6253">
              <w:rPr>
                <w:rFonts w:ascii="Times New Roman" w:hAnsi="Times New Roman"/>
                <w:noProof/>
                <w:webHidden/>
              </w:rPr>
              <w:fldChar w:fldCharType="separate"/>
            </w:r>
            <w:r w:rsidR="00330F30" w:rsidRPr="006F6253">
              <w:rPr>
                <w:rFonts w:ascii="Times New Roman" w:hAnsi="Times New Roman"/>
                <w:noProof/>
                <w:webHidden/>
              </w:rPr>
              <w:t>137</w:t>
            </w:r>
            <w:r w:rsidRPr="006F6253">
              <w:rPr>
                <w:rFonts w:ascii="Times New Roman" w:hAnsi="Times New Roman"/>
                <w:noProof/>
                <w:webHidden/>
              </w:rPr>
              <w:fldChar w:fldCharType="end"/>
            </w:r>
          </w:hyperlink>
        </w:p>
        <w:p w:rsidR="00A65978" w:rsidRPr="006F6253" w:rsidRDefault="001A13A5">
          <w:pPr>
            <w:rPr>
              <w:rFonts w:ascii="Times New Roman" w:hAnsi="Times New Roman"/>
            </w:rPr>
          </w:pPr>
          <w:r w:rsidRPr="006F6253">
            <w:rPr>
              <w:rFonts w:ascii="Times New Roman" w:hAnsi="Times New Roman"/>
              <w:b/>
              <w:bCs/>
              <w:noProof/>
            </w:rPr>
            <w:fldChar w:fldCharType="end"/>
          </w:r>
        </w:p>
      </w:sdtContent>
    </w:sdt>
    <w:p w:rsidR="00A65978" w:rsidRPr="006F6253" w:rsidRDefault="00A65978">
      <w:pPr>
        <w:spacing w:after="160" w:line="259" w:lineRule="auto"/>
        <w:rPr>
          <w:rFonts w:ascii="Times New Roman" w:hAnsi="Times New Roman"/>
          <w:b/>
          <w:bCs/>
          <w:kern w:val="32"/>
        </w:rPr>
      </w:pPr>
      <w:r w:rsidRPr="006F6253">
        <w:rPr>
          <w:rFonts w:ascii="Times New Roman" w:hAnsi="Times New Roman"/>
        </w:rPr>
        <w:br w:type="page"/>
      </w:r>
    </w:p>
    <w:p w:rsidR="00DA34D6" w:rsidRPr="006F6253" w:rsidRDefault="00DA34D6" w:rsidP="00057298">
      <w:pPr>
        <w:pStyle w:val="Heading1"/>
      </w:pPr>
      <w:bookmarkStart w:id="0" w:name="_Toc411372161"/>
      <w:r w:rsidRPr="006F6253">
        <w:lastRenderedPageBreak/>
        <w:t>Semester BS 1</w:t>
      </w:r>
      <w:r w:rsidRPr="006F6253">
        <w:rPr>
          <w:vertAlign w:val="superscript"/>
        </w:rPr>
        <w:t>st</w:t>
      </w:r>
      <w:bookmarkEnd w:id="0"/>
    </w:p>
    <w:p w:rsidR="00DA34D6" w:rsidRPr="006F6253" w:rsidRDefault="00DA34D6" w:rsidP="00057298">
      <w:pPr>
        <w:pStyle w:val="Heading2"/>
      </w:pPr>
      <w:bookmarkStart w:id="1" w:name="_Toc411372162"/>
      <w:r w:rsidRPr="006F6253">
        <w:t>Course Name</w:t>
      </w:r>
      <w:r w:rsidRPr="006F6253">
        <w:tab/>
        <w:t>:</w:t>
      </w:r>
      <w:r w:rsidRPr="006F6253">
        <w:tab/>
        <w:t>Micro Economics</w:t>
      </w:r>
      <w:bookmarkEnd w:id="1"/>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
        </w:rPr>
        <w:t>COM 103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057298" w:rsidP="00DA34D6">
      <w:pPr>
        <w:tabs>
          <w:tab w:val="left" w:pos="0"/>
        </w:tabs>
        <w:suppressAutoHyphens/>
        <w:spacing w:line="240" w:lineRule="atLeast"/>
        <w:rPr>
          <w:rFonts w:ascii="Times New Roman" w:hAnsi="Times New Roman"/>
          <w:bCs/>
          <w:spacing w:val="-3"/>
        </w:rPr>
      </w:pPr>
      <w:r>
        <w:rPr>
          <w:rFonts w:ascii="Times New Roman" w:hAnsi="Times New Roman"/>
          <w:bCs/>
          <w:spacing w:val="-3"/>
        </w:rPr>
        <w:t>Total Weeks</w:t>
      </w:r>
      <w:r>
        <w:rPr>
          <w:rFonts w:ascii="Times New Roman" w:hAnsi="Times New Roman"/>
          <w:bCs/>
          <w:spacing w:val="-3"/>
        </w:rPr>
        <w:tab/>
      </w:r>
      <w:r w:rsidR="00DA34D6" w:rsidRPr="006F6253">
        <w:rPr>
          <w:rFonts w:ascii="Times New Roman" w:hAnsi="Times New Roman"/>
          <w:bCs/>
          <w:spacing w:val="-3"/>
        </w:rPr>
        <w:t>:</w:t>
      </w:r>
      <w:r w:rsidR="00DA34D6"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jc w:val="both"/>
        <w:rPr>
          <w:rFonts w:ascii="Times New Roman" w:hAnsi="Times New Roman"/>
          <w:b/>
          <w:u w:val="single"/>
        </w:rPr>
      </w:pPr>
      <w:r w:rsidRPr="006F6253">
        <w:rPr>
          <w:rFonts w:ascii="Times New Roman" w:hAnsi="Times New Roman"/>
          <w:b/>
          <w:u w:val="single"/>
        </w:rPr>
        <w:t>Course Objective</w:t>
      </w:r>
    </w:p>
    <w:p w:rsidR="005C47F1" w:rsidRPr="006F6253" w:rsidRDefault="005C47F1" w:rsidP="005C47F1">
      <w:pPr>
        <w:numPr>
          <w:ilvl w:val="0"/>
          <w:numId w:val="29"/>
        </w:numPr>
        <w:ind w:left="0" w:firstLine="0"/>
        <w:jc w:val="both"/>
        <w:rPr>
          <w:rFonts w:ascii="Times New Roman" w:hAnsi="Times New Roman"/>
          <w:b/>
          <w:u w:val="single"/>
        </w:rPr>
      </w:pPr>
      <w:r w:rsidRPr="006F6253">
        <w:rPr>
          <w:rFonts w:ascii="Times New Roman" w:hAnsi="Times New Roman"/>
        </w:rPr>
        <w:t>To make students aware of Basic Economic ideas</w:t>
      </w:r>
    </w:p>
    <w:p w:rsidR="005C47F1" w:rsidRPr="006F6253" w:rsidRDefault="005C47F1" w:rsidP="005C47F1">
      <w:pPr>
        <w:numPr>
          <w:ilvl w:val="0"/>
          <w:numId w:val="29"/>
        </w:numPr>
        <w:ind w:left="0" w:firstLine="0"/>
        <w:jc w:val="both"/>
        <w:rPr>
          <w:rFonts w:ascii="Times New Roman" w:hAnsi="Times New Roman"/>
          <w:b/>
          <w:u w:val="single"/>
        </w:rPr>
      </w:pPr>
      <w:r w:rsidRPr="006F6253">
        <w:rPr>
          <w:rFonts w:ascii="Times New Roman" w:hAnsi="Times New Roman"/>
        </w:rPr>
        <w:t>To make student aware of initial demand and supply concepts to the concept of production and cost of production</w:t>
      </w:r>
    </w:p>
    <w:p w:rsidR="005C47F1" w:rsidRPr="005C47F1" w:rsidRDefault="005C47F1" w:rsidP="005C47F1">
      <w:pPr>
        <w:numPr>
          <w:ilvl w:val="0"/>
          <w:numId w:val="29"/>
        </w:numPr>
        <w:ind w:left="0" w:firstLine="0"/>
        <w:jc w:val="both"/>
        <w:rPr>
          <w:rFonts w:ascii="Times New Roman" w:hAnsi="Times New Roman"/>
          <w:b/>
          <w:u w:val="single"/>
        </w:rPr>
      </w:pPr>
      <w:r w:rsidRPr="006F6253">
        <w:rPr>
          <w:rFonts w:ascii="Times New Roman" w:hAnsi="Times New Roman"/>
        </w:rPr>
        <w:t>To make student image more broader on the different market competitions</w:t>
      </w:r>
    </w:p>
    <w:p w:rsidR="00DA34D6" w:rsidRPr="006F6253" w:rsidRDefault="005C47F1" w:rsidP="005C47F1">
      <w:pPr>
        <w:numPr>
          <w:ilvl w:val="0"/>
          <w:numId w:val="29"/>
        </w:numPr>
        <w:ind w:left="0" w:firstLine="0"/>
        <w:jc w:val="both"/>
        <w:rPr>
          <w:rFonts w:ascii="Times New Roman" w:hAnsi="Times New Roman"/>
          <w:b/>
          <w:u w:val="single"/>
        </w:rPr>
      </w:pPr>
      <w:r>
        <w:rPr>
          <w:rFonts w:ascii="Times New Roman" w:hAnsi="Times New Roman"/>
        </w:rPr>
        <w:t>T</w:t>
      </w:r>
      <w:r w:rsidR="00DA34D6" w:rsidRPr="006F6253">
        <w:rPr>
          <w:rFonts w:ascii="Times New Roman" w:hAnsi="Times New Roman"/>
        </w:rPr>
        <w:t xml:space="preserve">o make students understand what is happening in the real world at a grass root level. </w:t>
      </w:r>
    </w:p>
    <w:p w:rsidR="00DA34D6" w:rsidRPr="006F6253" w:rsidRDefault="00DA34D6" w:rsidP="005C47F1">
      <w:pPr>
        <w:jc w:val="both"/>
        <w:rPr>
          <w:rFonts w:ascii="Times New Roman" w:hAnsi="Times New Roman"/>
          <w:b/>
          <w:u w:val="single"/>
        </w:rPr>
      </w:pPr>
    </w:p>
    <w:tbl>
      <w:tblPr>
        <w:tblW w:w="9576" w:type="dxa"/>
        <w:tblLook w:val="01E0"/>
      </w:tblPr>
      <w:tblGrid>
        <w:gridCol w:w="1458"/>
        <w:gridCol w:w="8118"/>
      </w:tblGrid>
      <w:tr w:rsidR="00DA34D6" w:rsidRPr="006F6253" w:rsidTr="00CA7FB8">
        <w:tc>
          <w:tcPr>
            <w:tcW w:w="1458" w:type="dxa"/>
          </w:tcPr>
          <w:p w:rsidR="00DA34D6" w:rsidRPr="006F6253" w:rsidRDefault="00DA34D6" w:rsidP="00C15D27">
            <w:pPr>
              <w:jc w:val="both"/>
              <w:rPr>
                <w:rFonts w:ascii="Times New Roman" w:hAnsi="Times New Roman"/>
                <w:b/>
              </w:rPr>
            </w:pPr>
            <w:r w:rsidRPr="006F6253">
              <w:rPr>
                <w:rFonts w:ascii="Times New Roman" w:hAnsi="Times New Roman"/>
                <w:b/>
              </w:rPr>
              <w:t>Lecture</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Topic</w:t>
            </w:r>
          </w:p>
        </w:tc>
      </w:tr>
      <w:tr w:rsidR="00DA34D6" w:rsidRPr="006F6253" w:rsidTr="00CA7FB8">
        <w:tc>
          <w:tcPr>
            <w:tcW w:w="1458" w:type="dxa"/>
          </w:tcPr>
          <w:p w:rsidR="00DA34D6" w:rsidRPr="006F6253" w:rsidRDefault="00CA7FB8" w:rsidP="00CA7FB8">
            <w:pPr>
              <w:jc w:val="both"/>
              <w:rPr>
                <w:rFonts w:ascii="Times New Roman" w:hAnsi="Times New Roman"/>
                <w:bCs/>
              </w:rPr>
            </w:pPr>
            <w:r>
              <w:rPr>
                <w:rFonts w:ascii="Times New Roman" w:hAnsi="Times New Roman"/>
                <w:bCs/>
              </w:rPr>
              <w:t>Week 1 &amp;2</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Basic economic ideas</w:t>
            </w:r>
          </w:p>
          <w:p w:rsidR="00DA34D6" w:rsidRPr="006F6253" w:rsidRDefault="00DA34D6" w:rsidP="00C15D27">
            <w:pPr>
              <w:jc w:val="both"/>
              <w:rPr>
                <w:rFonts w:ascii="Times New Roman" w:hAnsi="Times New Roman"/>
              </w:rPr>
            </w:pPr>
            <w:r w:rsidRPr="006F6253">
              <w:rPr>
                <w:rFonts w:ascii="Times New Roman" w:hAnsi="Times New Roman"/>
              </w:rPr>
              <w:t>Scarcity, choice and resource allocation, market, planned and mixed economy, the margin and decision making at the margin, production possibility curves, positive and normative economics</w:t>
            </w:r>
          </w:p>
        </w:tc>
      </w:tr>
      <w:tr w:rsidR="00DA34D6" w:rsidRPr="006F6253" w:rsidTr="00CA7FB8">
        <w:tc>
          <w:tcPr>
            <w:tcW w:w="1458" w:type="dxa"/>
          </w:tcPr>
          <w:p w:rsidR="00DA34D6" w:rsidRPr="006F6253" w:rsidRDefault="00DA34D6" w:rsidP="00C15D27">
            <w:pPr>
              <w:jc w:val="both"/>
              <w:rPr>
                <w:rFonts w:ascii="Times New Roman" w:hAnsi="Times New Roman"/>
                <w:bCs/>
              </w:rPr>
            </w:pPr>
            <w:r w:rsidRPr="006F6253">
              <w:rPr>
                <w:rFonts w:ascii="Times New Roman" w:hAnsi="Times New Roman"/>
                <w:bCs/>
              </w:rPr>
              <w:t>7-14</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Demand, Supply analysis</w:t>
            </w:r>
          </w:p>
          <w:p w:rsidR="00DA34D6" w:rsidRPr="006F6253" w:rsidRDefault="00DA34D6" w:rsidP="00C15D27">
            <w:pPr>
              <w:jc w:val="both"/>
              <w:rPr>
                <w:rFonts w:ascii="Times New Roman" w:hAnsi="Times New Roman"/>
              </w:rPr>
            </w:pPr>
            <w:r w:rsidRPr="006F6253">
              <w:rPr>
                <w:rFonts w:ascii="Times New Roman" w:hAnsi="Times New Roman"/>
              </w:rPr>
              <w:t>Law of demand and supply, individual and market demand curves and supply curves,    concept of elasticity along with their business relevance, consumer’s surplus.</w:t>
            </w:r>
          </w:p>
        </w:tc>
      </w:tr>
      <w:tr w:rsidR="00DA34D6" w:rsidRPr="006F6253" w:rsidTr="00CA7FB8">
        <w:tc>
          <w:tcPr>
            <w:tcW w:w="1458" w:type="dxa"/>
          </w:tcPr>
          <w:p w:rsidR="00DA34D6" w:rsidRPr="006F6253" w:rsidRDefault="00DA34D6" w:rsidP="00C15D27">
            <w:pPr>
              <w:jc w:val="both"/>
              <w:rPr>
                <w:rFonts w:ascii="Times New Roman" w:hAnsi="Times New Roman"/>
                <w:bCs/>
              </w:rPr>
            </w:pPr>
            <w:r w:rsidRPr="006F6253">
              <w:rPr>
                <w:rFonts w:ascii="Times New Roman" w:hAnsi="Times New Roman"/>
                <w:bCs/>
              </w:rPr>
              <w:t>15-20</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Theory of consumer behaviour</w:t>
            </w:r>
          </w:p>
          <w:p w:rsidR="00DA34D6" w:rsidRPr="006F6253" w:rsidRDefault="00DA34D6" w:rsidP="00C15D27">
            <w:pPr>
              <w:jc w:val="both"/>
              <w:rPr>
                <w:rFonts w:ascii="Times New Roman" w:hAnsi="Times New Roman"/>
              </w:rPr>
            </w:pPr>
            <w:r w:rsidRPr="006F6253">
              <w:rPr>
                <w:rFonts w:ascii="Times New Roman" w:hAnsi="Times New Roman"/>
              </w:rPr>
              <w:t>Cardinal/utility approach, law of diminishing marginal utility, law of equi marginal utility, ordinal/indifference curve approach, properties of indifference curves, consumer’s budget line, shift &amp; consumer’s equilibrium, price, income and substitution effect.</w:t>
            </w:r>
          </w:p>
        </w:tc>
      </w:tr>
      <w:tr w:rsidR="00DA34D6" w:rsidRPr="006F6253" w:rsidTr="00CA7FB8">
        <w:tc>
          <w:tcPr>
            <w:tcW w:w="1458" w:type="dxa"/>
          </w:tcPr>
          <w:p w:rsidR="00DA34D6" w:rsidRPr="006F6253" w:rsidRDefault="00DA34D6" w:rsidP="00C15D27">
            <w:pPr>
              <w:jc w:val="both"/>
              <w:rPr>
                <w:rFonts w:ascii="Times New Roman" w:hAnsi="Times New Roman"/>
                <w:bCs/>
              </w:rPr>
            </w:pPr>
            <w:r w:rsidRPr="006F6253">
              <w:rPr>
                <w:rFonts w:ascii="Times New Roman" w:hAnsi="Times New Roman"/>
                <w:bCs/>
              </w:rPr>
              <w:t>21-26</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Theory of production</w:t>
            </w:r>
          </w:p>
          <w:p w:rsidR="00DA34D6" w:rsidRPr="006F6253" w:rsidRDefault="00DA34D6" w:rsidP="00C15D27">
            <w:pPr>
              <w:jc w:val="both"/>
              <w:rPr>
                <w:rFonts w:ascii="Times New Roman" w:hAnsi="Times New Roman"/>
              </w:rPr>
            </w:pPr>
            <w:r w:rsidRPr="006F6253">
              <w:rPr>
                <w:rFonts w:ascii="Times New Roman" w:hAnsi="Times New Roman"/>
              </w:rPr>
              <w:t>Production function, short run &amp; long run production function, production with one variable, and with two variables, isoquants, return to scale and return to scope.</w:t>
            </w:r>
          </w:p>
        </w:tc>
      </w:tr>
      <w:tr w:rsidR="00DA34D6" w:rsidRPr="006F6253" w:rsidTr="00CA7FB8">
        <w:tc>
          <w:tcPr>
            <w:tcW w:w="1458" w:type="dxa"/>
          </w:tcPr>
          <w:p w:rsidR="00DA34D6" w:rsidRPr="006F6253" w:rsidRDefault="00DA34D6" w:rsidP="00C15D27">
            <w:pPr>
              <w:jc w:val="both"/>
              <w:rPr>
                <w:rFonts w:ascii="Times New Roman" w:hAnsi="Times New Roman"/>
                <w:bCs/>
              </w:rPr>
            </w:pPr>
            <w:r w:rsidRPr="006F6253">
              <w:rPr>
                <w:rFonts w:ascii="Times New Roman" w:hAnsi="Times New Roman"/>
                <w:bCs/>
              </w:rPr>
              <w:t>27-31</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 xml:space="preserve">Cost of production </w:t>
            </w:r>
          </w:p>
          <w:p w:rsidR="00DA34D6" w:rsidRPr="006F6253" w:rsidRDefault="00DA34D6" w:rsidP="00C15D27">
            <w:pPr>
              <w:jc w:val="both"/>
              <w:rPr>
                <w:rFonts w:ascii="Times New Roman" w:hAnsi="Times New Roman"/>
              </w:rPr>
            </w:pPr>
            <w:r w:rsidRPr="006F6253">
              <w:rPr>
                <w:rFonts w:ascii="Times New Roman" w:hAnsi="Times New Roman"/>
              </w:rPr>
              <w:t xml:space="preserve"> Different cost concepts, cost analysis in short run and in long run.</w:t>
            </w:r>
          </w:p>
        </w:tc>
      </w:tr>
      <w:tr w:rsidR="00DA34D6" w:rsidRPr="006F6253" w:rsidTr="00CA7FB8">
        <w:tc>
          <w:tcPr>
            <w:tcW w:w="1458" w:type="dxa"/>
          </w:tcPr>
          <w:p w:rsidR="00DA34D6" w:rsidRPr="006F6253" w:rsidRDefault="00DA34D6" w:rsidP="00C15D27">
            <w:pPr>
              <w:jc w:val="both"/>
              <w:rPr>
                <w:rFonts w:ascii="Times New Roman" w:hAnsi="Times New Roman"/>
                <w:bCs/>
              </w:rPr>
            </w:pPr>
            <w:r w:rsidRPr="006F6253">
              <w:rPr>
                <w:rFonts w:ascii="Times New Roman" w:hAnsi="Times New Roman"/>
                <w:bCs/>
              </w:rPr>
              <w:t>32-40</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b/>
              </w:rPr>
              <w:t>Market structure</w:t>
            </w:r>
            <w:r w:rsidRPr="006F6253">
              <w:rPr>
                <w:rFonts w:ascii="Times New Roman" w:hAnsi="Times New Roman"/>
              </w:rPr>
              <w:t>.</w:t>
            </w:r>
          </w:p>
          <w:p w:rsidR="00DA34D6" w:rsidRPr="006F6253" w:rsidRDefault="00DA34D6" w:rsidP="00C15D27">
            <w:pPr>
              <w:jc w:val="both"/>
              <w:rPr>
                <w:rFonts w:ascii="Times New Roman" w:hAnsi="Times New Roman"/>
              </w:rPr>
            </w:pPr>
            <w:r w:rsidRPr="006F6253">
              <w:rPr>
                <w:rFonts w:ascii="Times New Roman" w:hAnsi="Times New Roman"/>
              </w:rPr>
              <w:t xml:space="preserve"> Perfect competition, monopoly, imperfect competition, oligopoly</w:t>
            </w:r>
          </w:p>
        </w:tc>
      </w:tr>
      <w:tr w:rsidR="00DA34D6" w:rsidRPr="006F6253" w:rsidTr="00CA7FB8">
        <w:tc>
          <w:tcPr>
            <w:tcW w:w="1458" w:type="dxa"/>
          </w:tcPr>
          <w:p w:rsidR="00DA34D6" w:rsidRPr="006F6253" w:rsidRDefault="00DA34D6" w:rsidP="00C15D27">
            <w:pPr>
              <w:jc w:val="both"/>
              <w:rPr>
                <w:rFonts w:ascii="Times New Roman" w:hAnsi="Times New Roman"/>
                <w:bCs/>
              </w:rPr>
            </w:pPr>
            <w:r w:rsidRPr="006F6253">
              <w:rPr>
                <w:rFonts w:ascii="Times New Roman" w:hAnsi="Times New Roman"/>
                <w:bCs/>
              </w:rPr>
              <w:t>41-45</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Labour market</w:t>
            </w:r>
          </w:p>
          <w:p w:rsidR="00DA34D6" w:rsidRPr="006F6253" w:rsidRDefault="00DA34D6" w:rsidP="00C15D27">
            <w:pPr>
              <w:jc w:val="both"/>
              <w:rPr>
                <w:rFonts w:ascii="Times New Roman" w:hAnsi="Times New Roman"/>
              </w:rPr>
            </w:pPr>
            <w:r w:rsidRPr="006F6253">
              <w:rPr>
                <w:rFonts w:ascii="Times New Roman" w:hAnsi="Times New Roman"/>
              </w:rPr>
              <w:t>Demand for labour, Labour’s marginal productivity, supply of labour, wage rate determination, S/R, L/R supply of labour, factors influencing, role of government and labour union along with the concept of transfer earning and economic rent.</w:t>
            </w:r>
          </w:p>
        </w:tc>
      </w:tr>
    </w:tbl>
    <w:p w:rsidR="00DA34D6" w:rsidRPr="006F6253" w:rsidRDefault="00DA34D6" w:rsidP="00DA34D6">
      <w:pPr>
        <w:jc w:val="both"/>
        <w:rPr>
          <w:rFonts w:ascii="Times New Roman" w:hAnsi="Times New Roman"/>
          <w:b/>
          <w:u w:val="single"/>
        </w:rPr>
      </w:pPr>
    </w:p>
    <w:p w:rsidR="00DA34D6" w:rsidRPr="006F6253" w:rsidRDefault="00DA34D6" w:rsidP="00DA34D6">
      <w:pPr>
        <w:jc w:val="both"/>
        <w:rPr>
          <w:rFonts w:ascii="Times New Roman" w:hAnsi="Times New Roman"/>
          <w:b/>
          <w:u w:val="single"/>
        </w:rPr>
      </w:pPr>
      <w:r w:rsidRPr="006F6253">
        <w:rPr>
          <w:rFonts w:ascii="Times New Roman" w:hAnsi="Times New Roman"/>
          <w:b/>
          <w:u w:val="single"/>
        </w:rPr>
        <w:t>Recommended Text</w:t>
      </w:r>
    </w:p>
    <w:p w:rsidR="00DA34D6" w:rsidRPr="006F6253" w:rsidRDefault="00DA34D6" w:rsidP="00DA34D6">
      <w:pPr>
        <w:numPr>
          <w:ilvl w:val="0"/>
          <w:numId w:val="28"/>
        </w:numPr>
        <w:ind w:left="0" w:firstLine="0"/>
        <w:jc w:val="both"/>
        <w:rPr>
          <w:rFonts w:ascii="Times New Roman" w:hAnsi="Times New Roman"/>
        </w:rPr>
      </w:pPr>
      <w:r w:rsidRPr="006F6253">
        <w:rPr>
          <w:rFonts w:ascii="Times New Roman" w:hAnsi="Times New Roman"/>
        </w:rPr>
        <w:t xml:space="preserve">Pindyck Robert  S., Rubinfeld Daniel L., Mehta Prem L. </w:t>
      </w:r>
      <w:r w:rsidRPr="006F6253">
        <w:rPr>
          <w:rFonts w:ascii="Times New Roman" w:hAnsi="Times New Roman"/>
          <w:highlight w:val="yellow"/>
        </w:rPr>
        <w:t>(2008)</w:t>
      </w:r>
      <w:r w:rsidRPr="006F6253">
        <w:rPr>
          <w:rFonts w:ascii="Times New Roman" w:hAnsi="Times New Roman"/>
        </w:rPr>
        <w:t xml:space="preserve"> “Micro Economics”  (7</w:t>
      </w:r>
      <w:r w:rsidRPr="006F6253">
        <w:rPr>
          <w:rFonts w:ascii="Times New Roman" w:hAnsi="Times New Roman"/>
          <w:vertAlign w:val="superscript"/>
        </w:rPr>
        <w:t>th</w:t>
      </w:r>
      <w:r w:rsidRPr="006F6253">
        <w:rPr>
          <w:rFonts w:ascii="Times New Roman" w:hAnsi="Times New Roman"/>
        </w:rPr>
        <w:t xml:space="preserve"> edition)Pearson</w:t>
      </w:r>
    </w:p>
    <w:p w:rsidR="00DA34D6" w:rsidRPr="006F6253" w:rsidRDefault="00DA34D6" w:rsidP="00DA34D6">
      <w:pPr>
        <w:numPr>
          <w:ilvl w:val="0"/>
          <w:numId w:val="28"/>
        </w:numPr>
        <w:ind w:left="0" w:firstLine="0"/>
        <w:jc w:val="both"/>
        <w:rPr>
          <w:rFonts w:ascii="Times New Roman" w:hAnsi="Times New Roman"/>
        </w:rPr>
      </w:pPr>
      <w:r w:rsidRPr="006F6253">
        <w:rPr>
          <w:rFonts w:ascii="Times New Roman" w:hAnsi="Times New Roman"/>
        </w:rPr>
        <w:t>Gou</w:t>
      </w:r>
      <w:r w:rsidR="00DF65C9">
        <w:rPr>
          <w:rFonts w:ascii="Times New Roman" w:hAnsi="Times New Roman"/>
        </w:rPr>
        <w:t xml:space="preserve">ld John. P &amp;Lazear P. Edward. </w:t>
      </w:r>
      <w:r w:rsidRPr="006F6253">
        <w:rPr>
          <w:rFonts w:ascii="Times New Roman" w:hAnsi="Times New Roman"/>
        </w:rPr>
        <w:t>(</w:t>
      </w:r>
      <w:r w:rsidRPr="006F6253">
        <w:rPr>
          <w:rFonts w:ascii="Times New Roman" w:hAnsi="Times New Roman"/>
          <w:color w:val="FF0000"/>
        </w:rPr>
        <w:t>2001</w:t>
      </w:r>
      <w:r w:rsidRPr="006F6253">
        <w:rPr>
          <w:rFonts w:ascii="Times New Roman" w:hAnsi="Times New Roman"/>
        </w:rPr>
        <w:t>)</w:t>
      </w:r>
      <w:r w:rsidR="00DF65C9">
        <w:rPr>
          <w:rFonts w:ascii="Times New Roman" w:hAnsi="Times New Roman"/>
        </w:rPr>
        <w:t>.“</w:t>
      </w:r>
      <w:r w:rsidRPr="006F6253">
        <w:rPr>
          <w:rFonts w:ascii="Times New Roman" w:hAnsi="Times New Roman"/>
        </w:rPr>
        <w:t>Micro Economics” 6</w:t>
      </w:r>
      <w:r w:rsidRPr="006F6253">
        <w:rPr>
          <w:rFonts w:ascii="Times New Roman" w:hAnsi="Times New Roman"/>
          <w:vertAlign w:val="superscript"/>
        </w:rPr>
        <w:t>th</w:t>
      </w:r>
      <w:r w:rsidRPr="006F6253">
        <w:rPr>
          <w:rFonts w:ascii="Times New Roman" w:hAnsi="Times New Roman"/>
        </w:rPr>
        <w:t xml:space="preserve"> edition (A.I.T.B.S)</w:t>
      </w:r>
    </w:p>
    <w:p w:rsidR="00DA34D6" w:rsidRPr="006F6253" w:rsidRDefault="00DA34D6" w:rsidP="00DA34D6">
      <w:pPr>
        <w:numPr>
          <w:ilvl w:val="0"/>
          <w:numId w:val="28"/>
        </w:numPr>
        <w:ind w:left="0" w:firstLine="0"/>
        <w:jc w:val="both"/>
        <w:rPr>
          <w:rFonts w:ascii="Times New Roman" w:hAnsi="Times New Roman"/>
        </w:rPr>
      </w:pPr>
      <w:r w:rsidRPr="006F6253">
        <w:rPr>
          <w:rFonts w:ascii="Times New Roman" w:hAnsi="Times New Roman"/>
        </w:rPr>
        <w:t>Hailstone J. Thomas and Mastrianna V. Frank</w:t>
      </w:r>
      <w:r w:rsidR="00380B5E">
        <w:rPr>
          <w:rFonts w:ascii="Times New Roman" w:hAnsi="Times New Roman"/>
        </w:rPr>
        <w:t>.</w:t>
      </w:r>
      <w:bookmarkStart w:id="2" w:name="_GoBack"/>
      <w:bookmarkEnd w:id="2"/>
      <w:r w:rsidRPr="006F6253">
        <w:rPr>
          <w:rFonts w:ascii="Times New Roman" w:hAnsi="Times New Roman"/>
          <w:color w:val="FF0000"/>
        </w:rPr>
        <w:t>(2004)</w:t>
      </w:r>
      <w:r w:rsidRPr="006F6253">
        <w:rPr>
          <w:rFonts w:ascii="Times New Roman" w:hAnsi="Times New Roman"/>
        </w:rPr>
        <w:t xml:space="preserve"> “Basic Economics”. 13</w:t>
      </w:r>
      <w:r w:rsidRPr="006F6253">
        <w:rPr>
          <w:rFonts w:ascii="Times New Roman" w:hAnsi="Times New Roman"/>
          <w:vertAlign w:val="superscript"/>
        </w:rPr>
        <w:t>th</w:t>
      </w:r>
      <w:r w:rsidRPr="006F6253">
        <w:rPr>
          <w:rFonts w:ascii="Times New Roman" w:hAnsi="Times New Roman"/>
        </w:rPr>
        <w:t xml:space="preserve"> edition  Thomson</w:t>
      </w:r>
    </w:p>
    <w:p w:rsidR="00DA34D6" w:rsidRPr="006F6253" w:rsidRDefault="00DA34D6" w:rsidP="00DA34D6">
      <w:pPr>
        <w:jc w:val="both"/>
        <w:rPr>
          <w:rFonts w:ascii="Times New Roman" w:hAnsi="Times New Roman"/>
        </w:rPr>
      </w:pPr>
      <w:r w:rsidRPr="006F6253">
        <w:rPr>
          <w:rFonts w:ascii="Times New Roman" w:hAnsi="Times New Roman"/>
        </w:rPr>
        <w:t>4. Salvator Dominick (2004) Micro Economics Theory and Applications</w:t>
      </w:r>
      <w:r w:rsidR="00DF65C9">
        <w:rPr>
          <w:rFonts w:ascii="Times New Roman" w:hAnsi="Times New Roman"/>
        </w:rPr>
        <w:t>,</w:t>
      </w:r>
      <w:r w:rsidRPr="006F6253">
        <w:rPr>
          <w:rFonts w:ascii="Times New Roman" w:hAnsi="Times New Roman"/>
        </w:rPr>
        <w:t xml:space="preserve"> 4</w:t>
      </w:r>
      <w:r w:rsidRPr="006F6253">
        <w:rPr>
          <w:rFonts w:ascii="Times New Roman" w:hAnsi="Times New Roman"/>
          <w:vertAlign w:val="superscript"/>
        </w:rPr>
        <w:t>th</w:t>
      </w:r>
      <w:r w:rsidRPr="006F6253">
        <w:rPr>
          <w:rFonts w:ascii="Times New Roman" w:hAnsi="Times New Roman"/>
        </w:rPr>
        <w:t>edition, New York Oxford University Press</w:t>
      </w:r>
    </w:p>
    <w:p w:rsidR="00DA34D6" w:rsidRPr="006F6253" w:rsidRDefault="00DA34D6" w:rsidP="00DA34D6">
      <w:pPr>
        <w:jc w:val="both"/>
        <w:rPr>
          <w:rFonts w:ascii="Times New Roman" w:hAnsi="Times New Roman"/>
          <w:b/>
          <w:bCs/>
        </w:rPr>
      </w:pPr>
    </w:p>
    <w:p w:rsidR="00DA34D6" w:rsidRPr="006F6253" w:rsidRDefault="00DA34D6" w:rsidP="00DA34D6">
      <w:pPr>
        <w:pStyle w:val="Heading3"/>
        <w:rPr>
          <w:rFonts w:cs="Times New Roman"/>
          <w:szCs w:val="24"/>
        </w:rPr>
      </w:pPr>
      <w:bookmarkStart w:id="3" w:name="_Toc411372163"/>
      <w:r w:rsidRPr="006F6253">
        <w:rPr>
          <w:rFonts w:cs="Times New Roman"/>
          <w:szCs w:val="24"/>
        </w:rPr>
        <w:lastRenderedPageBreak/>
        <w:t>Course Name</w:t>
      </w:r>
      <w:r w:rsidRPr="006F6253">
        <w:rPr>
          <w:rFonts w:cs="Times New Roman"/>
          <w:szCs w:val="24"/>
        </w:rPr>
        <w:tab/>
        <w:t>:</w:t>
      </w:r>
      <w:r w:rsidRPr="006F6253">
        <w:rPr>
          <w:rFonts w:cs="Times New Roman"/>
          <w:szCs w:val="24"/>
        </w:rPr>
        <w:tab/>
        <w:t>Business English</w:t>
      </w:r>
      <w:bookmarkEnd w:id="3"/>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
          <w:bCs/>
        </w:rPr>
        <w:t>COM 105</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jc w:val="both"/>
        <w:rPr>
          <w:rFonts w:ascii="Times New Roman" w:hAnsi="Times New Roman"/>
          <w:b/>
        </w:rPr>
      </w:pPr>
    </w:p>
    <w:p w:rsidR="00DA34D6" w:rsidRPr="006F6253" w:rsidRDefault="00DA34D6" w:rsidP="00DA34D6">
      <w:pPr>
        <w:jc w:val="both"/>
        <w:rPr>
          <w:rFonts w:ascii="Times New Roman" w:hAnsi="Times New Roman"/>
          <w:b/>
        </w:rPr>
      </w:pPr>
      <w:r w:rsidRPr="006F6253">
        <w:rPr>
          <w:rFonts w:ascii="Times New Roman" w:hAnsi="Times New Roman"/>
          <w:b/>
        </w:rPr>
        <w:t>Course Objectives:</w:t>
      </w:r>
    </w:p>
    <w:p w:rsidR="00DA34D6" w:rsidRPr="006F6253" w:rsidRDefault="00DA34D6" w:rsidP="00DA34D6">
      <w:pPr>
        <w:pStyle w:val="Style"/>
        <w:ind w:firstLine="720"/>
        <w:jc w:val="both"/>
      </w:pPr>
      <w:r w:rsidRPr="006F6253">
        <w:t>In today’s modern and complex business world the role of oral and written communication does have a great impact, especially upon the affairs of business and commerce. The command over written and spoken English is now considered a necessity for the business graduates. It does equip them with necessary skills and aptitude to deal successfully with the complex and challenging situations arising out of inter-personal, and inter organizational dealings.  The wide occupational fields like commerce and business management are apt to have their own peculiar communication aspects and issues. Thus the subject functional English inevitably demands a systematic and comprehensive study of the related topics. The main objectives of this course are:</w:t>
      </w:r>
    </w:p>
    <w:p w:rsidR="00DA34D6" w:rsidRPr="006F6253" w:rsidRDefault="00DA34D6" w:rsidP="00DA34D6">
      <w:pPr>
        <w:pStyle w:val="Style"/>
        <w:numPr>
          <w:ilvl w:val="0"/>
          <w:numId w:val="34"/>
        </w:numPr>
        <w:ind w:left="0" w:firstLine="0"/>
        <w:jc w:val="both"/>
        <w:rPr>
          <w:w w:val="107"/>
          <w:lang w:bidi="he-IL"/>
        </w:rPr>
      </w:pPr>
      <w:r w:rsidRPr="006F6253">
        <w:rPr>
          <w:w w:val="107"/>
          <w:lang w:bidi="he-IL"/>
        </w:rPr>
        <w:t>to provide students with a sound base in the English grammar and composition.</w:t>
      </w:r>
    </w:p>
    <w:p w:rsidR="00DA34D6" w:rsidRPr="006F6253" w:rsidRDefault="00DA34D6" w:rsidP="00DA34D6">
      <w:pPr>
        <w:pStyle w:val="Style"/>
        <w:numPr>
          <w:ilvl w:val="0"/>
          <w:numId w:val="34"/>
        </w:numPr>
        <w:ind w:left="0" w:firstLine="0"/>
        <w:jc w:val="both"/>
        <w:rPr>
          <w:w w:val="107"/>
          <w:lang w:bidi="he-IL"/>
        </w:rPr>
      </w:pPr>
      <w:r w:rsidRPr="006F6253">
        <w:rPr>
          <w:w w:val="107"/>
          <w:lang w:bidi="he-IL"/>
        </w:rPr>
        <w:t>to make students aware of the fundamental rules and skills for effective oral and written communication in English.</w:t>
      </w:r>
    </w:p>
    <w:p w:rsidR="00DA34D6" w:rsidRPr="006F6253" w:rsidRDefault="00DA34D6" w:rsidP="00DA34D6">
      <w:pPr>
        <w:pStyle w:val="Style"/>
        <w:numPr>
          <w:ilvl w:val="0"/>
          <w:numId w:val="34"/>
        </w:numPr>
        <w:ind w:left="0" w:firstLine="0"/>
        <w:jc w:val="both"/>
        <w:rPr>
          <w:w w:val="107"/>
          <w:lang w:bidi="he-IL"/>
        </w:rPr>
      </w:pPr>
      <w:r w:rsidRPr="006F6253">
        <w:rPr>
          <w:w w:val="107"/>
          <w:lang w:bidi="he-IL"/>
        </w:rPr>
        <w:t>to enable the students to ultimately develop proficiency in the art of effective communication to deal with the challenging situations in the practical life.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8118"/>
      </w:tblGrid>
      <w:tr w:rsidR="00DA34D6" w:rsidRPr="006F6253" w:rsidTr="00C15D27">
        <w:tc>
          <w:tcPr>
            <w:tcW w:w="1458" w:type="dxa"/>
          </w:tcPr>
          <w:p w:rsidR="00DA34D6" w:rsidRPr="006F6253" w:rsidRDefault="00DA34D6" w:rsidP="00C15D27">
            <w:pPr>
              <w:jc w:val="both"/>
              <w:rPr>
                <w:rFonts w:ascii="Times New Roman" w:hAnsi="Times New Roman"/>
                <w:b/>
              </w:rPr>
            </w:pPr>
            <w:r w:rsidRPr="006F6253">
              <w:rPr>
                <w:rFonts w:ascii="Times New Roman" w:hAnsi="Times New Roman"/>
                <w:b/>
              </w:rPr>
              <w:t>Lecture</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Topic</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1-4</w:t>
            </w:r>
          </w:p>
        </w:tc>
        <w:tc>
          <w:tcPr>
            <w:tcW w:w="8118" w:type="dxa"/>
          </w:tcPr>
          <w:p w:rsidR="00DA34D6" w:rsidRPr="006F6253" w:rsidRDefault="00DA34D6" w:rsidP="00C15D27">
            <w:pPr>
              <w:numPr>
                <w:ilvl w:val="0"/>
                <w:numId w:val="30"/>
              </w:numPr>
              <w:ind w:left="0" w:firstLine="0"/>
              <w:jc w:val="both"/>
              <w:rPr>
                <w:rFonts w:ascii="Times New Roman" w:hAnsi="Times New Roman"/>
              </w:rPr>
            </w:pPr>
            <w:r w:rsidRPr="006F6253">
              <w:rPr>
                <w:rFonts w:ascii="Times New Roman" w:hAnsi="Times New Roman"/>
                <w:w w:val="107"/>
                <w:lang w:bidi="he-IL"/>
              </w:rPr>
              <w:t>Vocabulary: Antonyms, Synonyms, Homonyms -one word substitution</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5-13</w:t>
            </w:r>
          </w:p>
        </w:tc>
        <w:tc>
          <w:tcPr>
            <w:tcW w:w="8118" w:type="dxa"/>
          </w:tcPr>
          <w:p w:rsidR="00DA34D6" w:rsidRPr="006F6253" w:rsidRDefault="00DA34D6" w:rsidP="00C15D27">
            <w:pPr>
              <w:pStyle w:val="Style"/>
              <w:numPr>
                <w:ilvl w:val="0"/>
                <w:numId w:val="30"/>
              </w:numPr>
              <w:tabs>
                <w:tab w:val="left" w:pos="476"/>
                <w:tab w:val="left" w:pos="1124"/>
              </w:tabs>
              <w:ind w:left="0" w:firstLine="0"/>
              <w:jc w:val="both"/>
              <w:rPr>
                <w:w w:val="107"/>
                <w:lang w:bidi="he-IL"/>
              </w:rPr>
            </w:pPr>
            <w:r w:rsidRPr="006F6253">
              <w:rPr>
                <w:w w:val="107"/>
                <w:lang w:bidi="he-IL"/>
              </w:rPr>
              <w:t xml:space="preserve">Practical Grammar - Sentence Structure: types of sentences - based on function </w:t>
            </w:r>
          </w:p>
          <w:p w:rsidR="00DA34D6" w:rsidRPr="006F6253" w:rsidRDefault="00DA34D6" w:rsidP="00C15D27">
            <w:pPr>
              <w:numPr>
                <w:ilvl w:val="0"/>
                <w:numId w:val="30"/>
              </w:numPr>
              <w:ind w:left="0" w:firstLine="0"/>
              <w:jc w:val="both"/>
              <w:rPr>
                <w:rFonts w:ascii="Times New Roman" w:hAnsi="Times New Roman"/>
              </w:rPr>
            </w:pPr>
            <w:r w:rsidRPr="006F6253">
              <w:rPr>
                <w:rFonts w:ascii="Times New Roman" w:hAnsi="Times New Roman"/>
                <w:w w:val="107"/>
                <w:lang w:bidi="he-IL"/>
              </w:rPr>
              <w:t xml:space="preserve">e.g. Interrogative sentences, based on structure e.g. Simple, Compound complex, </w:t>
            </w:r>
          </w:p>
          <w:p w:rsidR="00DA34D6" w:rsidRPr="006F6253" w:rsidRDefault="00DA34D6" w:rsidP="00C15D27">
            <w:pPr>
              <w:numPr>
                <w:ilvl w:val="0"/>
                <w:numId w:val="30"/>
              </w:numPr>
              <w:ind w:left="0" w:firstLine="0"/>
              <w:jc w:val="both"/>
              <w:rPr>
                <w:rFonts w:ascii="Times New Roman" w:hAnsi="Times New Roman"/>
              </w:rPr>
            </w:pPr>
            <w:r w:rsidRPr="006F6253">
              <w:rPr>
                <w:rFonts w:ascii="Times New Roman" w:hAnsi="Times New Roman"/>
                <w:w w:val="107"/>
                <w:lang w:bidi="he-IL"/>
              </w:rPr>
              <w:t>Transformation, Inversion sentences,</w:t>
            </w:r>
          </w:p>
          <w:p w:rsidR="00DA34D6" w:rsidRPr="006F6253" w:rsidRDefault="00DA34D6" w:rsidP="00C15D27">
            <w:pPr>
              <w:numPr>
                <w:ilvl w:val="0"/>
                <w:numId w:val="30"/>
              </w:numPr>
              <w:ind w:left="0" w:firstLine="0"/>
              <w:jc w:val="both"/>
              <w:rPr>
                <w:rFonts w:ascii="Times New Roman" w:hAnsi="Times New Roman"/>
              </w:rPr>
            </w:pPr>
            <w:r w:rsidRPr="006F6253">
              <w:rPr>
                <w:rFonts w:ascii="Times New Roman" w:hAnsi="Times New Roman"/>
                <w:w w:val="107"/>
                <w:lang w:bidi="he-IL"/>
              </w:rPr>
              <w:t xml:space="preserve"> Parts of a Sentence - subject, predicate, . complements, direct indirect objective,</w:t>
            </w:r>
          </w:p>
          <w:p w:rsidR="00DA34D6" w:rsidRPr="006F6253" w:rsidRDefault="00DA34D6" w:rsidP="00C15D27">
            <w:pPr>
              <w:numPr>
                <w:ilvl w:val="0"/>
                <w:numId w:val="30"/>
              </w:numPr>
              <w:ind w:left="0" w:firstLine="0"/>
              <w:jc w:val="both"/>
              <w:rPr>
                <w:rFonts w:ascii="Times New Roman" w:hAnsi="Times New Roman"/>
              </w:rPr>
            </w:pPr>
            <w:r w:rsidRPr="006F6253">
              <w:rPr>
                <w:rFonts w:ascii="Times New Roman" w:hAnsi="Times New Roman"/>
                <w:w w:val="107"/>
                <w:lang w:bidi="he-IL"/>
              </w:rPr>
              <w:t xml:space="preserve"> Rules for structuring sentences, </w:t>
            </w:r>
          </w:p>
          <w:p w:rsidR="00DA34D6" w:rsidRPr="006F6253" w:rsidRDefault="00DA34D6" w:rsidP="00C15D27">
            <w:pPr>
              <w:numPr>
                <w:ilvl w:val="0"/>
                <w:numId w:val="30"/>
              </w:numPr>
              <w:ind w:left="0" w:firstLine="0"/>
              <w:jc w:val="both"/>
              <w:rPr>
                <w:rFonts w:ascii="Times New Roman" w:hAnsi="Times New Roman"/>
              </w:rPr>
            </w:pPr>
            <w:r w:rsidRPr="006F6253">
              <w:rPr>
                <w:rFonts w:ascii="Times New Roman" w:hAnsi="Times New Roman"/>
                <w:w w:val="107"/>
                <w:lang w:bidi="he-IL"/>
              </w:rPr>
              <w:t xml:space="preserve">Phrases </w:t>
            </w:r>
            <w:r w:rsidRPr="006F6253">
              <w:rPr>
                <w:rFonts w:ascii="Times New Roman" w:hAnsi="Times New Roman"/>
                <w:w w:val="107"/>
                <w:lang w:bidi="he-IL"/>
              </w:rPr>
              <w:softHyphen/>
              <w:t>types and functions,</w:t>
            </w:r>
          </w:p>
          <w:p w:rsidR="00DA34D6" w:rsidRPr="006F6253" w:rsidRDefault="00DA34D6" w:rsidP="00C15D27">
            <w:pPr>
              <w:numPr>
                <w:ilvl w:val="0"/>
                <w:numId w:val="30"/>
              </w:numPr>
              <w:ind w:left="0" w:firstLine="0"/>
              <w:jc w:val="both"/>
              <w:rPr>
                <w:rFonts w:ascii="Times New Roman" w:hAnsi="Times New Roman"/>
              </w:rPr>
            </w:pPr>
            <w:r w:rsidRPr="006F6253">
              <w:rPr>
                <w:rFonts w:ascii="Times New Roman" w:hAnsi="Times New Roman"/>
                <w:w w:val="107"/>
                <w:lang w:bidi="he-IL"/>
              </w:rPr>
              <w:t xml:space="preserve"> Clauses - types and functions</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14-22</w:t>
            </w:r>
          </w:p>
        </w:tc>
        <w:tc>
          <w:tcPr>
            <w:tcW w:w="8118" w:type="dxa"/>
          </w:tcPr>
          <w:p w:rsidR="00DA34D6" w:rsidRPr="006F6253" w:rsidRDefault="00DA34D6" w:rsidP="00C15D27">
            <w:pPr>
              <w:pStyle w:val="Style"/>
              <w:numPr>
                <w:ilvl w:val="0"/>
                <w:numId w:val="31"/>
              </w:numPr>
              <w:ind w:left="0" w:firstLine="0"/>
              <w:jc w:val="both"/>
              <w:rPr>
                <w:w w:val="107"/>
                <w:lang w:bidi="he-IL"/>
              </w:rPr>
            </w:pPr>
            <w:r w:rsidRPr="006F6253">
              <w:rPr>
                <w:w w:val="107"/>
                <w:lang w:bidi="he-IL"/>
              </w:rPr>
              <w:t>Parts of Speech: Major word classes, Nouns - their further classifications (regular, countable; uncountable; singular; plural),</w:t>
            </w:r>
          </w:p>
          <w:p w:rsidR="00DA34D6" w:rsidRPr="006F6253" w:rsidRDefault="00DA34D6" w:rsidP="00C15D27">
            <w:pPr>
              <w:pStyle w:val="Style"/>
              <w:numPr>
                <w:ilvl w:val="0"/>
                <w:numId w:val="31"/>
              </w:numPr>
              <w:ind w:left="0" w:firstLine="0"/>
              <w:jc w:val="both"/>
              <w:rPr>
                <w:w w:val="107"/>
                <w:lang w:bidi="he-IL"/>
              </w:rPr>
            </w:pPr>
            <w:r w:rsidRPr="006F6253">
              <w:rPr>
                <w:w w:val="107"/>
                <w:lang w:bidi="he-IL"/>
              </w:rPr>
              <w:t xml:space="preserve"> Pronouns.- with further classifications,</w:t>
            </w:r>
          </w:p>
          <w:p w:rsidR="00DA34D6" w:rsidRPr="006F6253" w:rsidRDefault="00DA34D6" w:rsidP="00C15D27">
            <w:pPr>
              <w:pStyle w:val="Style"/>
              <w:numPr>
                <w:ilvl w:val="0"/>
                <w:numId w:val="31"/>
              </w:numPr>
              <w:ind w:left="0" w:firstLine="0"/>
              <w:jc w:val="both"/>
              <w:rPr>
                <w:w w:val="107"/>
                <w:lang w:bidi="he-IL"/>
              </w:rPr>
            </w:pPr>
            <w:r w:rsidRPr="006F6253">
              <w:rPr>
                <w:w w:val="107"/>
                <w:lang w:bidi="he-IL"/>
              </w:rPr>
              <w:t xml:space="preserve"> Verbs - emphasis on three forms of verbs,</w:t>
            </w:r>
          </w:p>
          <w:p w:rsidR="00DA34D6" w:rsidRPr="006F6253" w:rsidRDefault="00DA34D6" w:rsidP="00C15D27">
            <w:pPr>
              <w:pStyle w:val="Style"/>
              <w:numPr>
                <w:ilvl w:val="0"/>
                <w:numId w:val="31"/>
              </w:numPr>
              <w:ind w:left="0" w:firstLine="0"/>
              <w:jc w:val="both"/>
              <w:rPr>
                <w:w w:val="107"/>
                <w:lang w:bidi="he-IL"/>
              </w:rPr>
            </w:pPr>
            <w:r w:rsidRPr="006F6253">
              <w:rPr>
                <w:w w:val="107"/>
                <w:lang w:bidi="he-IL"/>
              </w:rPr>
              <w:t xml:space="preserve"> Adjectives - with further classification - three degrees of comparison, </w:t>
            </w:r>
          </w:p>
          <w:p w:rsidR="00DA34D6" w:rsidRPr="006F6253" w:rsidRDefault="00DA34D6" w:rsidP="00C15D27">
            <w:pPr>
              <w:pStyle w:val="Style"/>
              <w:numPr>
                <w:ilvl w:val="0"/>
                <w:numId w:val="31"/>
              </w:numPr>
              <w:ind w:left="0" w:firstLine="0"/>
              <w:jc w:val="both"/>
              <w:rPr>
                <w:w w:val="107"/>
                <w:lang w:bidi="he-IL"/>
              </w:rPr>
            </w:pPr>
            <w:r w:rsidRPr="006F6253">
              <w:rPr>
                <w:w w:val="107"/>
                <w:lang w:bidi="he-IL"/>
              </w:rPr>
              <w:t xml:space="preserve">Adverbs - with further classifications. </w:t>
            </w:r>
          </w:p>
          <w:p w:rsidR="00DA34D6" w:rsidRPr="006F6253" w:rsidRDefault="00DA34D6" w:rsidP="00C15D27">
            <w:pPr>
              <w:pStyle w:val="Style"/>
              <w:numPr>
                <w:ilvl w:val="0"/>
                <w:numId w:val="31"/>
              </w:numPr>
              <w:ind w:left="0" w:firstLine="0"/>
              <w:jc w:val="both"/>
              <w:rPr>
                <w:w w:val="107"/>
                <w:lang w:bidi="he-IL"/>
              </w:rPr>
            </w:pPr>
            <w:r w:rsidRPr="006F6253">
              <w:rPr>
                <w:w w:val="107"/>
                <w:lang w:bidi="he-IL"/>
              </w:rPr>
              <w:t>Minor word classes: Preposition, Conjunctions - with further classifications,</w:t>
            </w:r>
          </w:p>
          <w:p w:rsidR="00DA34D6" w:rsidRPr="006F6253" w:rsidRDefault="00DA34D6" w:rsidP="00C15D27">
            <w:pPr>
              <w:pStyle w:val="Style"/>
              <w:numPr>
                <w:ilvl w:val="0"/>
                <w:numId w:val="31"/>
              </w:numPr>
              <w:ind w:left="0" w:firstLine="0"/>
              <w:jc w:val="both"/>
              <w:rPr>
                <w:w w:val="107"/>
                <w:lang w:bidi="he-IL"/>
              </w:rPr>
            </w:pPr>
            <w:r w:rsidRPr="006F6253">
              <w:rPr>
                <w:w w:val="107"/>
                <w:lang w:bidi="he-IL"/>
              </w:rPr>
              <w:t xml:space="preserve"> Interjections, Auxiliary verbs, Determiners, Infinitive, Participle;</w:t>
            </w:r>
          </w:p>
          <w:p w:rsidR="00DA34D6" w:rsidRPr="006F6253" w:rsidRDefault="00DA34D6" w:rsidP="00C15D27">
            <w:pPr>
              <w:pStyle w:val="Style"/>
              <w:numPr>
                <w:ilvl w:val="0"/>
                <w:numId w:val="31"/>
              </w:numPr>
              <w:ind w:left="0" w:firstLine="0"/>
              <w:jc w:val="both"/>
            </w:pPr>
            <w:r w:rsidRPr="006F6253">
              <w:rPr>
                <w:w w:val="107"/>
                <w:lang w:bidi="he-IL"/>
              </w:rPr>
              <w:t xml:space="preserve"> Gerund, Genitives - types and functions. </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23-30</w:t>
            </w:r>
          </w:p>
        </w:tc>
        <w:tc>
          <w:tcPr>
            <w:tcW w:w="8118" w:type="dxa"/>
          </w:tcPr>
          <w:p w:rsidR="00DA34D6" w:rsidRPr="006F6253" w:rsidRDefault="00DA34D6" w:rsidP="00C15D27">
            <w:pPr>
              <w:pStyle w:val="Style"/>
              <w:numPr>
                <w:ilvl w:val="0"/>
                <w:numId w:val="35"/>
              </w:numPr>
              <w:tabs>
                <w:tab w:val="clear" w:pos="1176"/>
                <w:tab w:val="num" w:pos="784"/>
              </w:tabs>
              <w:ind w:left="0" w:firstLine="0"/>
              <w:jc w:val="both"/>
              <w:rPr>
                <w:w w:val="107"/>
                <w:lang w:bidi="he-IL"/>
              </w:rPr>
            </w:pPr>
            <w:r w:rsidRPr="006F6253">
              <w:rPr>
                <w:w w:val="107"/>
                <w:lang w:bidi="he-IL"/>
              </w:rPr>
              <w:t>Tenses – Types and uses</w:t>
            </w:r>
          </w:p>
          <w:p w:rsidR="00DA34D6" w:rsidRPr="006F6253" w:rsidRDefault="00DA34D6" w:rsidP="00C15D27">
            <w:pPr>
              <w:pStyle w:val="Style"/>
              <w:numPr>
                <w:ilvl w:val="0"/>
                <w:numId w:val="35"/>
              </w:numPr>
              <w:tabs>
                <w:tab w:val="clear" w:pos="1176"/>
                <w:tab w:val="num" w:pos="784"/>
              </w:tabs>
              <w:ind w:left="0" w:firstLine="0"/>
              <w:jc w:val="both"/>
              <w:rPr>
                <w:w w:val="107"/>
                <w:lang w:bidi="he-IL"/>
              </w:rPr>
            </w:pPr>
            <w:r w:rsidRPr="006F6253">
              <w:rPr>
                <w:w w:val="107"/>
                <w:lang w:bidi="he-IL"/>
              </w:rPr>
              <w:t>Structure of tenses</w:t>
            </w:r>
          </w:p>
          <w:p w:rsidR="00DA34D6" w:rsidRPr="006F6253" w:rsidRDefault="00DA34D6" w:rsidP="00C15D27">
            <w:pPr>
              <w:pStyle w:val="Style"/>
              <w:numPr>
                <w:ilvl w:val="0"/>
                <w:numId w:val="35"/>
              </w:numPr>
              <w:tabs>
                <w:tab w:val="clear" w:pos="1176"/>
                <w:tab w:val="num" w:pos="784"/>
              </w:tabs>
              <w:ind w:left="0" w:firstLine="0"/>
              <w:jc w:val="both"/>
            </w:pPr>
            <w:r w:rsidRPr="006F6253">
              <w:rPr>
                <w:w w:val="107"/>
                <w:lang w:bidi="he-IL"/>
              </w:rPr>
              <w:t xml:space="preserve"> Function, Conversion into negative and </w:t>
            </w:r>
            <w:r w:rsidRPr="006F6253">
              <w:rPr>
                <w:w w:val="107"/>
                <w:lang w:bidi="he-IL"/>
              </w:rPr>
              <w:tab/>
              <w:t xml:space="preserve">interrogative. </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lastRenderedPageBreak/>
              <w:t>31-32</w:t>
            </w:r>
          </w:p>
          <w:p w:rsidR="00DA34D6" w:rsidRPr="006F6253" w:rsidRDefault="00DA34D6" w:rsidP="00C15D27">
            <w:pPr>
              <w:jc w:val="both"/>
              <w:rPr>
                <w:rFonts w:ascii="Times New Roman" w:hAnsi="Times New Roman"/>
              </w:rPr>
            </w:pPr>
          </w:p>
        </w:tc>
        <w:tc>
          <w:tcPr>
            <w:tcW w:w="8118" w:type="dxa"/>
          </w:tcPr>
          <w:p w:rsidR="00DA34D6" w:rsidRPr="006F6253" w:rsidRDefault="00DA34D6" w:rsidP="00C15D27">
            <w:pPr>
              <w:numPr>
                <w:ilvl w:val="0"/>
                <w:numId w:val="36"/>
              </w:numPr>
              <w:tabs>
                <w:tab w:val="clear" w:pos="1080"/>
                <w:tab w:val="num" w:pos="784"/>
              </w:tabs>
              <w:ind w:left="0" w:firstLine="0"/>
              <w:jc w:val="both"/>
              <w:rPr>
                <w:rFonts w:ascii="Times New Roman" w:hAnsi="Times New Roman"/>
              </w:rPr>
            </w:pPr>
            <w:r w:rsidRPr="006F6253">
              <w:rPr>
                <w:rFonts w:ascii="Times New Roman" w:hAnsi="Times New Roman"/>
                <w:w w:val="107"/>
                <w:lang w:bidi="he-IL"/>
              </w:rPr>
              <w:t xml:space="preserve">Active and Passive voice- their use </w:t>
            </w:r>
          </w:p>
          <w:p w:rsidR="00DA34D6" w:rsidRPr="006F6253" w:rsidRDefault="00DA34D6" w:rsidP="00C15D27">
            <w:pPr>
              <w:numPr>
                <w:ilvl w:val="0"/>
                <w:numId w:val="36"/>
              </w:numPr>
              <w:tabs>
                <w:tab w:val="clear" w:pos="1080"/>
                <w:tab w:val="num" w:pos="784"/>
              </w:tabs>
              <w:ind w:left="0" w:firstLine="0"/>
              <w:jc w:val="both"/>
              <w:rPr>
                <w:rFonts w:ascii="Times New Roman" w:hAnsi="Times New Roman"/>
              </w:rPr>
            </w:pPr>
            <w:r w:rsidRPr="006F6253">
              <w:rPr>
                <w:rFonts w:ascii="Times New Roman" w:hAnsi="Times New Roman"/>
                <w:w w:val="107"/>
                <w:lang w:bidi="he-IL"/>
              </w:rPr>
              <w:t xml:space="preserve"> Rules of conversion</w:t>
            </w:r>
          </w:p>
        </w:tc>
      </w:tr>
      <w:tr w:rsidR="00DA34D6" w:rsidRPr="006F6253" w:rsidTr="00C15D27">
        <w:trPr>
          <w:trHeight w:val="494"/>
        </w:trPr>
        <w:tc>
          <w:tcPr>
            <w:tcW w:w="1458" w:type="dxa"/>
          </w:tcPr>
          <w:p w:rsidR="00DA34D6" w:rsidRPr="006F6253" w:rsidRDefault="00DA34D6" w:rsidP="00C15D27">
            <w:pPr>
              <w:jc w:val="both"/>
              <w:rPr>
                <w:rFonts w:ascii="Times New Roman" w:hAnsi="Times New Roman"/>
              </w:rPr>
            </w:pPr>
            <w:r w:rsidRPr="006F6253">
              <w:rPr>
                <w:rFonts w:ascii="Times New Roman" w:hAnsi="Times New Roman"/>
              </w:rPr>
              <w:t>33-35</w:t>
            </w:r>
          </w:p>
        </w:tc>
        <w:tc>
          <w:tcPr>
            <w:tcW w:w="8118" w:type="dxa"/>
          </w:tcPr>
          <w:p w:rsidR="00DA34D6" w:rsidRPr="006F6253" w:rsidRDefault="00DA34D6" w:rsidP="00C15D27">
            <w:pPr>
              <w:numPr>
                <w:ilvl w:val="0"/>
                <w:numId w:val="32"/>
              </w:numPr>
              <w:ind w:left="0" w:firstLine="0"/>
              <w:jc w:val="both"/>
              <w:rPr>
                <w:rFonts w:ascii="Times New Roman" w:hAnsi="Times New Roman"/>
              </w:rPr>
            </w:pPr>
            <w:r w:rsidRPr="006F6253">
              <w:rPr>
                <w:rFonts w:ascii="Times New Roman" w:hAnsi="Times New Roman"/>
                <w:w w:val="107"/>
                <w:lang w:bidi="he-IL"/>
              </w:rPr>
              <w:t>Direct and Indirect speech- use in communication</w:t>
            </w:r>
          </w:p>
          <w:p w:rsidR="00DA34D6" w:rsidRPr="006F6253" w:rsidRDefault="00DA34D6" w:rsidP="00C15D27">
            <w:pPr>
              <w:numPr>
                <w:ilvl w:val="0"/>
                <w:numId w:val="32"/>
              </w:numPr>
              <w:ind w:left="0" w:firstLine="0"/>
              <w:jc w:val="both"/>
              <w:rPr>
                <w:rFonts w:ascii="Times New Roman" w:hAnsi="Times New Roman"/>
              </w:rPr>
            </w:pPr>
            <w:r w:rsidRPr="006F6253">
              <w:rPr>
                <w:rFonts w:ascii="Times New Roman" w:hAnsi="Times New Roman"/>
                <w:w w:val="107"/>
                <w:lang w:bidi="he-IL"/>
              </w:rPr>
              <w:t>Rules of changing narration</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36-39</w:t>
            </w:r>
          </w:p>
        </w:tc>
        <w:tc>
          <w:tcPr>
            <w:tcW w:w="8118" w:type="dxa"/>
          </w:tcPr>
          <w:p w:rsidR="00DA34D6" w:rsidRPr="006F6253" w:rsidRDefault="00DA34D6" w:rsidP="00C15D27">
            <w:pPr>
              <w:numPr>
                <w:ilvl w:val="0"/>
                <w:numId w:val="33"/>
              </w:numPr>
              <w:ind w:left="0" w:firstLine="0"/>
              <w:jc w:val="both"/>
              <w:rPr>
                <w:rFonts w:ascii="Times New Roman" w:hAnsi="Times New Roman"/>
              </w:rPr>
            </w:pPr>
            <w:r w:rsidRPr="006F6253">
              <w:rPr>
                <w:rFonts w:ascii="Times New Roman" w:hAnsi="Times New Roman"/>
                <w:w w:val="107"/>
                <w:lang w:bidi="he-IL"/>
              </w:rPr>
              <w:t>Articles: Definite, Indefinite</w:t>
            </w:r>
          </w:p>
          <w:p w:rsidR="00DA34D6" w:rsidRPr="006F6253" w:rsidRDefault="00DA34D6" w:rsidP="00C15D27">
            <w:pPr>
              <w:numPr>
                <w:ilvl w:val="0"/>
                <w:numId w:val="33"/>
              </w:numPr>
              <w:ind w:left="0" w:firstLine="0"/>
              <w:jc w:val="both"/>
              <w:rPr>
                <w:rFonts w:ascii="Times New Roman" w:hAnsi="Times New Roman"/>
              </w:rPr>
            </w:pPr>
            <w:r w:rsidRPr="006F6253">
              <w:rPr>
                <w:rFonts w:ascii="Times New Roman" w:hAnsi="Times New Roman"/>
                <w:w w:val="107"/>
                <w:lang w:bidi="he-IL"/>
              </w:rPr>
              <w:t>Rules for proper use of Articles</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40-45</w:t>
            </w:r>
          </w:p>
        </w:tc>
        <w:tc>
          <w:tcPr>
            <w:tcW w:w="8118" w:type="dxa"/>
          </w:tcPr>
          <w:p w:rsidR="00DA34D6" w:rsidRPr="006F6253" w:rsidRDefault="00DA34D6" w:rsidP="00C15D27">
            <w:pPr>
              <w:numPr>
                <w:ilvl w:val="0"/>
                <w:numId w:val="33"/>
              </w:numPr>
              <w:ind w:left="0" w:firstLine="0"/>
              <w:jc w:val="both"/>
              <w:rPr>
                <w:rFonts w:ascii="Times New Roman" w:hAnsi="Times New Roman"/>
              </w:rPr>
            </w:pPr>
            <w:r w:rsidRPr="006F6253">
              <w:rPr>
                <w:rFonts w:ascii="Times New Roman" w:hAnsi="Times New Roman"/>
                <w:w w:val="107"/>
                <w:lang w:bidi="he-IL"/>
              </w:rPr>
              <w:t>Composition and comprehension : use and rules</w:t>
            </w:r>
          </w:p>
          <w:p w:rsidR="00DA34D6" w:rsidRPr="006F6253" w:rsidRDefault="00DA34D6" w:rsidP="00C15D27">
            <w:pPr>
              <w:numPr>
                <w:ilvl w:val="0"/>
                <w:numId w:val="33"/>
              </w:numPr>
              <w:ind w:left="0" w:firstLine="0"/>
              <w:jc w:val="both"/>
              <w:rPr>
                <w:rFonts w:ascii="Times New Roman" w:hAnsi="Times New Roman"/>
              </w:rPr>
            </w:pPr>
            <w:r w:rsidRPr="006F6253">
              <w:rPr>
                <w:rFonts w:ascii="Times New Roman" w:hAnsi="Times New Roman"/>
                <w:w w:val="107"/>
                <w:lang w:bidi="he-IL"/>
              </w:rPr>
              <w:t xml:space="preserve"> Précis Writing, </w:t>
            </w:r>
          </w:p>
          <w:p w:rsidR="00DA34D6" w:rsidRPr="006F6253" w:rsidRDefault="00DA34D6" w:rsidP="00C15D27">
            <w:pPr>
              <w:numPr>
                <w:ilvl w:val="0"/>
                <w:numId w:val="33"/>
              </w:numPr>
              <w:ind w:left="0" w:firstLine="0"/>
              <w:jc w:val="both"/>
              <w:rPr>
                <w:rFonts w:ascii="Times New Roman" w:hAnsi="Times New Roman"/>
              </w:rPr>
            </w:pPr>
            <w:r w:rsidRPr="006F6253">
              <w:rPr>
                <w:rFonts w:ascii="Times New Roman" w:hAnsi="Times New Roman"/>
                <w:w w:val="107"/>
                <w:lang w:bidi="he-IL"/>
              </w:rPr>
              <w:t>Essay Writing</w:t>
            </w:r>
          </w:p>
        </w:tc>
      </w:tr>
    </w:tbl>
    <w:p w:rsidR="00DA34D6" w:rsidRPr="006F6253" w:rsidRDefault="00DA34D6" w:rsidP="00DA34D6">
      <w:pPr>
        <w:pStyle w:val="Style"/>
        <w:jc w:val="both"/>
        <w:rPr>
          <w:w w:val="200"/>
          <w:lang w:bidi="he-IL"/>
        </w:rPr>
      </w:pPr>
    </w:p>
    <w:p w:rsidR="00DA34D6" w:rsidRPr="006F6253" w:rsidRDefault="00DA34D6" w:rsidP="00DA34D6">
      <w:pPr>
        <w:pStyle w:val="Style"/>
        <w:jc w:val="both"/>
        <w:rPr>
          <w:b/>
          <w:w w:val="87"/>
          <w:lang w:bidi="he-IL"/>
        </w:rPr>
      </w:pPr>
      <w:r w:rsidRPr="006F6253">
        <w:rPr>
          <w:b/>
          <w:w w:val="107"/>
          <w:lang w:bidi="he-IL"/>
        </w:rPr>
        <w:t xml:space="preserve">Recommended Text </w:t>
      </w:r>
      <w:r w:rsidRPr="006F6253">
        <w:rPr>
          <w:b/>
          <w:w w:val="87"/>
          <w:lang w:bidi="he-IL"/>
        </w:rPr>
        <w:t>(Latest Editions):</w:t>
      </w:r>
    </w:p>
    <w:p w:rsidR="00DA34D6" w:rsidRPr="006F6253" w:rsidRDefault="00DA34D6" w:rsidP="00DA34D6">
      <w:pPr>
        <w:pStyle w:val="Style"/>
        <w:numPr>
          <w:ilvl w:val="0"/>
          <w:numId w:val="37"/>
        </w:numPr>
        <w:ind w:left="0" w:firstLine="0"/>
        <w:jc w:val="both"/>
        <w:rPr>
          <w:w w:val="107"/>
          <w:lang w:bidi="he-IL"/>
        </w:rPr>
      </w:pPr>
      <w:r w:rsidRPr="006F6253">
        <w:rPr>
          <w:w w:val="107"/>
          <w:lang w:bidi="he-IL"/>
        </w:rPr>
        <w:t>J.Chilver, “English for Business:</w:t>
      </w:r>
      <w:r w:rsidRPr="006F6253">
        <w:rPr>
          <w:w w:val="107"/>
          <w:highlight w:val="yellow"/>
          <w:lang w:bidi="he-IL"/>
        </w:rPr>
        <w:t>(2</w:t>
      </w:r>
      <w:r w:rsidRPr="006F6253">
        <w:rPr>
          <w:w w:val="107"/>
          <w:highlight w:val="yellow"/>
          <w:vertAlign w:val="superscript"/>
          <w:lang w:bidi="he-IL"/>
        </w:rPr>
        <w:t>nd</w:t>
      </w:r>
      <w:r w:rsidRPr="006F6253">
        <w:rPr>
          <w:w w:val="107"/>
          <w:highlight w:val="yellow"/>
          <w:lang w:bidi="he-IL"/>
        </w:rPr>
        <w:t xml:space="preserve"> edition 2002)</w:t>
      </w:r>
      <w:r w:rsidRPr="006F6253">
        <w:rPr>
          <w:w w:val="107"/>
          <w:lang w:bidi="he-IL"/>
        </w:rPr>
        <w:t xml:space="preserve"> A Functional Approach”, D P Publication Limited.</w:t>
      </w:r>
    </w:p>
    <w:p w:rsidR="00DA34D6" w:rsidRPr="006F6253" w:rsidRDefault="00DA34D6" w:rsidP="00DA34D6">
      <w:pPr>
        <w:pStyle w:val="Style"/>
        <w:numPr>
          <w:ilvl w:val="0"/>
          <w:numId w:val="37"/>
        </w:numPr>
        <w:tabs>
          <w:tab w:val="right" w:pos="615"/>
          <w:tab w:val="left" w:pos="1104"/>
        </w:tabs>
        <w:ind w:left="0" w:firstLine="0"/>
        <w:jc w:val="both"/>
        <w:rPr>
          <w:w w:val="107"/>
          <w:lang w:bidi="he-IL"/>
        </w:rPr>
      </w:pPr>
      <w:r w:rsidRPr="006F6253">
        <w:rPr>
          <w:w w:val="107"/>
          <w:lang w:bidi="he-IL"/>
        </w:rPr>
        <w:t xml:space="preserve">  Michael, Swan “Practical English Usage”,</w:t>
      </w:r>
      <w:r w:rsidRPr="006F6253">
        <w:rPr>
          <w:w w:val="107"/>
          <w:highlight w:val="yellow"/>
          <w:lang w:bidi="he-IL"/>
        </w:rPr>
        <w:t>(3</w:t>
      </w:r>
      <w:r w:rsidRPr="006F6253">
        <w:rPr>
          <w:w w:val="107"/>
          <w:highlight w:val="yellow"/>
          <w:vertAlign w:val="superscript"/>
          <w:lang w:bidi="he-IL"/>
        </w:rPr>
        <w:t>rd</w:t>
      </w:r>
      <w:r w:rsidRPr="006F6253">
        <w:rPr>
          <w:w w:val="107"/>
          <w:highlight w:val="yellow"/>
          <w:lang w:bidi="he-IL"/>
        </w:rPr>
        <w:t xml:space="preserve"> edition 2005)</w:t>
      </w:r>
      <w:r w:rsidRPr="006F6253">
        <w:rPr>
          <w:w w:val="107"/>
          <w:lang w:bidi="he-IL"/>
        </w:rPr>
        <w:t xml:space="preserve"> Oxford University Press.</w:t>
      </w:r>
    </w:p>
    <w:p w:rsidR="00DA34D6" w:rsidRPr="006F6253" w:rsidRDefault="00DA34D6" w:rsidP="00DA34D6">
      <w:pPr>
        <w:pStyle w:val="Style"/>
        <w:numPr>
          <w:ilvl w:val="0"/>
          <w:numId w:val="37"/>
        </w:numPr>
        <w:tabs>
          <w:tab w:val="right" w:pos="615"/>
          <w:tab w:val="left" w:pos="1100"/>
        </w:tabs>
        <w:ind w:left="0" w:firstLine="0"/>
        <w:jc w:val="both"/>
        <w:rPr>
          <w:w w:val="107"/>
          <w:lang w:bidi="he-IL"/>
        </w:rPr>
      </w:pPr>
      <w:r w:rsidRPr="006F6253">
        <w:rPr>
          <w:w w:val="107"/>
          <w:lang w:bidi="he-IL"/>
        </w:rPr>
        <w:t xml:space="preserve">  Robert E Barry “Basic Business English” </w:t>
      </w:r>
      <w:r w:rsidRPr="006F6253">
        <w:rPr>
          <w:color w:val="FF0000"/>
          <w:w w:val="107"/>
          <w:lang w:bidi="he-IL"/>
        </w:rPr>
        <w:t>2nd Ed. 1987,</w:t>
      </w:r>
      <w:r w:rsidRPr="006F6253">
        <w:rPr>
          <w:w w:val="107"/>
          <w:lang w:bidi="he-IL"/>
        </w:rPr>
        <w:t xml:space="preserve"> Prentice Hall Inc.</w:t>
      </w:r>
    </w:p>
    <w:p w:rsidR="00DA34D6" w:rsidRPr="006F6253" w:rsidRDefault="00DA34D6" w:rsidP="00DA34D6">
      <w:pPr>
        <w:pStyle w:val="Style"/>
        <w:numPr>
          <w:ilvl w:val="0"/>
          <w:numId w:val="37"/>
        </w:numPr>
        <w:ind w:left="0" w:firstLine="0"/>
        <w:jc w:val="both"/>
        <w:rPr>
          <w:w w:val="107"/>
          <w:lang w:bidi="he-IL"/>
        </w:rPr>
      </w:pPr>
      <w:r w:rsidRPr="006F6253">
        <w:rPr>
          <w:w w:val="107"/>
          <w:lang w:bidi="he-IL"/>
        </w:rPr>
        <w:t xml:space="preserve">Wren </w:t>
      </w:r>
      <w:r w:rsidRPr="006F6253">
        <w:rPr>
          <w:w w:val="117"/>
          <w:lang w:bidi="he-IL"/>
        </w:rPr>
        <w:t>&amp;</w:t>
      </w:r>
      <w:r w:rsidRPr="006F6253">
        <w:rPr>
          <w:w w:val="107"/>
          <w:lang w:bidi="he-IL"/>
        </w:rPr>
        <w:t xml:space="preserve">Martin", High School, English Grammar </w:t>
      </w:r>
      <w:r w:rsidRPr="006F6253">
        <w:rPr>
          <w:w w:val="117"/>
          <w:lang w:bidi="he-IL"/>
        </w:rPr>
        <w:t>&amp;</w:t>
      </w:r>
      <w:r w:rsidRPr="006F6253">
        <w:rPr>
          <w:w w:val="107"/>
          <w:lang w:bidi="he-IL"/>
        </w:rPr>
        <w:t xml:space="preserve">Composition” S Chand </w:t>
      </w:r>
      <w:r w:rsidRPr="006F6253">
        <w:rPr>
          <w:w w:val="117"/>
          <w:lang w:bidi="he-IL"/>
        </w:rPr>
        <w:t>&amp;</w:t>
      </w:r>
      <w:r w:rsidRPr="006F6253">
        <w:rPr>
          <w:w w:val="107"/>
          <w:lang w:bidi="he-IL"/>
        </w:rPr>
        <w:t>Company Limited.</w:t>
      </w:r>
    </w:p>
    <w:p w:rsidR="00DA34D6" w:rsidRPr="006F6253" w:rsidRDefault="00DA34D6" w:rsidP="00DA34D6">
      <w:pPr>
        <w:pStyle w:val="Heading3"/>
        <w:rPr>
          <w:rFonts w:cs="Times New Roman"/>
          <w:szCs w:val="24"/>
        </w:rPr>
      </w:pPr>
      <w:bookmarkStart w:id="4" w:name="_Toc411372164"/>
      <w:r w:rsidRPr="006F6253">
        <w:rPr>
          <w:rFonts w:cs="Times New Roman"/>
          <w:szCs w:val="24"/>
        </w:rPr>
        <w:t>Course Name</w:t>
      </w:r>
      <w:r w:rsidRPr="006F6253">
        <w:rPr>
          <w:rFonts w:cs="Times New Roman"/>
          <w:szCs w:val="24"/>
        </w:rPr>
        <w:tab/>
        <w:t>:</w:t>
      </w:r>
      <w:r w:rsidRPr="006F6253">
        <w:rPr>
          <w:rFonts w:cs="Times New Roman"/>
          <w:szCs w:val="24"/>
        </w:rPr>
        <w:tab/>
        <w:t>Business Mathematics</w:t>
      </w:r>
      <w:bookmarkEnd w:id="4"/>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
        </w:rPr>
        <w:t>COM 107</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rPr>
          <w:rFonts w:ascii="Times New Roman" w:hAnsi="Times New Roman"/>
        </w:rPr>
      </w:pPr>
    </w:p>
    <w:p w:rsidR="00DA34D6" w:rsidRPr="006F6253" w:rsidRDefault="00DA34D6" w:rsidP="00DA34D6">
      <w:pPr>
        <w:rPr>
          <w:rStyle w:val="Heading3Char"/>
          <w:rFonts w:cs="Times New Roman"/>
          <w:b w:val="0"/>
          <w:szCs w:val="24"/>
        </w:rPr>
      </w:pPr>
      <w:r w:rsidRPr="006F6253">
        <w:rPr>
          <w:rFonts w:ascii="Times New Roman" w:hAnsi="Times New Roman"/>
          <w:b/>
        </w:rPr>
        <w:t>CourseObjectives:</w:t>
      </w:r>
    </w:p>
    <w:p w:rsidR="00DA34D6" w:rsidRPr="006F6253" w:rsidRDefault="00DA34D6" w:rsidP="00DA34D6">
      <w:pPr>
        <w:ind w:firstLine="720"/>
        <w:rPr>
          <w:rFonts w:ascii="Times New Roman" w:hAnsi="Times New Roman"/>
        </w:rPr>
      </w:pPr>
      <w:r w:rsidRPr="006F6253">
        <w:rPr>
          <w:rFonts w:ascii="Times New Roman" w:hAnsi="Times New Roman"/>
        </w:rPr>
        <w:t>Upon completion of this course, students are expected to be able to:</w:t>
      </w:r>
    </w:p>
    <w:p w:rsidR="00DA34D6" w:rsidRPr="006F6253" w:rsidRDefault="00DA34D6" w:rsidP="00DA34D6">
      <w:pPr>
        <w:numPr>
          <w:ilvl w:val="0"/>
          <w:numId w:val="80"/>
        </w:numPr>
        <w:ind w:left="0" w:firstLine="0"/>
        <w:jc w:val="both"/>
        <w:rPr>
          <w:rFonts w:ascii="Times New Roman" w:hAnsi="Times New Roman"/>
        </w:rPr>
      </w:pPr>
      <w:r w:rsidRPr="006F6253">
        <w:rPr>
          <w:rFonts w:ascii="Times New Roman" w:hAnsi="Times New Roman"/>
        </w:rPr>
        <w:t>Develop an understanding and the application of skills required for selected mathematical concepts encountered in business situations.</w:t>
      </w:r>
    </w:p>
    <w:p w:rsidR="00DA34D6" w:rsidRPr="006F6253" w:rsidRDefault="00DA34D6" w:rsidP="00DA34D6">
      <w:pPr>
        <w:numPr>
          <w:ilvl w:val="0"/>
          <w:numId w:val="80"/>
        </w:numPr>
        <w:ind w:left="0" w:firstLine="0"/>
        <w:jc w:val="both"/>
        <w:rPr>
          <w:rFonts w:ascii="Times New Roman" w:hAnsi="Times New Roman"/>
        </w:rPr>
      </w:pPr>
      <w:r w:rsidRPr="006F6253">
        <w:rPr>
          <w:rFonts w:ascii="Times New Roman" w:hAnsi="Times New Roman"/>
        </w:rPr>
        <w:t xml:space="preserve">Increase the student’s competency in fundamental and arithmetic skills through practical application. </w:t>
      </w:r>
    </w:p>
    <w:p w:rsidR="00DA34D6" w:rsidRPr="006F6253" w:rsidRDefault="00DA34D6" w:rsidP="00DA34D6">
      <w:pPr>
        <w:numPr>
          <w:ilvl w:val="0"/>
          <w:numId w:val="80"/>
        </w:numPr>
        <w:ind w:left="0" w:firstLine="0"/>
        <w:jc w:val="both"/>
        <w:rPr>
          <w:rFonts w:ascii="Times New Roman" w:hAnsi="Times New Roman"/>
        </w:rPr>
      </w:pPr>
      <w:r w:rsidRPr="006F6253">
        <w:rPr>
          <w:rFonts w:ascii="Times New Roman" w:hAnsi="Times New Roman"/>
        </w:rPr>
        <w:t>Provide with the background in mathematical methods required for other courses in Business, Economics and Commerce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7931"/>
      </w:tblGrid>
      <w:tr w:rsidR="00DA34D6" w:rsidRPr="006F6253" w:rsidTr="00C15D27">
        <w:tc>
          <w:tcPr>
            <w:tcW w:w="1458" w:type="dxa"/>
            <w:vAlign w:val="center"/>
          </w:tcPr>
          <w:p w:rsidR="00DA34D6" w:rsidRPr="006F6253" w:rsidRDefault="00DA34D6" w:rsidP="00C15D27">
            <w:pPr>
              <w:jc w:val="both"/>
              <w:rPr>
                <w:rFonts w:ascii="Times New Roman" w:hAnsi="Times New Roman"/>
                <w:b/>
              </w:rPr>
            </w:pPr>
            <w:r w:rsidRPr="006F6253">
              <w:rPr>
                <w:rFonts w:ascii="Times New Roman" w:hAnsi="Times New Roman"/>
                <w:b/>
              </w:rPr>
              <w:t>Lecture</w:t>
            </w:r>
          </w:p>
        </w:tc>
        <w:tc>
          <w:tcPr>
            <w:tcW w:w="8100" w:type="dxa"/>
            <w:vAlign w:val="center"/>
          </w:tcPr>
          <w:p w:rsidR="00DA34D6" w:rsidRPr="006F6253" w:rsidRDefault="00DA34D6" w:rsidP="00C15D27">
            <w:pPr>
              <w:jc w:val="both"/>
              <w:rPr>
                <w:rFonts w:ascii="Times New Roman" w:hAnsi="Times New Roman"/>
                <w:b/>
              </w:rPr>
            </w:pPr>
            <w:r w:rsidRPr="006F6253">
              <w:rPr>
                <w:rFonts w:ascii="Times New Roman" w:hAnsi="Times New Roman"/>
                <w:b/>
              </w:rPr>
              <w:t>Topic</w:t>
            </w:r>
          </w:p>
        </w:tc>
      </w:tr>
      <w:tr w:rsidR="00DA34D6" w:rsidRPr="006F6253" w:rsidTr="00C15D27">
        <w:tc>
          <w:tcPr>
            <w:tcW w:w="1458" w:type="dxa"/>
            <w:vAlign w:val="center"/>
          </w:tcPr>
          <w:p w:rsidR="00DA34D6" w:rsidRPr="006F6253" w:rsidRDefault="00DA34D6" w:rsidP="00C15D27">
            <w:pPr>
              <w:jc w:val="both"/>
              <w:rPr>
                <w:rFonts w:ascii="Times New Roman" w:hAnsi="Times New Roman"/>
              </w:rPr>
            </w:pPr>
            <w:r w:rsidRPr="006F6253">
              <w:rPr>
                <w:rFonts w:ascii="Times New Roman" w:hAnsi="Times New Roman"/>
              </w:rPr>
              <w:t>1-5</w:t>
            </w:r>
          </w:p>
        </w:tc>
        <w:tc>
          <w:tcPr>
            <w:tcW w:w="8100" w:type="dxa"/>
            <w:vAlign w:val="center"/>
          </w:tcPr>
          <w:p w:rsidR="00DA34D6" w:rsidRPr="006F6253" w:rsidRDefault="00DA34D6" w:rsidP="00C15D27">
            <w:pPr>
              <w:jc w:val="both"/>
              <w:rPr>
                <w:rFonts w:ascii="Times New Roman" w:hAnsi="Times New Roman"/>
              </w:rPr>
            </w:pPr>
            <w:r w:rsidRPr="006F6253">
              <w:rPr>
                <w:rFonts w:ascii="Times New Roman" w:hAnsi="Times New Roman"/>
              </w:rPr>
              <w:t>Basic Algebra</w:t>
            </w:r>
          </w:p>
          <w:p w:rsidR="00DA34D6" w:rsidRPr="006F6253" w:rsidRDefault="00DA34D6" w:rsidP="00C15D27">
            <w:pPr>
              <w:numPr>
                <w:ilvl w:val="1"/>
                <w:numId w:val="82"/>
              </w:numPr>
              <w:ind w:left="0" w:firstLine="0"/>
              <w:jc w:val="both"/>
              <w:rPr>
                <w:rFonts w:ascii="Times New Roman" w:hAnsi="Times New Roman"/>
              </w:rPr>
            </w:pPr>
            <w:r w:rsidRPr="006F6253">
              <w:rPr>
                <w:rFonts w:ascii="Times New Roman" w:hAnsi="Times New Roman"/>
              </w:rPr>
              <w:t>Factorization.</w:t>
            </w:r>
          </w:p>
          <w:p w:rsidR="00DA34D6" w:rsidRPr="006F6253" w:rsidRDefault="00DA34D6" w:rsidP="00C15D27">
            <w:pPr>
              <w:numPr>
                <w:ilvl w:val="1"/>
                <w:numId w:val="82"/>
              </w:numPr>
              <w:ind w:left="0" w:firstLine="0"/>
              <w:jc w:val="both"/>
              <w:rPr>
                <w:rFonts w:ascii="Times New Roman" w:hAnsi="Times New Roman"/>
              </w:rPr>
            </w:pPr>
            <w:r w:rsidRPr="006F6253">
              <w:rPr>
                <w:rFonts w:ascii="Times New Roman" w:hAnsi="Times New Roman"/>
              </w:rPr>
              <w:t>Algebraic Fractions.</w:t>
            </w:r>
          </w:p>
          <w:p w:rsidR="00DA34D6" w:rsidRPr="006F6253" w:rsidRDefault="00DA34D6" w:rsidP="00C15D27">
            <w:pPr>
              <w:numPr>
                <w:ilvl w:val="1"/>
                <w:numId w:val="82"/>
              </w:numPr>
              <w:ind w:left="0" w:firstLine="0"/>
              <w:jc w:val="both"/>
              <w:rPr>
                <w:rFonts w:ascii="Times New Roman" w:hAnsi="Times New Roman"/>
              </w:rPr>
            </w:pPr>
            <w:r w:rsidRPr="006F6253">
              <w:rPr>
                <w:rFonts w:ascii="Times New Roman" w:hAnsi="Times New Roman"/>
              </w:rPr>
              <w:t>Ratios and Percentages.</w:t>
            </w:r>
          </w:p>
        </w:tc>
      </w:tr>
      <w:tr w:rsidR="00DA34D6" w:rsidRPr="006F6253" w:rsidTr="00C15D27">
        <w:tc>
          <w:tcPr>
            <w:tcW w:w="1458" w:type="dxa"/>
            <w:vAlign w:val="center"/>
          </w:tcPr>
          <w:p w:rsidR="00DA34D6" w:rsidRPr="006F6253" w:rsidRDefault="00DA34D6" w:rsidP="00C15D27">
            <w:pPr>
              <w:jc w:val="both"/>
              <w:rPr>
                <w:rFonts w:ascii="Times New Roman" w:hAnsi="Times New Roman"/>
              </w:rPr>
            </w:pPr>
            <w:r w:rsidRPr="006F6253">
              <w:rPr>
                <w:rFonts w:ascii="Times New Roman" w:hAnsi="Times New Roman"/>
              </w:rPr>
              <w:t>6-10</w:t>
            </w:r>
          </w:p>
        </w:tc>
        <w:tc>
          <w:tcPr>
            <w:tcW w:w="8100" w:type="dxa"/>
            <w:vAlign w:val="center"/>
          </w:tcPr>
          <w:p w:rsidR="00DA34D6" w:rsidRPr="006F6253" w:rsidRDefault="00DA34D6" w:rsidP="00C15D27">
            <w:pPr>
              <w:jc w:val="both"/>
              <w:rPr>
                <w:rFonts w:ascii="Times New Roman" w:hAnsi="Times New Roman"/>
              </w:rPr>
            </w:pPr>
            <w:r w:rsidRPr="006F6253">
              <w:rPr>
                <w:rFonts w:ascii="Times New Roman" w:hAnsi="Times New Roman"/>
              </w:rPr>
              <w:t xml:space="preserve">Equations </w:t>
            </w:r>
          </w:p>
          <w:p w:rsidR="00DA34D6" w:rsidRPr="006F6253" w:rsidRDefault="00DA34D6" w:rsidP="00C15D27">
            <w:pPr>
              <w:numPr>
                <w:ilvl w:val="1"/>
                <w:numId w:val="83"/>
              </w:numPr>
              <w:ind w:left="0" w:firstLine="0"/>
              <w:jc w:val="both"/>
              <w:rPr>
                <w:rFonts w:ascii="Times New Roman" w:hAnsi="Times New Roman"/>
              </w:rPr>
            </w:pPr>
            <w:r w:rsidRPr="006F6253">
              <w:rPr>
                <w:rFonts w:ascii="Times New Roman" w:hAnsi="Times New Roman"/>
              </w:rPr>
              <w:t>Basic Concepts.</w:t>
            </w:r>
          </w:p>
          <w:p w:rsidR="00DA34D6" w:rsidRPr="006F6253" w:rsidRDefault="00DA34D6" w:rsidP="00C15D27">
            <w:pPr>
              <w:numPr>
                <w:ilvl w:val="1"/>
                <w:numId w:val="83"/>
              </w:numPr>
              <w:ind w:left="0" w:firstLine="0"/>
              <w:jc w:val="both"/>
              <w:rPr>
                <w:rFonts w:ascii="Times New Roman" w:hAnsi="Times New Roman"/>
              </w:rPr>
            </w:pPr>
            <w:r w:rsidRPr="006F6253">
              <w:rPr>
                <w:rFonts w:ascii="Times New Roman" w:hAnsi="Times New Roman"/>
              </w:rPr>
              <w:t>Operations on an equation.</w:t>
            </w:r>
          </w:p>
          <w:p w:rsidR="00DA34D6" w:rsidRPr="006F6253" w:rsidRDefault="00DA34D6" w:rsidP="00C15D27">
            <w:pPr>
              <w:numPr>
                <w:ilvl w:val="1"/>
                <w:numId w:val="83"/>
              </w:numPr>
              <w:ind w:left="0" w:firstLine="0"/>
              <w:jc w:val="both"/>
              <w:rPr>
                <w:rFonts w:ascii="Times New Roman" w:hAnsi="Times New Roman"/>
              </w:rPr>
            </w:pPr>
            <w:r w:rsidRPr="006F6253">
              <w:rPr>
                <w:rFonts w:ascii="Times New Roman" w:hAnsi="Times New Roman"/>
              </w:rPr>
              <w:t>Statement of Problems</w:t>
            </w:r>
          </w:p>
        </w:tc>
      </w:tr>
      <w:tr w:rsidR="00DA34D6" w:rsidRPr="006F6253" w:rsidTr="00C15D27">
        <w:tc>
          <w:tcPr>
            <w:tcW w:w="1458" w:type="dxa"/>
            <w:vAlign w:val="center"/>
          </w:tcPr>
          <w:p w:rsidR="00DA34D6" w:rsidRPr="006F6253" w:rsidRDefault="00DA34D6" w:rsidP="00C15D27">
            <w:pPr>
              <w:jc w:val="both"/>
              <w:rPr>
                <w:rFonts w:ascii="Times New Roman" w:hAnsi="Times New Roman"/>
              </w:rPr>
            </w:pPr>
            <w:r w:rsidRPr="006F6253">
              <w:rPr>
                <w:rFonts w:ascii="Times New Roman" w:hAnsi="Times New Roman"/>
              </w:rPr>
              <w:t>11-15</w:t>
            </w:r>
          </w:p>
        </w:tc>
        <w:tc>
          <w:tcPr>
            <w:tcW w:w="8100" w:type="dxa"/>
            <w:vAlign w:val="center"/>
          </w:tcPr>
          <w:p w:rsidR="00DA34D6" w:rsidRPr="006F6253" w:rsidRDefault="00DA34D6" w:rsidP="00C15D27">
            <w:pPr>
              <w:jc w:val="both"/>
              <w:rPr>
                <w:rFonts w:ascii="Times New Roman" w:hAnsi="Times New Roman"/>
              </w:rPr>
            </w:pPr>
            <w:r w:rsidRPr="006F6253">
              <w:rPr>
                <w:rFonts w:ascii="Times New Roman" w:hAnsi="Times New Roman"/>
              </w:rPr>
              <w:t xml:space="preserve">Simultaneous Equations </w:t>
            </w:r>
          </w:p>
          <w:p w:rsidR="00DA34D6" w:rsidRPr="006F6253" w:rsidRDefault="00DA34D6" w:rsidP="00C15D27">
            <w:pPr>
              <w:numPr>
                <w:ilvl w:val="1"/>
                <w:numId w:val="84"/>
              </w:numPr>
              <w:ind w:left="0" w:firstLine="0"/>
              <w:jc w:val="both"/>
              <w:rPr>
                <w:rFonts w:ascii="Times New Roman" w:hAnsi="Times New Roman"/>
              </w:rPr>
            </w:pPr>
            <w:r w:rsidRPr="006F6253">
              <w:rPr>
                <w:rFonts w:ascii="Times New Roman" w:hAnsi="Times New Roman"/>
              </w:rPr>
              <w:t>Basic Concepts.</w:t>
            </w:r>
          </w:p>
          <w:p w:rsidR="00DA34D6" w:rsidRPr="006F6253" w:rsidRDefault="00DA34D6" w:rsidP="00C15D27">
            <w:pPr>
              <w:numPr>
                <w:ilvl w:val="1"/>
                <w:numId w:val="84"/>
              </w:numPr>
              <w:ind w:left="0" w:firstLine="0"/>
              <w:jc w:val="both"/>
              <w:rPr>
                <w:rFonts w:ascii="Times New Roman" w:hAnsi="Times New Roman"/>
              </w:rPr>
            </w:pPr>
            <w:r w:rsidRPr="006F6253">
              <w:rPr>
                <w:rFonts w:ascii="Times New Roman" w:hAnsi="Times New Roman"/>
              </w:rPr>
              <w:t>Solution of Simultaneous equations.</w:t>
            </w:r>
          </w:p>
          <w:p w:rsidR="00DA34D6" w:rsidRPr="006F6253" w:rsidRDefault="00DA34D6" w:rsidP="00C15D27">
            <w:pPr>
              <w:numPr>
                <w:ilvl w:val="1"/>
                <w:numId w:val="84"/>
              </w:numPr>
              <w:ind w:left="0" w:firstLine="0"/>
              <w:jc w:val="both"/>
              <w:rPr>
                <w:rFonts w:ascii="Times New Roman" w:hAnsi="Times New Roman"/>
              </w:rPr>
            </w:pPr>
            <w:r w:rsidRPr="006F6253">
              <w:rPr>
                <w:rFonts w:ascii="Times New Roman" w:hAnsi="Times New Roman"/>
              </w:rPr>
              <w:t>Equation with three unkonwns.</w:t>
            </w:r>
          </w:p>
          <w:p w:rsidR="00DA34D6" w:rsidRPr="006F6253" w:rsidRDefault="00DA34D6" w:rsidP="00C15D27">
            <w:pPr>
              <w:numPr>
                <w:ilvl w:val="1"/>
                <w:numId w:val="84"/>
              </w:numPr>
              <w:ind w:left="0" w:firstLine="0"/>
              <w:jc w:val="both"/>
              <w:rPr>
                <w:rFonts w:ascii="Times New Roman" w:hAnsi="Times New Roman"/>
              </w:rPr>
            </w:pPr>
            <w:r w:rsidRPr="006F6253">
              <w:rPr>
                <w:rFonts w:ascii="Times New Roman" w:hAnsi="Times New Roman"/>
              </w:rPr>
              <w:t>Two equations in three unkowns.</w:t>
            </w:r>
          </w:p>
          <w:p w:rsidR="00DA34D6" w:rsidRPr="006F6253" w:rsidRDefault="00DA34D6" w:rsidP="00C15D27">
            <w:pPr>
              <w:numPr>
                <w:ilvl w:val="1"/>
                <w:numId w:val="84"/>
              </w:numPr>
              <w:ind w:left="0" w:firstLine="0"/>
              <w:jc w:val="both"/>
              <w:rPr>
                <w:rFonts w:ascii="Times New Roman" w:hAnsi="Times New Roman"/>
              </w:rPr>
            </w:pPr>
            <w:r w:rsidRPr="006F6253">
              <w:rPr>
                <w:rFonts w:ascii="Times New Roman" w:hAnsi="Times New Roman"/>
              </w:rPr>
              <w:t>Statement of Problems.</w:t>
            </w:r>
          </w:p>
        </w:tc>
      </w:tr>
      <w:tr w:rsidR="00DA34D6" w:rsidRPr="006F6253" w:rsidTr="00C15D27">
        <w:tc>
          <w:tcPr>
            <w:tcW w:w="1458" w:type="dxa"/>
            <w:vAlign w:val="center"/>
          </w:tcPr>
          <w:p w:rsidR="00DA34D6" w:rsidRPr="006F6253" w:rsidRDefault="00DA34D6" w:rsidP="00C15D27">
            <w:pPr>
              <w:jc w:val="both"/>
              <w:rPr>
                <w:rFonts w:ascii="Times New Roman" w:hAnsi="Times New Roman"/>
              </w:rPr>
            </w:pPr>
            <w:r w:rsidRPr="006F6253">
              <w:rPr>
                <w:rFonts w:ascii="Times New Roman" w:hAnsi="Times New Roman"/>
              </w:rPr>
              <w:t>16-20</w:t>
            </w:r>
          </w:p>
        </w:tc>
        <w:tc>
          <w:tcPr>
            <w:tcW w:w="8100" w:type="dxa"/>
            <w:vAlign w:val="center"/>
          </w:tcPr>
          <w:p w:rsidR="00DA34D6" w:rsidRPr="006F6253" w:rsidRDefault="00DA34D6" w:rsidP="00C15D27">
            <w:pPr>
              <w:jc w:val="both"/>
              <w:rPr>
                <w:rFonts w:ascii="Times New Roman" w:hAnsi="Times New Roman"/>
              </w:rPr>
            </w:pPr>
            <w:r w:rsidRPr="006F6253">
              <w:rPr>
                <w:rFonts w:ascii="Times New Roman" w:hAnsi="Times New Roman"/>
              </w:rPr>
              <w:t xml:space="preserve">Quadratic Equations </w:t>
            </w:r>
          </w:p>
          <w:p w:rsidR="00DA34D6" w:rsidRPr="006F6253" w:rsidRDefault="00DA34D6" w:rsidP="00C15D27">
            <w:pPr>
              <w:numPr>
                <w:ilvl w:val="1"/>
                <w:numId w:val="85"/>
              </w:numPr>
              <w:ind w:left="0" w:firstLine="0"/>
              <w:jc w:val="both"/>
              <w:rPr>
                <w:rFonts w:ascii="Times New Roman" w:hAnsi="Times New Roman"/>
              </w:rPr>
            </w:pPr>
            <w:r w:rsidRPr="006F6253">
              <w:rPr>
                <w:rFonts w:ascii="Times New Roman" w:hAnsi="Times New Roman"/>
              </w:rPr>
              <w:lastRenderedPageBreak/>
              <w:t>Definition.</w:t>
            </w:r>
          </w:p>
          <w:p w:rsidR="00DA34D6" w:rsidRPr="006F6253" w:rsidRDefault="00DA34D6" w:rsidP="00C15D27">
            <w:pPr>
              <w:numPr>
                <w:ilvl w:val="1"/>
                <w:numId w:val="85"/>
              </w:numPr>
              <w:ind w:left="0" w:firstLine="0"/>
              <w:jc w:val="both"/>
              <w:rPr>
                <w:rFonts w:ascii="Times New Roman" w:hAnsi="Times New Roman"/>
              </w:rPr>
            </w:pPr>
            <w:r w:rsidRPr="006F6253">
              <w:rPr>
                <w:rFonts w:ascii="Times New Roman" w:hAnsi="Times New Roman"/>
              </w:rPr>
              <w:t>Solution by Factorization.</w:t>
            </w:r>
          </w:p>
          <w:p w:rsidR="00DA34D6" w:rsidRPr="006F6253" w:rsidRDefault="00DA34D6" w:rsidP="00C15D27">
            <w:pPr>
              <w:numPr>
                <w:ilvl w:val="1"/>
                <w:numId w:val="85"/>
              </w:numPr>
              <w:ind w:left="0" w:firstLine="0"/>
              <w:jc w:val="both"/>
              <w:rPr>
                <w:rFonts w:ascii="Times New Roman" w:hAnsi="Times New Roman"/>
              </w:rPr>
            </w:pPr>
            <w:r w:rsidRPr="006F6253">
              <w:rPr>
                <w:rFonts w:ascii="Times New Roman" w:hAnsi="Times New Roman"/>
              </w:rPr>
              <w:t>Solution by completing the squares.</w:t>
            </w:r>
          </w:p>
          <w:p w:rsidR="00DA34D6" w:rsidRPr="006F6253" w:rsidRDefault="00DA34D6" w:rsidP="00C15D27">
            <w:pPr>
              <w:numPr>
                <w:ilvl w:val="1"/>
                <w:numId w:val="85"/>
              </w:numPr>
              <w:ind w:left="0" w:firstLine="0"/>
              <w:jc w:val="both"/>
              <w:rPr>
                <w:rFonts w:ascii="Times New Roman" w:hAnsi="Times New Roman"/>
              </w:rPr>
            </w:pPr>
            <w:r w:rsidRPr="006F6253">
              <w:rPr>
                <w:rFonts w:ascii="Times New Roman" w:hAnsi="Times New Roman"/>
              </w:rPr>
              <w:t>Solution by Quadratic Formula.</w:t>
            </w:r>
          </w:p>
          <w:p w:rsidR="00DA34D6" w:rsidRPr="006F6253" w:rsidRDefault="00DA34D6" w:rsidP="00C15D27">
            <w:pPr>
              <w:numPr>
                <w:ilvl w:val="1"/>
                <w:numId w:val="85"/>
              </w:numPr>
              <w:ind w:left="0" w:firstLine="0"/>
              <w:jc w:val="both"/>
              <w:rPr>
                <w:rFonts w:ascii="Times New Roman" w:hAnsi="Times New Roman"/>
              </w:rPr>
            </w:pPr>
            <w:r w:rsidRPr="006F6253">
              <w:rPr>
                <w:rFonts w:ascii="Times New Roman" w:hAnsi="Times New Roman"/>
              </w:rPr>
              <w:t>Discriminant and nature of roots.</w:t>
            </w:r>
          </w:p>
          <w:p w:rsidR="00DA34D6" w:rsidRPr="006F6253" w:rsidRDefault="00DA34D6" w:rsidP="00C15D27">
            <w:pPr>
              <w:numPr>
                <w:ilvl w:val="1"/>
                <w:numId w:val="85"/>
              </w:numPr>
              <w:ind w:left="0" w:firstLine="0"/>
              <w:jc w:val="both"/>
              <w:rPr>
                <w:rFonts w:ascii="Times New Roman" w:hAnsi="Times New Roman"/>
              </w:rPr>
            </w:pPr>
            <w:r w:rsidRPr="006F6253">
              <w:rPr>
                <w:rFonts w:ascii="Times New Roman" w:hAnsi="Times New Roman"/>
              </w:rPr>
              <w:t>Statement of Problems.</w:t>
            </w:r>
          </w:p>
        </w:tc>
      </w:tr>
      <w:tr w:rsidR="00DA34D6" w:rsidRPr="006F6253" w:rsidTr="00C15D27">
        <w:tc>
          <w:tcPr>
            <w:tcW w:w="1458" w:type="dxa"/>
            <w:vAlign w:val="center"/>
          </w:tcPr>
          <w:p w:rsidR="00DA34D6" w:rsidRPr="006F6253" w:rsidRDefault="00DA34D6" w:rsidP="00C15D27">
            <w:pPr>
              <w:jc w:val="both"/>
              <w:rPr>
                <w:rFonts w:ascii="Times New Roman" w:hAnsi="Times New Roman"/>
              </w:rPr>
            </w:pPr>
            <w:r w:rsidRPr="006F6253">
              <w:rPr>
                <w:rFonts w:ascii="Times New Roman" w:hAnsi="Times New Roman"/>
              </w:rPr>
              <w:lastRenderedPageBreak/>
              <w:t>21-25</w:t>
            </w:r>
          </w:p>
        </w:tc>
        <w:tc>
          <w:tcPr>
            <w:tcW w:w="8100" w:type="dxa"/>
            <w:vAlign w:val="center"/>
          </w:tcPr>
          <w:p w:rsidR="00DA34D6" w:rsidRPr="006F6253" w:rsidRDefault="00DA34D6" w:rsidP="00C15D27">
            <w:pPr>
              <w:jc w:val="both"/>
              <w:rPr>
                <w:rFonts w:ascii="Times New Roman" w:hAnsi="Times New Roman"/>
              </w:rPr>
            </w:pPr>
            <w:r w:rsidRPr="006F6253">
              <w:rPr>
                <w:rFonts w:ascii="Times New Roman" w:hAnsi="Times New Roman"/>
              </w:rPr>
              <w:t>Logarithms</w:t>
            </w:r>
          </w:p>
          <w:p w:rsidR="00DA34D6" w:rsidRPr="006F6253" w:rsidRDefault="00DA34D6" w:rsidP="00C15D27">
            <w:pPr>
              <w:numPr>
                <w:ilvl w:val="1"/>
                <w:numId w:val="86"/>
              </w:numPr>
              <w:ind w:left="0" w:firstLine="0"/>
              <w:jc w:val="both"/>
              <w:rPr>
                <w:rFonts w:ascii="Times New Roman" w:hAnsi="Times New Roman"/>
              </w:rPr>
            </w:pPr>
            <w:r w:rsidRPr="006F6253">
              <w:rPr>
                <w:rFonts w:ascii="Times New Roman" w:hAnsi="Times New Roman"/>
              </w:rPr>
              <w:t>Definition.</w:t>
            </w:r>
          </w:p>
          <w:p w:rsidR="00DA34D6" w:rsidRPr="006F6253" w:rsidRDefault="00DA34D6" w:rsidP="00C15D27">
            <w:pPr>
              <w:numPr>
                <w:ilvl w:val="1"/>
                <w:numId w:val="86"/>
              </w:numPr>
              <w:ind w:left="0" w:firstLine="0"/>
              <w:jc w:val="both"/>
              <w:rPr>
                <w:rFonts w:ascii="Times New Roman" w:hAnsi="Times New Roman"/>
              </w:rPr>
            </w:pPr>
            <w:r w:rsidRPr="006F6253">
              <w:rPr>
                <w:rFonts w:ascii="Times New Roman" w:hAnsi="Times New Roman"/>
              </w:rPr>
              <w:t>Rules for characteristics and mantissa.</w:t>
            </w:r>
          </w:p>
          <w:p w:rsidR="00DA34D6" w:rsidRPr="006F6253" w:rsidRDefault="00DA34D6" w:rsidP="00C15D27">
            <w:pPr>
              <w:numPr>
                <w:ilvl w:val="1"/>
                <w:numId w:val="86"/>
              </w:numPr>
              <w:ind w:left="0" w:firstLine="0"/>
              <w:jc w:val="both"/>
              <w:rPr>
                <w:rFonts w:ascii="Times New Roman" w:hAnsi="Times New Roman"/>
              </w:rPr>
            </w:pPr>
            <w:r w:rsidRPr="006F6253">
              <w:rPr>
                <w:rFonts w:ascii="Times New Roman" w:hAnsi="Times New Roman"/>
              </w:rPr>
              <w:t>Use of logarithmic tables.</w:t>
            </w:r>
          </w:p>
          <w:p w:rsidR="00DA34D6" w:rsidRPr="006F6253" w:rsidRDefault="00DA34D6" w:rsidP="00C15D27">
            <w:pPr>
              <w:numPr>
                <w:ilvl w:val="1"/>
                <w:numId w:val="86"/>
              </w:numPr>
              <w:ind w:left="0" w:firstLine="0"/>
              <w:jc w:val="both"/>
              <w:rPr>
                <w:rFonts w:ascii="Times New Roman" w:hAnsi="Times New Roman"/>
              </w:rPr>
            </w:pPr>
            <w:r w:rsidRPr="006F6253">
              <w:rPr>
                <w:rFonts w:ascii="Times New Roman" w:hAnsi="Times New Roman"/>
              </w:rPr>
              <w:t>Methods of Interpolation.</w:t>
            </w:r>
          </w:p>
          <w:p w:rsidR="00DA34D6" w:rsidRPr="006F6253" w:rsidRDefault="00DA34D6" w:rsidP="00C15D27">
            <w:pPr>
              <w:numPr>
                <w:ilvl w:val="1"/>
                <w:numId w:val="86"/>
              </w:numPr>
              <w:ind w:left="0" w:firstLine="0"/>
              <w:jc w:val="both"/>
              <w:rPr>
                <w:rFonts w:ascii="Times New Roman" w:hAnsi="Times New Roman"/>
              </w:rPr>
            </w:pPr>
            <w:r w:rsidRPr="006F6253">
              <w:rPr>
                <w:rFonts w:ascii="Times New Roman" w:hAnsi="Times New Roman"/>
              </w:rPr>
              <w:t>Laws of logarithm.</w:t>
            </w:r>
          </w:p>
          <w:p w:rsidR="00DA34D6" w:rsidRPr="006F6253" w:rsidRDefault="00DA34D6" w:rsidP="00C15D27">
            <w:pPr>
              <w:numPr>
                <w:ilvl w:val="1"/>
                <w:numId w:val="86"/>
              </w:numPr>
              <w:ind w:left="0" w:firstLine="0"/>
              <w:jc w:val="both"/>
              <w:rPr>
                <w:rFonts w:ascii="Times New Roman" w:hAnsi="Times New Roman"/>
              </w:rPr>
            </w:pPr>
            <w:r w:rsidRPr="006F6253">
              <w:rPr>
                <w:rFonts w:ascii="Times New Roman" w:hAnsi="Times New Roman"/>
              </w:rPr>
              <w:t>Application.</w:t>
            </w:r>
          </w:p>
        </w:tc>
      </w:tr>
      <w:tr w:rsidR="00DA34D6" w:rsidRPr="006F6253" w:rsidTr="00C15D27">
        <w:tc>
          <w:tcPr>
            <w:tcW w:w="1458" w:type="dxa"/>
            <w:vAlign w:val="center"/>
          </w:tcPr>
          <w:p w:rsidR="00DA34D6" w:rsidRPr="006F6253" w:rsidRDefault="00DA34D6" w:rsidP="00C15D27">
            <w:pPr>
              <w:jc w:val="both"/>
              <w:rPr>
                <w:rFonts w:ascii="Times New Roman" w:hAnsi="Times New Roman"/>
              </w:rPr>
            </w:pPr>
            <w:r w:rsidRPr="006F6253">
              <w:rPr>
                <w:rFonts w:ascii="Times New Roman" w:hAnsi="Times New Roman"/>
              </w:rPr>
              <w:t>26-32</w:t>
            </w:r>
          </w:p>
        </w:tc>
        <w:tc>
          <w:tcPr>
            <w:tcW w:w="8100" w:type="dxa"/>
            <w:vAlign w:val="center"/>
          </w:tcPr>
          <w:p w:rsidR="00DA34D6" w:rsidRPr="006F6253" w:rsidRDefault="00DA34D6" w:rsidP="00C15D27">
            <w:pPr>
              <w:jc w:val="both"/>
              <w:rPr>
                <w:rFonts w:ascii="Times New Roman" w:hAnsi="Times New Roman"/>
              </w:rPr>
            </w:pPr>
            <w:r w:rsidRPr="006F6253">
              <w:rPr>
                <w:rFonts w:ascii="Times New Roman" w:hAnsi="Times New Roman"/>
              </w:rPr>
              <w:t>Mathematics of Finance-I</w:t>
            </w:r>
          </w:p>
          <w:p w:rsidR="00DA34D6" w:rsidRPr="006F6253" w:rsidRDefault="00DA34D6" w:rsidP="00C15D27">
            <w:pPr>
              <w:numPr>
                <w:ilvl w:val="1"/>
                <w:numId w:val="87"/>
              </w:numPr>
              <w:ind w:left="0" w:firstLine="0"/>
              <w:jc w:val="both"/>
              <w:rPr>
                <w:rFonts w:ascii="Times New Roman" w:hAnsi="Times New Roman"/>
              </w:rPr>
            </w:pPr>
            <w:r w:rsidRPr="006F6253">
              <w:rPr>
                <w:rFonts w:ascii="Times New Roman" w:hAnsi="Times New Roman"/>
              </w:rPr>
              <w:t>Percentage Mark-up.</w:t>
            </w:r>
          </w:p>
          <w:p w:rsidR="00DA34D6" w:rsidRPr="006F6253" w:rsidRDefault="00DA34D6" w:rsidP="00C15D27">
            <w:pPr>
              <w:numPr>
                <w:ilvl w:val="1"/>
                <w:numId w:val="87"/>
              </w:numPr>
              <w:ind w:left="0" w:firstLine="0"/>
              <w:jc w:val="both"/>
              <w:rPr>
                <w:rFonts w:ascii="Times New Roman" w:hAnsi="Times New Roman"/>
              </w:rPr>
            </w:pPr>
            <w:r w:rsidRPr="006F6253">
              <w:rPr>
                <w:rFonts w:ascii="Times New Roman" w:hAnsi="Times New Roman"/>
              </w:rPr>
              <w:t>Simple Interest and Present Value.</w:t>
            </w:r>
          </w:p>
          <w:p w:rsidR="00DA34D6" w:rsidRPr="006F6253" w:rsidRDefault="00DA34D6" w:rsidP="00C15D27">
            <w:pPr>
              <w:numPr>
                <w:ilvl w:val="1"/>
                <w:numId w:val="87"/>
              </w:numPr>
              <w:ind w:left="0" w:firstLine="0"/>
              <w:jc w:val="both"/>
              <w:rPr>
                <w:rFonts w:ascii="Times New Roman" w:hAnsi="Times New Roman"/>
              </w:rPr>
            </w:pPr>
            <w:r w:rsidRPr="006F6253">
              <w:rPr>
                <w:rFonts w:ascii="Times New Roman" w:hAnsi="Times New Roman"/>
              </w:rPr>
              <w:t>Discounting Negotiable Instruments.</w:t>
            </w:r>
          </w:p>
          <w:p w:rsidR="00DA34D6" w:rsidRPr="006F6253" w:rsidRDefault="00DA34D6" w:rsidP="00C15D27">
            <w:pPr>
              <w:numPr>
                <w:ilvl w:val="1"/>
                <w:numId w:val="87"/>
              </w:numPr>
              <w:ind w:left="0" w:firstLine="0"/>
              <w:jc w:val="both"/>
              <w:rPr>
                <w:rFonts w:ascii="Times New Roman" w:hAnsi="Times New Roman"/>
              </w:rPr>
            </w:pPr>
            <w:r w:rsidRPr="006F6253">
              <w:rPr>
                <w:rFonts w:ascii="Times New Roman" w:hAnsi="Times New Roman"/>
              </w:rPr>
              <w:t>Equivalent Values of Different Debts and their Payments.</w:t>
            </w:r>
          </w:p>
        </w:tc>
      </w:tr>
      <w:tr w:rsidR="00DA34D6" w:rsidRPr="006F6253" w:rsidTr="00C15D27">
        <w:tc>
          <w:tcPr>
            <w:tcW w:w="1458" w:type="dxa"/>
            <w:vAlign w:val="center"/>
          </w:tcPr>
          <w:p w:rsidR="00DA34D6" w:rsidRPr="006F6253" w:rsidRDefault="00DA34D6" w:rsidP="00C15D27">
            <w:pPr>
              <w:jc w:val="both"/>
              <w:rPr>
                <w:rFonts w:ascii="Times New Roman" w:hAnsi="Times New Roman"/>
              </w:rPr>
            </w:pPr>
            <w:r w:rsidRPr="006F6253">
              <w:rPr>
                <w:rFonts w:ascii="Times New Roman" w:hAnsi="Times New Roman"/>
              </w:rPr>
              <w:t>33-38</w:t>
            </w:r>
          </w:p>
        </w:tc>
        <w:tc>
          <w:tcPr>
            <w:tcW w:w="8100" w:type="dxa"/>
            <w:vAlign w:val="center"/>
          </w:tcPr>
          <w:p w:rsidR="00DA34D6" w:rsidRPr="006F6253" w:rsidRDefault="00DA34D6" w:rsidP="00C15D27">
            <w:pPr>
              <w:jc w:val="both"/>
              <w:rPr>
                <w:rFonts w:ascii="Times New Roman" w:hAnsi="Times New Roman"/>
              </w:rPr>
            </w:pPr>
            <w:r w:rsidRPr="006F6253">
              <w:rPr>
                <w:rFonts w:ascii="Times New Roman" w:hAnsi="Times New Roman"/>
              </w:rPr>
              <w:t>Mathematics of Finance-II</w:t>
            </w:r>
          </w:p>
          <w:p w:rsidR="00DA34D6" w:rsidRPr="006F6253" w:rsidRDefault="00DA34D6" w:rsidP="00C15D27">
            <w:pPr>
              <w:numPr>
                <w:ilvl w:val="1"/>
                <w:numId w:val="88"/>
              </w:numPr>
              <w:ind w:left="0" w:firstLine="0"/>
              <w:jc w:val="both"/>
              <w:rPr>
                <w:rFonts w:ascii="Times New Roman" w:hAnsi="Times New Roman"/>
              </w:rPr>
            </w:pPr>
            <w:r w:rsidRPr="006F6253">
              <w:rPr>
                <w:rFonts w:ascii="Times New Roman" w:hAnsi="Times New Roman"/>
              </w:rPr>
              <w:t>Definition.</w:t>
            </w:r>
          </w:p>
          <w:p w:rsidR="00DA34D6" w:rsidRPr="006F6253" w:rsidRDefault="00DA34D6" w:rsidP="00C15D27">
            <w:pPr>
              <w:numPr>
                <w:ilvl w:val="1"/>
                <w:numId w:val="88"/>
              </w:numPr>
              <w:ind w:left="0" w:firstLine="0"/>
              <w:jc w:val="both"/>
              <w:rPr>
                <w:rFonts w:ascii="Times New Roman" w:hAnsi="Times New Roman"/>
              </w:rPr>
            </w:pPr>
            <w:r w:rsidRPr="006F6253">
              <w:rPr>
                <w:rFonts w:ascii="Times New Roman" w:hAnsi="Times New Roman"/>
              </w:rPr>
              <w:t>Compound Interest and Compound Amount.</w:t>
            </w:r>
          </w:p>
          <w:p w:rsidR="00DA34D6" w:rsidRPr="006F6253" w:rsidRDefault="00DA34D6" w:rsidP="00C15D27">
            <w:pPr>
              <w:numPr>
                <w:ilvl w:val="1"/>
                <w:numId w:val="88"/>
              </w:numPr>
              <w:ind w:left="0" w:firstLine="0"/>
              <w:jc w:val="both"/>
              <w:rPr>
                <w:rFonts w:ascii="Times New Roman" w:hAnsi="Times New Roman"/>
              </w:rPr>
            </w:pPr>
            <w:r w:rsidRPr="006F6253">
              <w:rPr>
                <w:rFonts w:ascii="Times New Roman" w:hAnsi="Times New Roman"/>
              </w:rPr>
              <w:t>Use of Compound Interest Tables.</w:t>
            </w:r>
          </w:p>
          <w:p w:rsidR="00DA34D6" w:rsidRPr="006F6253" w:rsidRDefault="00DA34D6" w:rsidP="00C15D27">
            <w:pPr>
              <w:numPr>
                <w:ilvl w:val="1"/>
                <w:numId w:val="88"/>
              </w:numPr>
              <w:ind w:left="0" w:firstLine="0"/>
              <w:jc w:val="both"/>
              <w:rPr>
                <w:rFonts w:ascii="Times New Roman" w:hAnsi="Times New Roman"/>
              </w:rPr>
            </w:pPr>
            <w:r w:rsidRPr="006F6253">
              <w:rPr>
                <w:rFonts w:ascii="Times New Roman" w:hAnsi="Times New Roman"/>
              </w:rPr>
              <w:t>Number of Periods and the Interest Rate.</w:t>
            </w:r>
          </w:p>
          <w:p w:rsidR="00DA34D6" w:rsidRPr="006F6253" w:rsidRDefault="00DA34D6" w:rsidP="00C15D27">
            <w:pPr>
              <w:numPr>
                <w:ilvl w:val="1"/>
                <w:numId w:val="88"/>
              </w:numPr>
              <w:ind w:left="0" w:firstLine="0"/>
              <w:jc w:val="both"/>
              <w:rPr>
                <w:rFonts w:ascii="Times New Roman" w:hAnsi="Times New Roman"/>
              </w:rPr>
            </w:pPr>
            <w:r w:rsidRPr="006F6253">
              <w:rPr>
                <w:rFonts w:ascii="Times New Roman" w:hAnsi="Times New Roman"/>
              </w:rPr>
              <w:t>Effective rate of Interest.</w:t>
            </w:r>
          </w:p>
          <w:p w:rsidR="00DA34D6" w:rsidRPr="006F6253" w:rsidRDefault="00DA34D6" w:rsidP="00C15D27">
            <w:pPr>
              <w:numPr>
                <w:ilvl w:val="1"/>
                <w:numId w:val="88"/>
              </w:numPr>
              <w:ind w:left="0" w:firstLine="0"/>
              <w:jc w:val="both"/>
              <w:rPr>
                <w:rFonts w:ascii="Times New Roman" w:hAnsi="Times New Roman"/>
              </w:rPr>
            </w:pPr>
            <w:r w:rsidRPr="006F6253">
              <w:rPr>
                <w:rFonts w:ascii="Times New Roman" w:hAnsi="Times New Roman"/>
              </w:rPr>
              <w:t>Equivalent rate of Interest.</w:t>
            </w:r>
          </w:p>
          <w:p w:rsidR="00DA34D6" w:rsidRPr="006F6253" w:rsidRDefault="00DA34D6" w:rsidP="00C15D27">
            <w:pPr>
              <w:numPr>
                <w:ilvl w:val="1"/>
                <w:numId w:val="88"/>
              </w:numPr>
              <w:ind w:left="0" w:firstLine="0"/>
              <w:jc w:val="both"/>
              <w:rPr>
                <w:rFonts w:ascii="Times New Roman" w:hAnsi="Times New Roman"/>
              </w:rPr>
            </w:pPr>
            <w:r w:rsidRPr="006F6253">
              <w:rPr>
                <w:rFonts w:ascii="Times New Roman" w:hAnsi="Times New Roman"/>
              </w:rPr>
              <w:t>Depreciation by Reducing Balance Method.</w:t>
            </w:r>
          </w:p>
          <w:p w:rsidR="00DA34D6" w:rsidRPr="006F6253" w:rsidRDefault="00DA34D6" w:rsidP="00C15D27">
            <w:pPr>
              <w:numPr>
                <w:ilvl w:val="1"/>
                <w:numId w:val="88"/>
              </w:numPr>
              <w:ind w:left="0" w:firstLine="0"/>
              <w:jc w:val="both"/>
              <w:rPr>
                <w:rFonts w:ascii="Times New Roman" w:hAnsi="Times New Roman"/>
              </w:rPr>
            </w:pPr>
            <w:r w:rsidRPr="006F6253">
              <w:rPr>
                <w:rFonts w:ascii="Times New Roman" w:hAnsi="Times New Roman"/>
              </w:rPr>
              <w:t>Present Value Formula.</w:t>
            </w:r>
          </w:p>
          <w:p w:rsidR="00DA34D6" w:rsidRPr="006F6253" w:rsidRDefault="00DA34D6" w:rsidP="00C15D27">
            <w:pPr>
              <w:numPr>
                <w:ilvl w:val="1"/>
                <w:numId w:val="88"/>
              </w:numPr>
              <w:ind w:left="0" w:firstLine="0"/>
              <w:jc w:val="both"/>
              <w:rPr>
                <w:rFonts w:ascii="Times New Roman" w:hAnsi="Times New Roman"/>
              </w:rPr>
            </w:pPr>
            <w:r w:rsidRPr="006F6253">
              <w:rPr>
                <w:rFonts w:ascii="Times New Roman" w:hAnsi="Times New Roman"/>
              </w:rPr>
              <w:t>Discounting of Non-Interest and Interest Bearing Notes.</w:t>
            </w:r>
          </w:p>
        </w:tc>
      </w:tr>
      <w:tr w:rsidR="00DA34D6" w:rsidRPr="006F6253" w:rsidTr="00C15D27">
        <w:tc>
          <w:tcPr>
            <w:tcW w:w="1458" w:type="dxa"/>
            <w:vAlign w:val="center"/>
          </w:tcPr>
          <w:p w:rsidR="00DA34D6" w:rsidRPr="006F6253" w:rsidRDefault="00DA34D6" w:rsidP="00C15D27">
            <w:pPr>
              <w:jc w:val="both"/>
              <w:rPr>
                <w:rFonts w:ascii="Times New Roman" w:hAnsi="Times New Roman"/>
              </w:rPr>
            </w:pPr>
            <w:r w:rsidRPr="006F6253">
              <w:rPr>
                <w:rFonts w:ascii="Times New Roman" w:hAnsi="Times New Roman"/>
              </w:rPr>
              <w:t>39-45</w:t>
            </w:r>
          </w:p>
        </w:tc>
        <w:tc>
          <w:tcPr>
            <w:tcW w:w="8100" w:type="dxa"/>
            <w:vAlign w:val="center"/>
          </w:tcPr>
          <w:p w:rsidR="00DA34D6" w:rsidRPr="006F6253" w:rsidRDefault="00DA34D6" w:rsidP="00C15D27">
            <w:pPr>
              <w:jc w:val="both"/>
              <w:rPr>
                <w:rFonts w:ascii="Times New Roman" w:hAnsi="Times New Roman"/>
              </w:rPr>
            </w:pPr>
            <w:r w:rsidRPr="006F6253">
              <w:rPr>
                <w:rFonts w:ascii="Times New Roman" w:hAnsi="Times New Roman"/>
              </w:rPr>
              <w:t>Mathematics of Finance-III</w:t>
            </w:r>
          </w:p>
          <w:p w:rsidR="00DA34D6" w:rsidRPr="006F6253" w:rsidRDefault="00DA34D6" w:rsidP="00C15D27">
            <w:pPr>
              <w:numPr>
                <w:ilvl w:val="1"/>
                <w:numId w:val="89"/>
              </w:numPr>
              <w:ind w:left="0" w:firstLine="0"/>
              <w:jc w:val="both"/>
              <w:rPr>
                <w:rFonts w:ascii="Times New Roman" w:hAnsi="Times New Roman"/>
              </w:rPr>
            </w:pPr>
            <w:r w:rsidRPr="006F6253">
              <w:rPr>
                <w:rFonts w:ascii="Times New Roman" w:hAnsi="Times New Roman"/>
              </w:rPr>
              <w:t>Annuities --- Definition.</w:t>
            </w:r>
          </w:p>
          <w:p w:rsidR="00DA34D6" w:rsidRPr="006F6253" w:rsidRDefault="00DA34D6" w:rsidP="00C15D27">
            <w:pPr>
              <w:numPr>
                <w:ilvl w:val="1"/>
                <w:numId w:val="89"/>
              </w:numPr>
              <w:ind w:left="0" w:firstLine="0"/>
              <w:jc w:val="both"/>
              <w:rPr>
                <w:rFonts w:ascii="Times New Roman" w:hAnsi="Times New Roman"/>
              </w:rPr>
            </w:pPr>
            <w:r w:rsidRPr="006F6253">
              <w:rPr>
                <w:rFonts w:ascii="Times New Roman" w:hAnsi="Times New Roman"/>
              </w:rPr>
              <w:t>Formula for the sum of Annuity.</w:t>
            </w:r>
          </w:p>
          <w:p w:rsidR="00DA34D6" w:rsidRPr="006F6253" w:rsidRDefault="00DA34D6" w:rsidP="00C15D27">
            <w:pPr>
              <w:numPr>
                <w:ilvl w:val="1"/>
                <w:numId w:val="89"/>
              </w:numPr>
              <w:ind w:left="0" w:firstLine="0"/>
              <w:jc w:val="both"/>
              <w:rPr>
                <w:rFonts w:ascii="Times New Roman" w:hAnsi="Times New Roman"/>
              </w:rPr>
            </w:pPr>
            <w:r w:rsidRPr="006F6253">
              <w:rPr>
                <w:rFonts w:ascii="Times New Roman" w:hAnsi="Times New Roman"/>
              </w:rPr>
              <w:t>Use of Annuity Table.</w:t>
            </w:r>
          </w:p>
          <w:p w:rsidR="00DA34D6" w:rsidRPr="006F6253" w:rsidRDefault="00DA34D6" w:rsidP="00C15D27">
            <w:pPr>
              <w:numPr>
                <w:ilvl w:val="1"/>
                <w:numId w:val="89"/>
              </w:numPr>
              <w:ind w:left="0" w:firstLine="0"/>
              <w:jc w:val="both"/>
              <w:rPr>
                <w:rFonts w:ascii="Times New Roman" w:hAnsi="Times New Roman"/>
              </w:rPr>
            </w:pPr>
            <w:r w:rsidRPr="006F6253">
              <w:rPr>
                <w:rFonts w:ascii="Times New Roman" w:hAnsi="Times New Roman"/>
              </w:rPr>
              <w:t>Relationship between R,S,N and I.</w:t>
            </w:r>
          </w:p>
          <w:p w:rsidR="00DA34D6" w:rsidRPr="006F6253" w:rsidRDefault="00DA34D6" w:rsidP="00C15D27">
            <w:pPr>
              <w:numPr>
                <w:ilvl w:val="1"/>
                <w:numId w:val="89"/>
              </w:numPr>
              <w:ind w:left="0" w:firstLine="0"/>
              <w:jc w:val="both"/>
              <w:rPr>
                <w:rFonts w:ascii="Times New Roman" w:hAnsi="Times New Roman"/>
              </w:rPr>
            </w:pPr>
            <w:r w:rsidRPr="006F6253">
              <w:rPr>
                <w:rFonts w:ascii="Times New Roman" w:hAnsi="Times New Roman"/>
              </w:rPr>
              <w:t>Sinking Fund.</w:t>
            </w:r>
          </w:p>
          <w:p w:rsidR="00DA34D6" w:rsidRPr="006F6253" w:rsidRDefault="00DA34D6" w:rsidP="00C15D27">
            <w:pPr>
              <w:numPr>
                <w:ilvl w:val="1"/>
                <w:numId w:val="89"/>
              </w:numPr>
              <w:ind w:left="0" w:firstLine="0"/>
              <w:jc w:val="both"/>
              <w:rPr>
                <w:rFonts w:ascii="Times New Roman" w:hAnsi="Times New Roman"/>
              </w:rPr>
            </w:pPr>
            <w:r w:rsidRPr="006F6253">
              <w:rPr>
                <w:rFonts w:ascii="Times New Roman" w:hAnsi="Times New Roman"/>
              </w:rPr>
              <w:t>Depreciation by Sinking Fund.</w:t>
            </w:r>
          </w:p>
          <w:p w:rsidR="00DA34D6" w:rsidRPr="006F6253" w:rsidRDefault="00DA34D6" w:rsidP="00C15D27">
            <w:pPr>
              <w:numPr>
                <w:ilvl w:val="1"/>
                <w:numId w:val="89"/>
              </w:numPr>
              <w:ind w:left="0" w:firstLine="0"/>
              <w:jc w:val="both"/>
              <w:rPr>
                <w:rFonts w:ascii="Times New Roman" w:hAnsi="Times New Roman"/>
              </w:rPr>
            </w:pPr>
            <w:r w:rsidRPr="006F6253">
              <w:rPr>
                <w:rFonts w:ascii="Times New Roman" w:hAnsi="Times New Roman"/>
              </w:rPr>
              <w:t>Formula for Present Value of Annuity.</w:t>
            </w:r>
          </w:p>
          <w:p w:rsidR="00DA34D6" w:rsidRPr="006F6253" w:rsidRDefault="00DA34D6" w:rsidP="00C15D27">
            <w:pPr>
              <w:numPr>
                <w:ilvl w:val="1"/>
                <w:numId w:val="89"/>
              </w:numPr>
              <w:ind w:left="0" w:firstLine="0"/>
              <w:jc w:val="both"/>
              <w:rPr>
                <w:rFonts w:ascii="Times New Roman" w:hAnsi="Times New Roman"/>
              </w:rPr>
            </w:pPr>
            <w:r w:rsidRPr="006F6253">
              <w:rPr>
                <w:rFonts w:ascii="Times New Roman" w:hAnsi="Times New Roman"/>
              </w:rPr>
              <w:t>Relationship between R, P and N.</w:t>
            </w:r>
          </w:p>
          <w:p w:rsidR="00DA34D6" w:rsidRPr="006F6253" w:rsidRDefault="00DA34D6" w:rsidP="00C15D27">
            <w:pPr>
              <w:numPr>
                <w:ilvl w:val="1"/>
                <w:numId w:val="89"/>
              </w:numPr>
              <w:ind w:left="0" w:firstLine="0"/>
              <w:jc w:val="both"/>
              <w:rPr>
                <w:rFonts w:ascii="Times New Roman" w:hAnsi="Times New Roman"/>
              </w:rPr>
            </w:pPr>
            <w:r w:rsidRPr="006F6253">
              <w:rPr>
                <w:rFonts w:ascii="Times New Roman" w:hAnsi="Times New Roman"/>
              </w:rPr>
              <w:t>Amortization of Debt.</w:t>
            </w:r>
          </w:p>
          <w:p w:rsidR="00DA34D6" w:rsidRPr="006F6253" w:rsidRDefault="00DA34D6" w:rsidP="00C15D27">
            <w:pPr>
              <w:numPr>
                <w:ilvl w:val="1"/>
                <w:numId w:val="89"/>
              </w:numPr>
              <w:ind w:left="0" w:firstLine="0"/>
              <w:jc w:val="both"/>
              <w:rPr>
                <w:rFonts w:ascii="Times New Roman" w:hAnsi="Times New Roman"/>
              </w:rPr>
            </w:pPr>
            <w:r w:rsidRPr="006F6253">
              <w:rPr>
                <w:rFonts w:ascii="Times New Roman" w:hAnsi="Times New Roman"/>
              </w:rPr>
              <w:t>Depreciation by Annuity Method.</w:t>
            </w:r>
          </w:p>
          <w:p w:rsidR="00DA34D6" w:rsidRPr="006F6253" w:rsidRDefault="00DA34D6" w:rsidP="00C15D27">
            <w:pPr>
              <w:numPr>
                <w:ilvl w:val="1"/>
                <w:numId w:val="89"/>
              </w:numPr>
              <w:ind w:left="0" w:firstLine="0"/>
              <w:jc w:val="both"/>
              <w:rPr>
                <w:rFonts w:ascii="Times New Roman" w:hAnsi="Times New Roman"/>
              </w:rPr>
            </w:pPr>
            <w:r w:rsidRPr="006F6253">
              <w:rPr>
                <w:rFonts w:ascii="Times New Roman" w:hAnsi="Times New Roman"/>
              </w:rPr>
              <w:t>Purchase Price of Bonds and Debentures.</w:t>
            </w:r>
          </w:p>
          <w:p w:rsidR="00DA34D6" w:rsidRPr="006F6253" w:rsidRDefault="00DA34D6" w:rsidP="00C15D27">
            <w:pPr>
              <w:numPr>
                <w:ilvl w:val="1"/>
                <w:numId w:val="89"/>
              </w:numPr>
              <w:ind w:left="0" w:firstLine="0"/>
              <w:jc w:val="both"/>
              <w:rPr>
                <w:rFonts w:ascii="Times New Roman" w:hAnsi="Times New Roman"/>
              </w:rPr>
            </w:pPr>
            <w:r w:rsidRPr="006F6253">
              <w:rPr>
                <w:rFonts w:ascii="Times New Roman" w:hAnsi="Times New Roman"/>
              </w:rPr>
              <w:t>Annuity Due.</w:t>
            </w:r>
          </w:p>
          <w:p w:rsidR="00DA34D6" w:rsidRPr="006F6253" w:rsidRDefault="00DA34D6" w:rsidP="00C15D27">
            <w:pPr>
              <w:numPr>
                <w:ilvl w:val="1"/>
                <w:numId w:val="89"/>
              </w:numPr>
              <w:ind w:left="0" w:firstLine="0"/>
              <w:jc w:val="both"/>
              <w:rPr>
                <w:rFonts w:ascii="Times New Roman" w:hAnsi="Times New Roman"/>
              </w:rPr>
            </w:pPr>
            <w:r w:rsidRPr="006F6253">
              <w:rPr>
                <w:rFonts w:ascii="Times New Roman" w:hAnsi="Times New Roman"/>
              </w:rPr>
              <w:t>Perpetuity.</w:t>
            </w:r>
          </w:p>
        </w:tc>
      </w:tr>
    </w:tbl>
    <w:p w:rsidR="00DA34D6" w:rsidRPr="006F6253" w:rsidRDefault="00DA34D6" w:rsidP="00DA34D6">
      <w:pPr>
        <w:jc w:val="both"/>
        <w:rPr>
          <w:rFonts w:ascii="Times New Roman" w:hAnsi="Times New Roman"/>
          <w:b/>
        </w:rPr>
      </w:pPr>
    </w:p>
    <w:p w:rsidR="00DA34D6" w:rsidRPr="006F6253" w:rsidRDefault="00DA34D6" w:rsidP="00DA34D6">
      <w:pPr>
        <w:jc w:val="both"/>
        <w:rPr>
          <w:rFonts w:ascii="Times New Roman" w:hAnsi="Times New Roman"/>
          <w:b/>
        </w:rPr>
      </w:pPr>
      <w:r w:rsidRPr="006F6253">
        <w:rPr>
          <w:rFonts w:ascii="Times New Roman" w:hAnsi="Times New Roman"/>
          <w:b/>
        </w:rPr>
        <w:t>Recommended Texts:</w:t>
      </w:r>
    </w:p>
    <w:p w:rsidR="00DA34D6" w:rsidRPr="006F6253" w:rsidRDefault="00DA34D6" w:rsidP="00DA34D6">
      <w:pPr>
        <w:pStyle w:val="BodyTextIndent"/>
        <w:numPr>
          <w:ilvl w:val="0"/>
          <w:numId w:val="81"/>
        </w:numPr>
        <w:spacing w:after="0"/>
        <w:ind w:left="0" w:firstLine="0"/>
        <w:jc w:val="both"/>
        <w:rPr>
          <w:rFonts w:ascii="Times New Roman" w:hAnsi="Times New Roman"/>
        </w:rPr>
      </w:pPr>
      <w:r w:rsidRPr="006F6253">
        <w:rPr>
          <w:rFonts w:ascii="Times New Roman" w:hAnsi="Times New Roman"/>
        </w:rPr>
        <w:t xml:space="preserve">Hasan M. M. and Mirza. A. M. </w:t>
      </w:r>
      <w:r w:rsidRPr="006F6253">
        <w:rPr>
          <w:rFonts w:ascii="Times New Roman" w:hAnsi="Times New Roman"/>
          <w:highlight w:val="yellow"/>
        </w:rPr>
        <w:t>(2011)</w:t>
      </w:r>
      <w:r w:rsidRPr="006F6253">
        <w:rPr>
          <w:rFonts w:ascii="Times New Roman" w:hAnsi="Times New Roman"/>
        </w:rPr>
        <w:t>, Business Mathematics, (3</w:t>
      </w:r>
      <w:r w:rsidRPr="006F6253">
        <w:rPr>
          <w:rFonts w:ascii="Times New Roman" w:hAnsi="Times New Roman"/>
          <w:vertAlign w:val="superscript"/>
        </w:rPr>
        <w:t>rd</w:t>
      </w:r>
      <w:r w:rsidRPr="006F6253">
        <w:rPr>
          <w:rFonts w:ascii="Times New Roman" w:hAnsi="Times New Roman"/>
        </w:rPr>
        <w:t xml:space="preserve"> Edition), Karachi, FarooqKitabGhar.</w:t>
      </w:r>
    </w:p>
    <w:p w:rsidR="00DA34D6" w:rsidRPr="006F6253" w:rsidRDefault="00DA34D6" w:rsidP="00DA34D6">
      <w:pPr>
        <w:pStyle w:val="BodyTextIndent"/>
        <w:numPr>
          <w:ilvl w:val="0"/>
          <w:numId w:val="81"/>
        </w:numPr>
        <w:spacing w:after="0"/>
        <w:ind w:left="0" w:firstLine="0"/>
        <w:jc w:val="both"/>
        <w:rPr>
          <w:rFonts w:ascii="Times New Roman" w:hAnsi="Times New Roman"/>
        </w:rPr>
      </w:pPr>
      <w:r w:rsidRPr="006F6253">
        <w:rPr>
          <w:rFonts w:ascii="Times New Roman" w:hAnsi="Times New Roman"/>
        </w:rPr>
        <w:t xml:space="preserve">Budnick, F. S.  (1993), “Applied Mathematics for Business Economics and Social Sciences”, </w:t>
      </w:r>
      <w:r w:rsidRPr="006F6253">
        <w:rPr>
          <w:rFonts w:ascii="Times New Roman" w:hAnsi="Times New Roman"/>
          <w:highlight w:val="yellow"/>
        </w:rPr>
        <w:t>9</w:t>
      </w:r>
      <w:r w:rsidRPr="006F6253">
        <w:rPr>
          <w:rFonts w:ascii="Times New Roman" w:hAnsi="Times New Roman"/>
          <w:highlight w:val="yellow"/>
          <w:vertAlign w:val="superscript"/>
        </w:rPr>
        <w:t>th</w:t>
      </w:r>
      <w:r w:rsidRPr="006F6253">
        <w:rPr>
          <w:rFonts w:ascii="Times New Roman" w:hAnsi="Times New Roman"/>
        </w:rPr>
        <w:t xml:space="preserve"> Edition, McGraw Hill.</w:t>
      </w:r>
    </w:p>
    <w:p w:rsidR="00DA34D6" w:rsidRPr="006F6253" w:rsidRDefault="00DA34D6" w:rsidP="00DA34D6">
      <w:pPr>
        <w:numPr>
          <w:ilvl w:val="0"/>
          <w:numId w:val="81"/>
        </w:numPr>
        <w:ind w:left="0" w:firstLine="0"/>
        <w:jc w:val="both"/>
        <w:rPr>
          <w:rFonts w:ascii="Times New Roman" w:hAnsi="Times New Roman"/>
        </w:rPr>
      </w:pPr>
      <w:r w:rsidRPr="006F6253">
        <w:rPr>
          <w:rFonts w:ascii="Times New Roman" w:hAnsi="Times New Roman"/>
        </w:rPr>
        <w:t>Lind, D.A., W.G. Marchal, S.A. Wathen (2005), “Statistical Techniques in Business and Economics”.</w:t>
      </w:r>
    </w:p>
    <w:p w:rsidR="00DA34D6" w:rsidRPr="006F6253" w:rsidRDefault="00DA34D6" w:rsidP="00DA34D6">
      <w:pPr>
        <w:numPr>
          <w:ilvl w:val="0"/>
          <w:numId w:val="81"/>
        </w:numPr>
        <w:ind w:left="0" w:firstLine="0"/>
        <w:jc w:val="both"/>
        <w:rPr>
          <w:rFonts w:ascii="Times New Roman" w:hAnsi="Times New Roman"/>
        </w:rPr>
      </w:pPr>
      <w:r w:rsidRPr="006F6253">
        <w:rPr>
          <w:rFonts w:ascii="Times New Roman" w:hAnsi="Times New Roman"/>
        </w:rPr>
        <w:lastRenderedPageBreak/>
        <w:t>Bowen, E.K., and M.K. Starr (2005), “Basic Statistics Business and Economics”.</w:t>
      </w:r>
    </w:p>
    <w:p w:rsidR="00DA34D6" w:rsidRPr="006F6253" w:rsidRDefault="00DA34D6" w:rsidP="00DA34D6">
      <w:pPr>
        <w:pStyle w:val="Heading3"/>
        <w:rPr>
          <w:rFonts w:cs="Times New Roman"/>
          <w:szCs w:val="24"/>
        </w:rPr>
      </w:pPr>
      <w:bookmarkStart w:id="5" w:name="_Toc411372165"/>
      <w:r w:rsidRPr="006F6253">
        <w:rPr>
          <w:rFonts w:cs="Times New Roman"/>
          <w:szCs w:val="24"/>
        </w:rPr>
        <w:t>Course Name</w:t>
      </w:r>
      <w:r w:rsidRPr="006F6253">
        <w:rPr>
          <w:rFonts w:cs="Times New Roman"/>
          <w:szCs w:val="24"/>
        </w:rPr>
        <w:tab/>
        <w:t>:</w:t>
      </w:r>
      <w:r w:rsidRPr="006F6253">
        <w:rPr>
          <w:rFonts w:cs="Times New Roman"/>
          <w:szCs w:val="24"/>
        </w:rPr>
        <w:tab/>
        <w:t>Introduction to Information Technology</w:t>
      </w:r>
      <w:bookmarkEnd w:id="5"/>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
        </w:rPr>
        <w:t>COM 109</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autoSpaceDE w:val="0"/>
        <w:autoSpaceDN w:val="0"/>
        <w:adjustRightInd w:val="0"/>
        <w:jc w:val="both"/>
        <w:rPr>
          <w:rFonts w:ascii="Times New Roman" w:hAnsi="Times New Roman"/>
          <w:b/>
          <w:bCs/>
        </w:rPr>
      </w:pPr>
    </w:p>
    <w:p w:rsidR="00DA34D6" w:rsidRPr="006F6253" w:rsidRDefault="00DA34D6" w:rsidP="00DA34D6">
      <w:pPr>
        <w:autoSpaceDE w:val="0"/>
        <w:autoSpaceDN w:val="0"/>
        <w:adjustRightInd w:val="0"/>
        <w:jc w:val="both"/>
        <w:rPr>
          <w:rFonts w:ascii="Times New Roman" w:hAnsi="Times New Roman"/>
          <w:b/>
          <w:bCs/>
        </w:rPr>
      </w:pPr>
      <w:r w:rsidRPr="006F6253">
        <w:rPr>
          <w:rFonts w:ascii="Times New Roman" w:hAnsi="Times New Roman"/>
          <w:b/>
          <w:bCs/>
        </w:rPr>
        <w:t>Course Objectives:</w:t>
      </w:r>
    </w:p>
    <w:p w:rsidR="00DA34D6" w:rsidRPr="006F6253" w:rsidRDefault="00DA34D6" w:rsidP="00DA34D6">
      <w:pPr>
        <w:numPr>
          <w:ilvl w:val="0"/>
          <w:numId w:val="38"/>
        </w:numPr>
        <w:tabs>
          <w:tab w:val="clear" w:pos="720"/>
          <w:tab w:val="num" w:pos="360"/>
        </w:tabs>
        <w:ind w:left="0" w:firstLine="0"/>
        <w:jc w:val="both"/>
        <w:rPr>
          <w:rFonts w:ascii="Times New Roman" w:hAnsi="Times New Roman"/>
        </w:rPr>
      </w:pPr>
      <w:r w:rsidRPr="006F6253">
        <w:rPr>
          <w:rFonts w:ascii="Times New Roman" w:hAnsi="Times New Roman"/>
        </w:rPr>
        <w:t>Answer questions regarding computers in general – computers’ hardware and peripherals; Concepts regarding software – its types, basic operations, basic OS concepts, OS installation.</w:t>
      </w:r>
    </w:p>
    <w:p w:rsidR="00DA34D6" w:rsidRPr="006F6253" w:rsidRDefault="00DA34D6" w:rsidP="00DA34D6">
      <w:pPr>
        <w:numPr>
          <w:ilvl w:val="0"/>
          <w:numId w:val="38"/>
        </w:numPr>
        <w:tabs>
          <w:tab w:val="clear" w:pos="720"/>
          <w:tab w:val="num" w:pos="360"/>
        </w:tabs>
        <w:ind w:left="0" w:firstLine="0"/>
        <w:jc w:val="both"/>
        <w:rPr>
          <w:rFonts w:ascii="Times New Roman" w:hAnsi="Times New Roman"/>
        </w:rPr>
      </w:pPr>
      <w:r w:rsidRPr="006F6253">
        <w:rPr>
          <w:rFonts w:ascii="Times New Roman" w:hAnsi="Times New Roman"/>
        </w:rPr>
        <w:t>Introduction to various Application Packages: List the principal features of a word processing program (MS-Word) and Spreadsheets (MS-Excel).  Manipulate data in reports using database tables (MS-Access). Plan and design a Presentation (MS-PowerPoint).</w:t>
      </w:r>
    </w:p>
    <w:p w:rsidR="00DA34D6" w:rsidRPr="006F6253" w:rsidRDefault="00DA34D6" w:rsidP="00DA34D6">
      <w:pPr>
        <w:numPr>
          <w:ilvl w:val="0"/>
          <w:numId w:val="38"/>
        </w:numPr>
        <w:tabs>
          <w:tab w:val="clear" w:pos="720"/>
          <w:tab w:val="num" w:pos="360"/>
        </w:tabs>
        <w:ind w:left="0" w:firstLine="0"/>
        <w:jc w:val="both"/>
        <w:rPr>
          <w:rFonts w:ascii="Times New Roman" w:hAnsi="Times New Roman"/>
        </w:rPr>
      </w:pPr>
      <w:r w:rsidRPr="006F6253">
        <w:rPr>
          <w:rFonts w:ascii="Times New Roman" w:hAnsi="Times New Roman"/>
        </w:rPr>
        <w:t>Set up a computer for World Wide Web connection; Use e-mail to send / receive messages and file attachments; Concepts of on-line discussion groups, video conferencing.</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8118"/>
      </w:tblGrid>
      <w:tr w:rsidR="00DA34D6" w:rsidRPr="006F6253" w:rsidTr="00C15D27">
        <w:tc>
          <w:tcPr>
            <w:tcW w:w="1440" w:type="dxa"/>
          </w:tcPr>
          <w:p w:rsidR="00DA34D6" w:rsidRPr="006F6253" w:rsidRDefault="00DA34D6" w:rsidP="00C15D27">
            <w:pPr>
              <w:autoSpaceDE w:val="0"/>
              <w:autoSpaceDN w:val="0"/>
              <w:adjustRightInd w:val="0"/>
              <w:jc w:val="both"/>
              <w:rPr>
                <w:rFonts w:ascii="Times New Roman" w:hAnsi="Times New Roman"/>
                <w:b/>
                <w:bCs/>
              </w:rPr>
            </w:pPr>
            <w:r w:rsidRPr="006F6253">
              <w:rPr>
                <w:rFonts w:ascii="Times New Roman" w:hAnsi="Times New Roman"/>
                <w:b/>
                <w:bCs/>
              </w:rPr>
              <w:t>Lecture</w:t>
            </w:r>
          </w:p>
        </w:tc>
        <w:tc>
          <w:tcPr>
            <w:tcW w:w="8118" w:type="dxa"/>
          </w:tcPr>
          <w:p w:rsidR="00DA34D6" w:rsidRPr="006F6253" w:rsidRDefault="00DA34D6" w:rsidP="00C15D27">
            <w:pPr>
              <w:autoSpaceDE w:val="0"/>
              <w:autoSpaceDN w:val="0"/>
              <w:adjustRightInd w:val="0"/>
              <w:jc w:val="both"/>
              <w:rPr>
                <w:rFonts w:ascii="Times New Roman" w:hAnsi="Times New Roman"/>
                <w:b/>
                <w:bCs/>
              </w:rPr>
            </w:pPr>
            <w:r w:rsidRPr="006F6253">
              <w:rPr>
                <w:rFonts w:ascii="Times New Roman" w:hAnsi="Times New Roman"/>
                <w:b/>
                <w:bCs/>
              </w:rPr>
              <w:t>Topic</w:t>
            </w:r>
          </w:p>
        </w:tc>
      </w:tr>
      <w:tr w:rsidR="00DA34D6" w:rsidRPr="006F6253" w:rsidTr="00C15D27">
        <w:tc>
          <w:tcPr>
            <w:tcW w:w="1440" w:type="dxa"/>
          </w:tcPr>
          <w:p w:rsidR="00DA34D6" w:rsidRPr="006F6253" w:rsidRDefault="00DA34D6" w:rsidP="00C15D27">
            <w:pPr>
              <w:autoSpaceDE w:val="0"/>
              <w:autoSpaceDN w:val="0"/>
              <w:adjustRightInd w:val="0"/>
              <w:jc w:val="both"/>
              <w:rPr>
                <w:rFonts w:ascii="Times New Roman" w:hAnsi="Times New Roman"/>
              </w:rPr>
            </w:pPr>
            <w:r w:rsidRPr="006F6253">
              <w:rPr>
                <w:rFonts w:ascii="Times New Roman" w:hAnsi="Times New Roman"/>
              </w:rPr>
              <w:t>1</w:t>
            </w:r>
          </w:p>
        </w:tc>
        <w:tc>
          <w:tcPr>
            <w:tcW w:w="8118" w:type="dxa"/>
          </w:tcPr>
          <w:p w:rsidR="00DA34D6" w:rsidRPr="006F6253" w:rsidRDefault="00DA34D6" w:rsidP="00C15D27">
            <w:pPr>
              <w:autoSpaceDE w:val="0"/>
              <w:autoSpaceDN w:val="0"/>
              <w:adjustRightInd w:val="0"/>
              <w:jc w:val="both"/>
              <w:rPr>
                <w:rFonts w:ascii="Times New Roman" w:hAnsi="Times New Roman"/>
              </w:rPr>
            </w:pPr>
            <w:r w:rsidRPr="006F6253">
              <w:rPr>
                <w:rFonts w:ascii="Times New Roman" w:hAnsi="Times New Roman"/>
              </w:rPr>
              <w:t>INTRODUCTION TO COMPUTERS</w:t>
            </w:r>
          </w:p>
          <w:p w:rsidR="00DA34D6" w:rsidRPr="006F6253" w:rsidRDefault="00DA34D6" w:rsidP="00C15D27">
            <w:pPr>
              <w:numPr>
                <w:ilvl w:val="0"/>
                <w:numId w:val="40"/>
              </w:numPr>
              <w:autoSpaceDE w:val="0"/>
              <w:autoSpaceDN w:val="0"/>
              <w:adjustRightInd w:val="0"/>
              <w:ind w:left="0" w:firstLine="0"/>
              <w:jc w:val="both"/>
              <w:rPr>
                <w:rFonts w:ascii="Times New Roman" w:hAnsi="Times New Roman"/>
                <w:bCs/>
              </w:rPr>
            </w:pPr>
            <w:r w:rsidRPr="006F6253">
              <w:rPr>
                <w:rFonts w:ascii="Times New Roman" w:hAnsi="Times New Roman"/>
              </w:rPr>
              <w:t xml:space="preserve">Computer, its characteristics, history, generations of computers </w:t>
            </w:r>
          </w:p>
        </w:tc>
      </w:tr>
      <w:tr w:rsidR="00DA34D6" w:rsidRPr="006F6253" w:rsidTr="00C15D27">
        <w:tc>
          <w:tcPr>
            <w:tcW w:w="1440" w:type="dxa"/>
          </w:tcPr>
          <w:p w:rsidR="00DA34D6" w:rsidRPr="006F6253" w:rsidRDefault="00DA34D6" w:rsidP="00C15D27">
            <w:pPr>
              <w:autoSpaceDE w:val="0"/>
              <w:autoSpaceDN w:val="0"/>
              <w:adjustRightInd w:val="0"/>
              <w:jc w:val="both"/>
              <w:rPr>
                <w:rFonts w:ascii="Times New Roman" w:hAnsi="Times New Roman"/>
              </w:rPr>
            </w:pPr>
            <w:r w:rsidRPr="006F6253">
              <w:rPr>
                <w:rFonts w:ascii="Times New Roman" w:hAnsi="Times New Roman"/>
              </w:rPr>
              <w:t>2, 3</w:t>
            </w:r>
          </w:p>
        </w:tc>
        <w:tc>
          <w:tcPr>
            <w:tcW w:w="8118" w:type="dxa"/>
          </w:tcPr>
          <w:p w:rsidR="00DA34D6" w:rsidRPr="006F6253" w:rsidRDefault="00DA34D6" w:rsidP="00C15D27">
            <w:pPr>
              <w:numPr>
                <w:ilvl w:val="0"/>
                <w:numId w:val="40"/>
              </w:numPr>
              <w:autoSpaceDE w:val="0"/>
              <w:autoSpaceDN w:val="0"/>
              <w:adjustRightInd w:val="0"/>
              <w:ind w:left="0" w:firstLine="0"/>
              <w:jc w:val="both"/>
              <w:rPr>
                <w:rFonts w:ascii="Times New Roman" w:hAnsi="Times New Roman"/>
                <w:bCs/>
              </w:rPr>
            </w:pPr>
            <w:r w:rsidRPr="006F6253">
              <w:rPr>
                <w:rFonts w:ascii="Times New Roman" w:hAnsi="Times New Roman"/>
              </w:rPr>
              <w:t>Computer Hardware and its peripherals. New hardware and peripheral’s installation. (Hands-On)</w:t>
            </w:r>
          </w:p>
          <w:p w:rsidR="00DA34D6" w:rsidRPr="006F6253" w:rsidRDefault="00DA34D6" w:rsidP="00C15D27">
            <w:pPr>
              <w:numPr>
                <w:ilvl w:val="0"/>
                <w:numId w:val="40"/>
              </w:numPr>
              <w:autoSpaceDE w:val="0"/>
              <w:autoSpaceDN w:val="0"/>
              <w:adjustRightInd w:val="0"/>
              <w:ind w:left="0" w:firstLine="0"/>
              <w:jc w:val="both"/>
              <w:rPr>
                <w:rFonts w:ascii="Times New Roman" w:hAnsi="Times New Roman"/>
                <w:bCs/>
              </w:rPr>
            </w:pPr>
            <w:r w:rsidRPr="006F6253">
              <w:rPr>
                <w:rFonts w:ascii="Times New Roman" w:hAnsi="Times New Roman"/>
              </w:rPr>
              <w:t xml:space="preserve">Basic Architecture of Computer System </w:t>
            </w:r>
          </w:p>
        </w:tc>
      </w:tr>
      <w:tr w:rsidR="00DA34D6" w:rsidRPr="006F6253" w:rsidTr="00C15D27">
        <w:tc>
          <w:tcPr>
            <w:tcW w:w="1440" w:type="dxa"/>
          </w:tcPr>
          <w:p w:rsidR="00DA34D6" w:rsidRPr="006F6253" w:rsidRDefault="00DA34D6" w:rsidP="00C15D27">
            <w:pPr>
              <w:autoSpaceDE w:val="0"/>
              <w:autoSpaceDN w:val="0"/>
              <w:adjustRightInd w:val="0"/>
              <w:jc w:val="both"/>
              <w:rPr>
                <w:rFonts w:ascii="Times New Roman" w:hAnsi="Times New Roman"/>
              </w:rPr>
            </w:pPr>
            <w:r w:rsidRPr="006F6253">
              <w:rPr>
                <w:rFonts w:ascii="Times New Roman" w:hAnsi="Times New Roman"/>
              </w:rPr>
              <w:t>4,5</w:t>
            </w:r>
          </w:p>
        </w:tc>
        <w:tc>
          <w:tcPr>
            <w:tcW w:w="8118" w:type="dxa"/>
          </w:tcPr>
          <w:p w:rsidR="00DA34D6" w:rsidRPr="006F6253" w:rsidRDefault="00DA34D6" w:rsidP="00C15D27">
            <w:pPr>
              <w:numPr>
                <w:ilvl w:val="0"/>
                <w:numId w:val="40"/>
              </w:numPr>
              <w:autoSpaceDE w:val="0"/>
              <w:autoSpaceDN w:val="0"/>
              <w:adjustRightInd w:val="0"/>
              <w:ind w:left="0" w:firstLine="0"/>
              <w:jc w:val="both"/>
              <w:rPr>
                <w:rFonts w:ascii="Times New Roman" w:hAnsi="Times New Roman"/>
                <w:bCs/>
              </w:rPr>
            </w:pPr>
            <w:r w:rsidRPr="006F6253">
              <w:rPr>
                <w:rFonts w:ascii="Times New Roman" w:hAnsi="Times New Roman"/>
              </w:rPr>
              <w:t xml:space="preserve">Software – its types, basic operations. General installation guidelines. (Hands-On) </w:t>
            </w:r>
          </w:p>
        </w:tc>
      </w:tr>
      <w:tr w:rsidR="00DA34D6" w:rsidRPr="006F6253" w:rsidTr="00C15D27">
        <w:tc>
          <w:tcPr>
            <w:tcW w:w="1440" w:type="dxa"/>
          </w:tcPr>
          <w:p w:rsidR="00DA34D6" w:rsidRPr="006F6253" w:rsidRDefault="00DA34D6" w:rsidP="00C15D27">
            <w:pPr>
              <w:autoSpaceDE w:val="0"/>
              <w:autoSpaceDN w:val="0"/>
              <w:adjustRightInd w:val="0"/>
              <w:jc w:val="both"/>
              <w:rPr>
                <w:rFonts w:ascii="Times New Roman" w:hAnsi="Times New Roman"/>
              </w:rPr>
            </w:pPr>
            <w:r w:rsidRPr="006F6253">
              <w:rPr>
                <w:rFonts w:ascii="Times New Roman" w:hAnsi="Times New Roman"/>
              </w:rPr>
              <w:t>6</w:t>
            </w:r>
          </w:p>
        </w:tc>
        <w:tc>
          <w:tcPr>
            <w:tcW w:w="8118" w:type="dxa"/>
          </w:tcPr>
          <w:p w:rsidR="00DA34D6" w:rsidRPr="006F6253" w:rsidRDefault="00DA34D6" w:rsidP="00C15D27">
            <w:pPr>
              <w:numPr>
                <w:ilvl w:val="0"/>
                <w:numId w:val="40"/>
              </w:numPr>
              <w:autoSpaceDE w:val="0"/>
              <w:autoSpaceDN w:val="0"/>
              <w:adjustRightInd w:val="0"/>
              <w:ind w:left="0" w:firstLine="0"/>
              <w:jc w:val="both"/>
              <w:rPr>
                <w:rFonts w:ascii="Times New Roman" w:hAnsi="Times New Roman"/>
                <w:bCs/>
              </w:rPr>
            </w:pPr>
            <w:r w:rsidRPr="006F6253">
              <w:rPr>
                <w:rFonts w:ascii="Times New Roman" w:hAnsi="Times New Roman"/>
              </w:rPr>
              <w:t>Healthy Computing</w:t>
            </w:r>
          </w:p>
          <w:p w:rsidR="00DA34D6" w:rsidRPr="006F6253" w:rsidRDefault="00DA34D6" w:rsidP="00C15D27">
            <w:pPr>
              <w:numPr>
                <w:ilvl w:val="0"/>
                <w:numId w:val="40"/>
              </w:numPr>
              <w:autoSpaceDE w:val="0"/>
              <w:autoSpaceDN w:val="0"/>
              <w:adjustRightInd w:val="0"/>
              <w:ind w:left="0" w:firstLine="0"/>
              <w:jc w:val="both"/>
              <w:rPr>
                <w:rFonts w:ascii="Times New Roman" w:hAnsi="Times New Roman"/>
                <w:bCs/>
              </w:rPr>
            </w:pPr>
            <w:r w:rsidRPr="006F6253">
              <w:rPr>
                <w:rFonts w:ascii="Times New Roman" w:hAnsi="Times New Roman"/>
              </w:rPr>
              <w:t>Concepts on Computer Virus, Worms, Hacking, Spam</w:t>
            </w:r>
          </w:p>
        </w:tc>
      </w:tr>
      <w:tr w:rsidR="00DA34D6" w:rsidRPr="006F6253" w:rsidTr="00C15D27">
        <w:tc>
          <w:tcPr>
            <w:tcW w:w="1440" w:type="dxa"/>
          </w:tcPr>
          <w:p w:rsidR="00DA34D6" w:rsidRPr="006F6253" w:rsidRDefault="00DA34D6" w:rsidP="00C15D27">
            <w:pPr>
              <w:autoSpaceDE w:val="0"/>
              <w:autoSpaceDN w:val="0"/>
              <w:adjustRightInd w:val="0"/>
              <w:jc w:val="both"/>
              <w:rPr>
                <w:rFonts w:ascii="Times New Roman" w:hAnsi="Times New Roman"/>
              </w:rPr>
            </w:pPr>
            <w:r w:rsidRPr="006F6253">
              <w:rPr>
                <w:rFonts w:ascii="Times New Roman" w:hAnsi="Times New Roman"/>
              </w:rPr>
              <w:t>7-9</w:t>
            </w:r>
          </w:p>
        </w:tc>
        <w:tc>
          <w:tcPr>
            <w:tcW w:w="8118" w:type="dxa"/>
          </w:tcPr>
          <w:p w:rsidR="00DA34D6" w:rsidRPr="006F6253" w:rsidRDefault="00DA34D6" w:rsidP="00C15D27">
            <w:pPr>
              <w:autoSpaceDE w:val="0"/>
              <w:autoSpaceDN w:val="0"/>
              <w:adjustRightInd w:val="0"/>
              <w:jc w:val="both"/>
              <w:rPr>
                <w:rFonts w:ascii="Times New Roman" w:hAnsi="Times New Roman"/>
                <w:bCs/>
              </w:rPr>
            </w:pPr>
            <w:r w:rsidRPr="006F6253">
              <w:rPr>
                <w:rFonts w:ascii="Times New Roman" w:hAnsi="Times New Roman"/>
              </w:rPr>
              <w:t>INTRODUCTION TO OS (MICROSOFT WINDOWS XP)</w:t>
            </w:r>
          </w:p>
          <w:p w:rsidR="00DA34D6" w:rsidRPr="006F6253" w:rsidRDefault="00DA34D6" w:rsidP="00C15D27">
            <w:pPr>
              <w:numPr>
                <w:ilvl w:val="0"/>
                <w:numId w:val="41"/>
              </w:numPr>
              <w:autoSpaceDE w:val="0"/>
              <w:autoSpaceDN w:val="0"/>
              <w:adjustRightInd w:val="0"/>
              <w:ind w:left="0" w:firstLine="0"/>
              <w:jc w:val="both"/>
              <w:rPr>
                <w:rFonts w:ascii="Times New Roman" w:hAnsi="Times New Roman"/>
                <w:bCs/>
              </w:rPr>
            </w:pPr>
            <w:r w:rsidRPr="006F6253">
              <w:rPr>
                <w:rFonts w:ascii="Times New Roman" w:hAnsi="Times New Roman"/>
              </w:rPr>
              <w:t>Basic concepts regarding System Software and OS</w:t>
            </w:r>
          </w:p>
          <w:p w:rsidR="00DA34D6" w:rsidRPr="006F6253" w:rsidRDefault="00DA34D6" w:rsidP="00C15D27">
            <w:pPr>
              <w:numPr>
                <w:ilvl w:val="0"/>
                <w:numId w:val="41"/>
              </w:numPr>
              <w:autoSpaceDE w:val="0"/>
              <w:autoSpaceDN w:val="0"/>
              <w:adjustRightInd w:val="0"/>
              <w:ind w:left="0" w:firstLine="0"/>
              <w:jc w:val="both"/>
              <w:rPr>
                <w:rFonts w:ascii="Times New Roman" w:hAnsi="Times New Roman"/>
                <w:bCs/>
              </w:rPr>
            </w:pPr>
            <w:r w:rsidRPr="006F6253">
              <w:rPr>
                <w:rFonts w:ascii="Times New Roman" w:hAnsi="Times New Roman"/>
              </w:rPr>
              <w:t>OS (Windows) Installation and Repair</w:t>
            </w:r>
          </w:p>
        </w:tc>
      </w:tr>
      <w:tr w:rsidR="00DA34D6" w:rsidRPr="006F6253" w:rsidTr="00C15D27">
        <w:tc>
          <w:tcPr>
            <w:tcW w:w="1440" w:type="dxa"/>
          </w:tcPr>
          <w:p w:rsidR="00DA34D6" w:rsidRPr="006F6253" w:rsidRDefault="00DA34D6" w:rsidP="00C15D27">
            <w:pPr>
              <w:autoSpaceDE w:val="0"/>
              <w:autoSpaceDN w:val="0"/>
              <w:adjustRightInd w:val="0"/>
              <w:jc w:val="both"/>
              <w:rPr>
                <w:rFonts w:ascii="Times New Roman" w:hAnsi="Times New Roman"/>
              </w:rPr>
            </w:pPr>
            <w:r w:rsidRPr="006F6253">
              <w:rPr>
                <w:rFonts w:ascii="Times New Roman" w:hAnsi="Times New Roman"/>
              </w:rPr>
              <w:t>10-12</w:t>
            </w:r>
          </w:p>
        </w:tc>
        <w:tc>
          <w:tcPr>
            <w:tcW w:w="8118" w:type="dxa"/>
          </w:tcPr>
          <w:p w:rsidR="00DA34D6" w:rsidRPr="006F6253" w:rsidRDefault="00DA34D6" w:rsidP="00C15D27">
            <w:pPr>
              <w:numPr>
                <w:ilvl w:val="0"/>
                <w:numId w:val="41"/>
              </w:numPr>
              <w:autoSpaceDE w:val="0"/>
              <w:autoSpaceDN w:val="0"/>
              <w:adjustRightInd w:val="0"/>
              <w:ind w:left="0" w:firstLine="0"/>
              <w:jc w:val="both"/>
              <w:rPr>
                <w:rFonts w:ascii="Times New Roman" w:hAnsi="Times New Roman"/>
                <w:bCs/>
              </w:rPr>
            </w:pPr>
            <w:r w:rsidRPr="006F6253">
              <w:rPr>
                <w:rFonts w:ascii="Times New Roman" w:hAnsi="Times New Roman"/>
              </w:rPr>
              <w:t>Using Windows Environment. (Hands-On)</w:t>
            </w:r>
          </w:p>
        </w:tc>
      </w:tr>
      <w:tr w:rsidR="00DA34D6" w:rsidRPr="006F6253" w:rsidTr="00C15D27">
        <w:tc>
          <w:tcPr>
            <w:tcW w:w="1440" w:type="dxa"/>
          </w:tcPr>
          <w:p w:rsidR="00DA34D6" w:rsidRPr="006F6253" w:rsidRDefault="00DA34D6" w:rsidP="00C15D27">
            <w:pPr>
              <w:autoSpaceDE w:val="0"/>
              <w:autoSpaceDN w:val="0"/>
              <w:adjustRightInd w:val="0"/>
              <w:jc w:val="both"/>
              <w:rPr>
                <w:rFonts w:ascii="Times New Roman" w:hAnsi="Times New Roman"/>
              </w:rPr>
            </w:pPr>
            <w:r w:rsidRPr="006F6253">
              <w:rPr>
                <w:rFonts w:ascii="Times New Roman" w:hAnsi="Times New Roman"/>
              </w:rPr>
              <w:t>13-19</w:t>
            </w:r>
          </w:p>
        </w:tc>
        <w:tc>
          <w:tcPr>
            <w:tcW w:w="8118" w:type="dxa"/>
          </w:tcPr>
          <w:p w:rsidR="00DA34D6" w:rsidRPr="006F6253" w:rsidRDefault="00DA34D6" w:rsidP="00C15D27">
            <w:pPr>
              <w:autoSpaceDE w:val="0"/>
              <w:autoSpaceDN w:val="0"/>
              <w:adjustRightInd w:val="0"/>
              <w:jc w:val="both"/>
              <w:rPr>
                <w:rFonts w:ascii="Times New Roman" w:hAnsi="Times New Roman"/>
                <w:bCs/>
              </w:rPr>
            </w:pPr>
            <w:r w:rsidRPr="006F6253">
              <w:rPr>
                <w:rFonts w:ascii="Times New Roman" w:hAnsi="Times New Roman"/>
              </w:rPr>
              <w:t>WORD PROCESSING BASICS</w:t>
            </w:r>
          </w:p>
        </w:tc>
      </w:tr>
      <w:tr w:rsidR="00DA34D6" w:rsidRPr="006F6253" w:rsidTr="00C15D27">
        <w:tc>
          <w:tcPr>
            <w:tcW w:w="1440" w:type="dxa"/>
          </w:tcPr>
          <w:p w:rsidR="00DA34D6" w:rsidRPr="006F6253" w:rsidRDefault="00DA34D6" w:rsidP="00C15D27">
            <w:pPr>
              <w:autoSpaceDE w:val="0"/>
              <w:autoSpaceDN w:val="0"/>
              <w:adjustRightInd w:val="0"/>
              <w:jc w:val="both"/>
              <w:rPr>
                <w:rFonts w:ascii="Times New Roman" w:hAnsi="Times New Roman"/>
              </w:rPr>
            </w:pPr>
            <w:r w:rsidRPr="006F6253">
              <w:rPr>
                <w:rFonts w:ascii="Times New Roman" w:hAnsi="Times New Roman"/>
              </w:rPr>
              <w:t>20-25</w:t>
            </w:r>
          </w:p>
        </w:tc>
        <w:tc>
          <w:tcPr>
            <w:tcW w:w="8118" w:type="dxa"/>
          </w:tcPr>
          <w:p w:rsidR="00DA34D6" w:rsidRPr="006F6253" w:rsidRDefault="00DA34D6" w:rsidP="00C15D27">
            <w:pPr>
              <w:autoSpaceDE w:val="0"/>
              <w:autoSpaceDN w:val="0"/>
              <w:adjustRightInd w:val="0"/>
              <w:jc w:val="both"/>
              <w:rPr>
                <w:rFonts w:ascii="Times New Roman" w:hAnsi="Times New Roman"/>
                <w:bCs/>
              </w:rPr>
            </w:pPr>
            <w:r w:rsidRPr="006F6253">
              <w:rPr>
                <w:rFonts w:ascii="Times New Roman" w:hAnsi="Times New Roman"/>
              </w:rPr>
              <w:t>SPREADSHEET APPLICATIONS</w:t>
            </w:r>
          </w:p>
        </w:tc>
      </w:tr>
      <w:tr w:rsidR="00DA34D6" w:rsidRPr="006F6253" w:rsidTr="00C15D27">
        <w:tc>
          <w:tcPr>
            <w:tcW w:w="1440" w:type="dxa"/>
          </w:tcPr>
          <w:p w:rsidR="00DA34D6" w:rsidRPr="006F6253" w:rsidRDefault="00DA34D6" w:rsidP="00C15D27">
            <w:pPr>
              <w:autoSpaceDE w:val="0"/>
              <w:autoSpaceDN w:val="0"/>
              <w:adjustRightInd w:val="0"/>
              <w:jc w:val="both"/>
              <w:rPr>
                <w:rFonts w:ascii="Times New Roman" w:hAnsi="Times New Roman"/>
              </w:rPr>
            </w:pPr>
            <w:r w:rsidRPr="006F6253">
              <w:rPr>
                <w:rFonts w:ascii="Times New Roman" w:hAnsi="Times New Roman"/>
              </w:rPr>
              <w:t>26-30</w:t>
            </w:r>
          </w:p>
        </w:tc>
        <w:tc>
          <w:tcPr>
            <w:tcW w:w="8118" w:type="dxa"/>
          </w:tcPr>
          <w:p w:rsidR="00DA34D6" w:rsidRPr="006F6253" w:rsidRDefault="00DA34D6" w:rsidP="00C15D27">
            <w:pPr>
              <w:autoSpaceDE w:val="0"/>
              <w:autoSpaceDN w:val="0"/>
              <w:adjustRightInd w:val="0"/>
              <w:jc w:val="both"/>
              <w:rPr>
                <w:rFonts w:ascii="Times New Roman" w:hAnsi="Times New Roman"/>
                <w:bCs/>
              </w:rPr>
            </w:pPr>
            <w:r w:rsidRPr="006F6253">
              <w:rPr>
                <w:rFonts w:ascii="Times New Roman" w:hAnsi="Times New Roman"/>
              </w:rPr>
              <w:t>DATABASE  APPLICATIONS</w:t>
            </w:r>
          </w:p>
        </w:tc>
      </w:tr>
      <w:tr w:rsidR="00DA34D6" w:rsidRPr="006F6253" w:rsidTr="00C15D27">
        <w:tc>
          <w:tcPr>
            <w:tcW w:w="1440" w:type="dxa"/>
          </w:tcPr>
          <w:p w:rsidR="00DA34D6" w:rsidRPr="006F6253" w:rsidRDefault="00DA34D6" w:rsidP="00C15D27">
            <w:pPr>
              <w:autoSpaceDE w:val="0"/>
              <w:autoSpaceDN w:val="0"/>
              <w:adjustRightInd w:val="0"/>
              <w:jc w:val="both"/>
              <w:rPr>
                <w:rFonts w:ascii="Times New Roman" w:hAnsi="Times New Roman"/>
              </w:rPr>
            </w:pPr>
            <w:r w:rsidRPr="006F6253">
              <w:rPr>
                <w:rFonts w:ascii="Times New Roman" w:hAnsi="Times New Roman"/>
              </w:rPr>
              <w:t>31, 36</w:t>
            </w:r>
          </w:p>
        </w:tc>
        <w:tc>
          <w:tcPr>
            <w:tcW w:w="8118" w:type="dxa"/>
          </w:tcPr>
          <w:p w:rsidR="00DA34D6" w:rsidRPr="006F6253" w:rsidRDefault="00DA34D6" w:rsidP="00C15D27">
            <w:pPr>
              <w:autoSpaceDE w:val="0"/>
              <w:autoSpaceDN w:val="0"/>
              <w:adjustRightInd w:val="0"/>
              <w:jc w:val="both"/>
              <w:rPr>
                <w:rFonts w:ascii="Times New Roman" w:hAnsi="Times New Roman"/>
                <w:color w:val="424242"/>
              </w:rPr>
            </w:pPr>
            <w:r w:rsidRPr="006F6253">
              <w:rPr>
                <w:rFonts w:ascii="Times New Roman" w:hAnsi="Times New Roman"/>
              </w:rPr>
              <w:t>PRESENTATIONS THROUGH POWERPOINT</w:t>
            </w:r>
          </w:p>
        </w:tc>
      </w:tr>
      <w:tr w:rsidR="00DA34D6" w:rsidRPr="006F6253" w:rsidTr="00C15D27">
        <w:tc>
          <w:tcPr>
            <w:tcW w:w="1440" w:type="dxa"/>
          </w:tcPr>
          <w:p w:rsidR="00DA34D6" w:rsidRPr="006F6253" w:rsidRDefault="00DA34D6" w:rsidP="00C15D27">
            <w:pPr>
              <w:autoSpaceDE w:val="0"/>
              <w:autoSpaceDN w:val="0"/>
              <w:adjustRightInd w:val="0"/>
              <w:jc w:val="both"/>
              <w:rPr>
                <w:rFonts w:ascii="Times New Roman" w:hAnsi="Times New Roman"/>
              </w:rPr>
            </w:pPr>
            <w:r w:rsidRPr="006F6253">
              <w:rPr>
                <w:rFonts w:ascii="Times New Roman" w:hAnsi="Times New Roman"/>
              </w:rPr>
              <w:t>37-38</w:t>
            </w:r>
          </w:p>
        </w:tc>
        <w:tc>
          <w:tcPr>
            <w:tcW w:w="8118" w:type="dxa"/>
          </w:tcPr>
          <w:p w:rsidR="00DA34D6" w:rsidRPr="006F6253" w:rsidRDefault="00DA34D6" w:rsidP="00C15D27">
            <w:pPr>
              <w:autoSpaceDE w:val="0"/>
              <w:autoSpaceDN w:val="0"/>
              <w:adjustRightInd w:val="0"/>
              <w:jc w:val="both"/>
              <w:rPr>
                <w:rFonts w:ascii="Times New Roman" w:hAnsi="Times New Roman"/>
                <w:bCs/>
              </w:rPr>
            </w:pPr>
            <w:r w:rsidRPr="006F6253">
              <w:rPr>
                <w:rFonts w:ascii="Times New Roman" w:hAnsi="Times New Roman"/>
                <w:bCs/>
              </w:rPr>
              <w:t>NETWORKS &amp; NETWORKING BASICS</w:t>
            </w:r>
          </w:p>
        </w:tc>
      </w:tr>
      <w:tr w:rsidR="00DA34D6" w:rsidRPr="006F6253" w:rsidTr="00C15D27">
        <w:tc>
          <w:tcPr>
            <w:tcW w:w="1440" w:type="dxa"/>
          </w:tcPr>
          <w:p w:rsidR="00DA34D6" w:rsidRPr="006F6253" w:rsidRDefault="00DA34D6" w:rsidP="00C15D27">
            <w:pPr>
              <w:autoSpaceDE w:val="0"/>
              <w:autoSpaceDN w:val="0"/>
              <w:adjustRightInd w:val="0"/>
              <w:jc w:val="both"/>
              <w:rPr>
                <w:rFonts w:ascii="Times New Roman" w:hAnsi="Times New Roman"/>
              </w:rPr>
            </w:pPr>
            <w:r w:rsidRPr="006F6253">
              <w:rPr>
                <w:rFonts w:ascii="Times New Roman" w:hAnsi="Times New Roman"/>
              </w:rPr>
              <w:t>39-45</w:t>
            </w:r>
          </w:p>
        </w:tc>
        <w:tc>
          <w:tcPr>
            <w:tcW w:w="8118" w:type="dxa"/>
          </w:tcPr>
          <w:p w:rsidR="00DA34D6" w:rsidRPr="006F6253" w:rsidRDefault="00DA34D6" w:rsidP="00C15D27">
            <w:pPr>
              <w:autoSpaceDE w:val="0"/>
              <w:autoSpaceDN w:val="0"/>
              <w:adjustRightInd w:val="0"/>
              <w:jc w:val="both"/>
              <w:rPr>
                <w:rFonts w:ascii="Times New Roman" w:hAnsi="Times New Roman"/>
                <w:bCs/>
              </w:rPr>
            </w:pPr>
            <w:r w:rsidRPr="006F6253">
              <w:rPr>
                <w:rFonts w:ascii="Times New Roman" w:hAnsi="Times New Roman"/>
                <w:caps/>
              </w:rPr>
              <w:t>Internet &amp; E-Mail Basics</w:t>
            </w:r>
          </w:p>
        </w:tc>
      </w:tr>
    </w:tbl>
    <w:p w:rsidR="00DA34D6" w:rsidRPr="006F6253" w:rsidRDefault="00DA34D6" w:rsidP="00DA34D6">
      <w:pPr>
        <w:jc w:val="both"/>
        <w:rPr>
          <w:rFonts w:ascii="Times New Roman" w:hAnsi="Times New Roman"/>
          <w:b/>
        </w:rPr>
      </w:pPr>
      <w:r w:rsidRPr="006F6253">
        <w:rPr>
          <w:rFonts w:ascii="Times New Roman" w:hAnsi="Times New Roman"/>
          <w:b/>
        </w:rPr>
        <w:t>Recommended Text:</w:t>
      </w:r>
    </w:p>
    <w:p w:rsidR="00DA34D6" w:rsidRPr="006F6253" w:rsidRDefault="00DA34D6" w:rsidP="00DA34D6">
      <w:pPr>
        <w:numPr>
          <w:ilvl w:val="0"/>
          <w:numId w:val="39"/>
        </w:numPr>
        <w:ind w:left="0" w:firstLine="0"/>
        <w:jc w:val="both"/>
        <w:rPr>
          <w:rFonts w:ascii="Times New Roman" w:hAnsi="Times New Roman"/>
        </w:rPr>
      </w:pPr>
      <w:r w:rsidRPr="006F6253">
        <w:rPr>
          <w:rFonts w:ascii="Times New Roman" w:hAnsi="Times New Roman"/>
        </w:rPr>
        <w:t>Norton, Peter (2006) Introduction To Computers, Irwin McGraw-Hill Publications, 6</w:t>
      </w:r>
      <w:r w:rsidRPr="006F6253">
        <w:rPr>
          <w:rFonts w:ascii="Times New Roman" w:hAnsi="Times New Roman"/>
          <w:vertAlign w:val="superscript"/>
        </w:rPr>
        <w:t>th</w:t>
      </w:r>
      <w:r w:rsidRPr="006F6253">
        <w:rPr>
          <w:rFonts w:ascii="Times New Roman" w:hAnsi="Times New Roman"/>
        </w:rPr>
        <w:t xml:space="preserve"> Ed</w:t>
      </w:r>
    </w:p>
    <w:p w:rsidR="00DA34D6" w:rsidRPr="006F6253" w:rsidRDefault="00DA34D6" w:rsidP="00DA34D6">
      <w:pPr>
        <w:numPr>
          <w:ilvl w:val="0"/>
          <w:numId w:val="39"/>
        </w:numPr>
        <w:ind w:left="0" w:firstLine="0"/>
        <w:jc w:val="both"/>
        <w:rPr>
          <w:rFonts w:ascii="Times New Roman" w:hAnsi="Times New Roman"/>
        </w:rPr>
      </w:pPr>
      <w:r w:rsidRPr="006F6253">
        <w:rPr>
          <w:rFonts w:ascii="Times New Roman" w:hAnsi="Times New Roman"/>
        </w:rPr>
        <w:t xml:space="preserve">Perry, Greg </w:t>
      </w:r>
      <w:r w:rsidRPr="006F6253">
        <w:rPr>
          <w:rFonts w:ascii="Times New Roman" w:hAnsi="Times New Roman"/>
          <w:highlight w:val="yellow"/>
        </w:rPr>
        <w:t>(2013)</w:t>
      </w:r>
      <w:r w:rsidRPr="006F6253">
        <w:rPr>
          <w:rFonts w:ascii="Times New Roman" w:hAnsi="Times New Roman"/>
        </w:rPr>
        <w:t xml:space="preserve"> SAMs Teach Yourself Microsoft Office XP in 24 Hours, SAMS Publishing, </w:t>
      </w:r>
      <w:r w:rsidRPr="006F6253">
        <w:rPr>
          <w:rFonts w:ascii="Times New Roman" w:hAnsi="Times New Roman"/>
          <w:highlight w:val="yellow"/>
        </w:rPr>
        <w:t>3</w:t>
      </w:r>
      <w:r w:rsidRPr="006F6253">
        <w:rPr>
          <w:rFonts w:ascii="Times New Roman" w:hAnsi="Times New Roman"/>
          <w:highlight w:val="yellow"/>
          <w:vertAlign w:val="superscript"/>
        </w:rPr>
        <w:t>rd</w:t>
      </w:r>
      <w:r w:rsidRPr="006F6253">
        <w:rPr>
          <w:rFonts w:ascii="Times New Roman" w:hAnsi="Times New Roman"/>
        </w:rPr>
        <w:t xml:space="preserve"> Ed</w:t>
      </w:r>
    </w:p>
    <w:p w:rsidR="00DA34D6" w:rsidRPr="006F6253" w:rsidRDefault="00DA34D6" w:rsidP="00DA34D6">
      <w:pPr>
        <w:numPr>
          <w:ilvl w:val="0"/>
          <w:numId w:val="39"/>
        </w:numPr>
        <w:ind w:left="0" w:firstLine="0"/>
        <w:jc w:val="both"/>
        <w:rPr>
          <w:rFonts w:ascii="Times New Roman" w:hAnsi="Times New Roman"/>
        </w:rPr>
      </w:pPr>
      <w:r w:rsidRPr="006F6253">
        <w:rPr>
          <w:rFonts w:ascii="Times New Roman" w:hAnsi="Times New Roman"/>
        </w:rPr>
        <w:t>Perry, Greg (2002) SAMs Teach Yourself Microsoft Windows XP in 24 Hours, SAMS Publishing, 2</w:t>
      </w:r>
      <w:r w:rsidRPr="006F6253">
        <w:rPr>
          <w:rFonts w:ascii="Times New Roman" w:hAnsi="Times New Roman"/>
          <w:vertAlign w:val="superscript"/>
        </w:rPr>
        <w:t>nd</w:t>
      </w:r>
      <w:r w:rsidRPr="006F6253">
        <w:rPr>
          <w:rFonts w:ascii="Times New Roman" w:hAnsi="Times New Roman"/>
        </w:rPr>
        <w:t xml:space="preserve"> Ed</w:t>
      </w:r>
    </w:p>
    <w:p w:rsidR="00DA34D6" w:rsidRPr="006F6253" w:rsidRDefault="00DA34D6" w:rsidP="00DA34D6">
      <w:pPr>
        <w:numPr>
          <w:ilvl w:val="0"/>
          <w:numId w:val="39"/>
        </w:numPr>
        <w:ind w:left="0" w:firstLine="0"/>
        <w:jc w:val="both"/>
        <w:rPr>
          <w:rFonts w:ascii="Times New Roman" w:hAnsi="Times New Roman"/>
        </w:rPr>
      </w:pPr>
      <w:r w:rsidRPr="006F6253">
        <w:rPr>
          <w:rFonts w:ascii="Times New Roman" w:hAnsi="Times New Roman"/>
        </w:rPr>
        <w:t>Crumlish, Christian (1997) The ABCs of the Internet, SybexInc, 2</w:t>
      </w:r>
      <w:r w:rsidRPr="006F6253">
        <w:rPr>
          <w:rFonts w:ascii="Times New Roman" w:hAnsi="Times New Roman"/>
          <w:vertAlign w:val="superscript"/>
        </w:rPr>
        <w:t>nd</w:t>
      </w:r>
      <w:r w:rsidRPr="006F6253">
        <w:rPr>
          <w:rFonts w:ascii="Times New Roman" w:hAnsi="Times New Roman"/>
        </w:rPr>
        <w:t xml:space="preserve"> Ed</w:t>
      </w:r>
    </w:p>
    <w:p w:rsidR="00DA34D6" w:rsidRPr="006F6253" w:rsidRDefault="00DA34D6" w:rsidP="00DA34D6">
      <w:pPr>
        <w:pStyle w:val="Heading3"/>
        <w:rPr>
          <w:rFonts w:cs="Times New Roman"/>
          <w:szCs w:val="24"/>
        </w:rPr>
      </w:pPr>
      <w:bookmarkStart w:id="6" w:name="_Toc411372166"/>
      <w:r w:rsidRPr="006F6253">
        <w:rPr>
          <w:rFonts w:cs="Times New Roman"/>
          <w:szCs w:val="24"/>
        </w:rPr>
        <w:t>Course Name</w:t>
      </w:r>
      <w:r w:rsidRPr="006F6253">
        <w:rPr>
          <w:rFonts w:cs="Times New Roman"/>
          <w:szCs w:val="24"/>
        </w:rPr>
        <w:tab/>
        <w:t>:</w:t>
      </w:r>
      <w:r w:rsidRPr="006F6253">
        <w:rPr>
          <w:rFonts w:cs="Times New Roman"/>
          <w:szCs w:val="24"/>
        </w:rPr>
        <w:tab/>
        <w:t>Fundamentals of Business</w:t>
      </w:r>
      <w:bookmarkEnd w:id="6"/>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
        </w:rPr>
        <w:t>COM 203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pStyle w:val="BodyText"/>
        <w:spacing w:after="0"/>
        <w:jc w:val="both"/>
        <w:rPr>
          <w:rFonts w:ascii="Times New Roman" w:hAnsi="Times New Roman"/>
          <w:b/>
          <w:bCs/>
        </w:rPr>
      </w:pPr>
    </w:p>
    <w:p w:rsidR="00DA34D6" w:rsidRPr="006F6253" w:rsidRDefault="00DA34D6" w:rsidP="00DA34D6">
      <w:pPr>
        <w:pStyle w:val="BodyText"/>
        <w:spacing w:after="0"/>
        <w:jc w:val="both"/>
        <w:rPr>
          <w:rFonts w:ascii="Times New Roman" w:hAnsi="Times New Roman"/>
          <w:b/>
          <w:bCs/>
        </w:rPr>
      </w:pPr>
      <w:r w:rsidRPr="006F6253">
        <w:rPr>
          <w:rFonts w:ascii="Times New Roman" w:hAnsi="Times New Roman"/>
          <w:b/>
          <w:bCs/>
        </w:rPr>
        <w:t>Course Objectives:</w:t>
      </w:r>
    </w:p>
    <w:p w:rsidR="00DA34D6" w:rsidRPr="006F6253" w:rsidRDefault="00DA34D6" w:rsidP="00DA34D6">
      <w:pPr>
        <w:pStyle w:val="BodyText"/>
        <w:spacing w:after="0"/>
        <w:jc w:val="both"/>
        <w:rPr>
          <w:rFonts w:ascii="Times New Roman" w:hAnsi="Times New Roman"/>
        </w:rPr>
      </w:pPr>
      <w:r w:rsidRPr="006F6253">
        <w:rPr>
          <w:rFonts w:ascii="Times New Roman" w:hAnsi="Times New Roman"/>
        </w:rPr>
        <w:t>This course will enable the students to understand the nature and importance of business, the formation and the functions of various business organizations.</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40"/>
        <w:gridCol w:w="8100"/>
      </w:tblGrid>
      <w:tr w:rsidR="00DA34D6" w:rsidRPr="006F6253" w:rsidTr="00C15D27">
        <w:tc>
          <w:tcPr>
            <w:tcW w:w="144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rPr>
                <w:rFonts w:ascii="Times New Roman" w:hAnsi="Times New Roman"/>
              </w:rPr>
            </w:pPr>
            <w:r w:rsidRPr="006F6253">
              <w:rPr>
                <w:rFonts w:ascii="Times New Roman" w:hAnsi="Times New Roman"/>
              </w:rPr>
              <w:t>Lecturer</w:t>
            </w:r>
          </w:p>
        </w:tc>
        <w:tc>
          <w:tcPr>
            <w:tcW w:w="810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rPr>
                <w:rFonts w:ascii="Times New Roman" w:hAnsi="Times New Roman"/>
              </w:rPr>
            </w:pPr>
            <w:r w:rsidRPr="006F6253">
              <w:rPr>
                <w:rFonts w:ascii="Times New Roman" w:hAnsi="Times New Roman"/>
              </w:rPr>
              <w:t>Topic</w:t>
            </w:r>
          </w:p>
        </w:tc>
      </w:tr>
      <w:tr w:rsidR="00DA34D6" w:rsidRPr="006F6253" w:rsidTr="00C15D27">
        <w:tc>
          <w:tcPr>
            <w:tcW w:w="144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jc w:val="center"/>
              <w:rPr>
                <w:rFonts w:ascii="Times New Roman" w:hAnsi="Times New Roman"/>
                <w:bCs/>
              </w:rPr>
            </w:pPr>
            <w:r w:rsidRPr="006F6253">
              <w:rPr>
                <w:rFonts w:ascii="Times New Roman" w:hAnsi="Times New Roman"/>
                <w:bCs/>
              </w:rPr>
              <w:t>1-3</w:t>
            </w:r>
          </w:p>
        </w:tc>
        <w:tc>
          <w:tcPr>
            <w:tcW w:w="810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jc w:val="both"/>
              <w:rPr>
                <w:rFonts w:ascii="Times New Roman" w:hAnsi="Times New Roman"/>
                <w:bCs/>
              </w:rPr>
            </w:pPr>
            <w:r w:rsidRPr="006F6253">
              <w:rPr>
                <w:rFonts w:ascii="Times New Roman" w:hAnsi="Times New Roman"/>
                <w:bCs/>
              </w:rPr>
              <w:t xml:space="preserve">Introduction to Business </w:t>
            </w:r>
          </w:p>
        </w:tc>
      </w:tr>
      <w:tr w:rsidR="00DA34D6" w:rsidRPr="006F6253" w:rsidTr="00C15D27">
        <w:tc>
          <w:tcPr>
            <w:tcW w:w="144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jc w:val="center"/>
              <w:rPr>
                <w:rFonts w:ascii="Times New Roman" w:hAnsi="Times New Roman"/>
                <w:bCs/>
              </w:rPr>
            </w:pPr>
            <w:r w:rsidRPr="006F6253">
              <w:rPr>
                <w:rFonts w:ascii="Times New Roman" w:hAnsi="Times New Roman"/>
                <w:bCs/>
              </w:rPr>
              <w:t>4-6</w:t>
            </w:r>
          </w:p>
        </w:tc>
        <w:tc>
          <w:tcPr>
            <w:tcW w:w="810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jc w:val="both"/>
              <w:rPr>
                <w:rFonts w:ascii="Times New Roman" w:hAnsi="Times New Roman"/>
                <w:bCs/>
              </w:rPr>
            </w:pPr>
            <w:r w:rsidRPr="006F6253">
              <w:rPr>
                <w:rFonts w:ascii="Times New Roman" w:hAnsi="Times New Roman"/>
                <w:bCs/>
              </w:rPr>
              <w:t>Sole Proprietorship</w:t>
            </w:r>
          </w:p>
        </w:tc>
      </w:tr>
      <w:tr w:rsidR="00DA34D6" w:rsidRPr="006F6253" w:rsidTr="00C15D27">
        <w:tc>
          <w:tcPr>
            <w:tcW w:w="144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jc w:val="center"/>
              <w:rPr>
                <w:rFonts w:ascii="Times New Roman" w:hAnsi="Times New Roman"/>
                <w:bCs/>
              </w:rPr>
            </w:pPr>
            <w:r w:rsidRPr="006F6253">
              <w:rPr>
                <w:rFonts w:ascii="Times New Roman" w:hAnsi="Times New Roman"/>
                <w:bCs/>
              </w:rPr>
              <w:t>7-11</w:t>
            </w:r>
          </w:p>
        </w:tc>
        <w:tc>
          <w:tcPr>
            <w:tcW w:w="810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jc w:val="both"/>
              <w:rPr>
                <w:rFonts w:ascii="Times New Roman" w:hAnsi="Times New Roman"/>
                <w:bCs/>
              </w:rPr>
            </w:pPr>
            <w:r w:rsidRPr="006F6253">
              <w:rPr>
                <w:rFonts w:ascii="Times New Roman" w:hAnsi="Times New Roman"/>
                <w:bCs/>
              </w:rPr>
              <w:t>Partnership.</w:t>
            </w:r>
          </w:p>
        </w:tc>
      </w:tr>
      <w:tr w:rsidR="00DA34D6" w:rsidRPr="006F6253" w:rsidTr="00C15D27">
        <w:trPr>
          <w:trHeight w:val="197"/>
        </w:trPr>
        <w:tc>
          <w:tcPr>
            <w:tcW w:w="144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pStyle w:val="Heading4"/>
              <w:keepNext w:val="0"/>
              <w:spacing w:before="0"/>
              <w:jc w:val="center"/>
              <w:rPr>
                <w:rFonts w:ascii="Times New Roman" w:hAnsi="Times New Roman" w:cs="Times New Roman"/>
                <w:i w:val="0"/>
                <w:color w:val="auto"/>
              </w:rPr>
            </w:pPr>
            <w:r w:rsidRPr="006F6253">
              <w:rPr>
                <w:rFonts w:ascii="Times New Roman" w:hAnsi="Times New Roman" w:cs="Times New Roman"/>
                <w:i w:val="0"/>
                <w:color w:val="auto"/>
              </w:rPr>
              <w:t>12-14</w:t>
            </w:r>
          </w:p>
        </w:tc>
        <w:tc>
          <w:tcPr>
            <w:tcW w:w="810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jc w:val="both"/>
              <w:rPr>
                <w:rFonts w:ascii="Times New Roman" w:hAnsi="Times New Roman"/>
                <w:bCs/>
              </w:rPr>
            </w:pPr>
            <w:r w:rsidRPr="006F6253">
              <w:rPr>
                <w:rFonts w:ascii="Times New Roman" w:hAnsi="Times New Roman"/>
                <w:bCs/>
              </w:rPr>
              <w:t>State Ownership.</w:t>
            </w:r>
          </w:p>
        </w:tc>
      </w:tr>
      <w:tr w:rsidR="00DA34D6" w:rsidRPr="006F6253" w:rsidTr="00C15D27">
        <w:tc>
          <w:tcPr>
            <w:tcW w:w="144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pStyle w:val="Heading4"/>
              <w:spacing w:before="0"/>
              <w:jc w:val="center"/>
              <w:rPr>
                <w:rFonts w:ascii="Times New Roman" w:hAnsi="Times New Roman" w:cs="Times New Roman"/>
                <w:i w:val="0"/>
                <w:color w:val="auto"/>
              </w:rPr>
            </w:pPr>
            <w:r w:rsidRPr="006F6253">
              <w:rPr>
                <w:rFonts w:ascii="Times New Roman" w:hAnsi="Times New Roman" w:cs="Times New Roman"/>
                <w:i w:val="0"/>
                <w:color w:val="auto"/>
              </w:rPr>
              <w:t>15-18</w:t>
            </w:r>
          </w:p>
        </w:tc>
        <w:tc>
          <w:tcPr>
            <w:tcW w:w="810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jc w:val="both"/>
              <w:rPr>
                <w:rFonts w:ascii="Times New Roman" w:hAnsi="Times New Roman"/>
                <w:bCs/>
              </w:rPr>
            </w:pPr>
            <w:r w:rsidRPr="006F6253">
              <w:rPr>
                <w:rFonts w:ascii="Times New Roman" w:hAnsi="Times New Roman"/>
                <w:bCs/>
              </w:rPr>
              <w:t>Joint Stock Company.</w:t>
            </w:r>
          </w:p>
        </w:tc>
      </w:tr>
      <w:tr w:rsidR="00DA34D6" w:rsidRPr="006F6253" w:rsidTr="00C15D27">
        <w:tc>
          <w:tcPr>
            <w:tcW w:w="144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pStyle w:val="Heading4"/>
              <w:spacing w:before="0"/>
              <w:jc w:val="center"/>
              <w:rPr>
                <w:rFonts w:ascii="Times New Roman" w:hAnsi="Times New Roman" w:cs="Times New Roman"/>
                <w:i w:val="0"/>
                <w:color w:val="auto"/>
              </w:rPr>
            </w:pPr>
            <w:r w:rsidRPr="006F6253">
              <w:rPr>
                <w:rFonts w:ascii="Times New Roman" w:hAnsi="Times New Roman" w:cs="Times New Roman"/>
                <w:i w:val="0"/>
                <w:color w:val="auto"/>
              </w:rPr>
              <w:t>19-21</w:t>
            </w:r>
          </w:p>
        </w:tc>
        <w:tc>
          <w:tcPr>
            <w:tcW w:w="810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jc w:val="both"/>
              <w:rPr>
                <w:rFonts w:ascii="Times New Roman" w:hAnsi="Times New Roman"/>
                <w:bCs/>
              </w:rPr>
            </w:pPr>
            <w:r w:rsidRPr="006F6253">
              <w:rPr>
                <w:rFonts w:ascii="Times New Roman" w:hAnsi="Times New Roman"/>
                <w:bCs/>
              </w:rPr>
              <w:t>Combinations.</w:t>
            </w:r>
          </w:p>
        </w:tc>
      </w:tr>
      <w:tr w:rsidR="00DA34D6" w:rsidRPr="006F6253" w:rsidTr="00C15D27">
        <w:tc>
          <w:tcPr>
            <w:tcW w:w="144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pStyle w:val="Heading4"/>
              <w:spacing w:before="0"/>
              <w:jc w:val="center"/>
              <w:rPr>
                <w:rFonts w:ascii="Times New Roman" w:hAnsi="Times New Roman" w:cs="Times New Roman"/>
                <w:i w:val="0"/>
                <w:color w:val="auto"/>
              </w:rPr>
            </w:pPr>
            <w:r w:rsidRPr="006F6253">
              <w:rPr>
                <w:rFonts w:ascii="Times New Roman" w:hAnsi="Times New Roman" w:cs="Times New Roman"/>
                <w:i w:val="0"/>
                <w:color w:val="auto"/>
              </w:rPr>
              <w:t>22-25</w:t>
            </w:r>
          </w:p>
        </w:tc>
        <w:tc>
          <w:tcPr>
            <w:tcW w:w="810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jc w:val="both"/>
              <w:rPr>
                <w:rFonts w:ascii="Times New Roman" w:hAnsi="Times New Roman"/>
                <w:bCs/>
              </w:rPr>
            </w:pPr>
            <w:r w:rsidRPr="006F6253">
              <w:rPr>
                <w:rFonts w:ascii="Times New Roman" w:hAnsi="Times New Roman"/>
                <w:bCs/>
              </w:rPr>
              <w:t>Insurance.</w:t>
            </w:r>
          </w:p>
        </w:tc>
      </w:tr>
      <w:tr w:rsidR="00DA34D6" w:rsidRPr="006F6253" w:rsidTr="00C15D27">
        <w:tc>
          <w:tcPr>
            <w:tcW w:w="144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pStyle w:val="Heading4"/>
              <w:spacing w:before="0"/>
              <w:jc w:val="center"/>
              <w:rPr>
                <w:rFonts w:ascii="Times New Roman" w:hAnsi="Times New Roman" w:cs="Times New Roman"/>
                <w:i w:val="0"/>
                <w:color w:val="auto"/>
              </w:rPr>
            </w:pPr>
            <w:r w:rsidRPr="006F6253">
              <w:rPr>
                <w:rFonts w:ascii="Times New Roman" w:hAnsi="Times New Roman" w:cs="Times New Roman"/>
                <w:i w:val="0"/>
                <w:color w:val="auto"/>
              </w:rPr>
              <w:t>26-28</w:t>
            </w:r>
          </w:p>
        </w:tc>
        <w:tc>
          <w:tcPr>
            <w:tcW w:w="810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jc w:val="both"/>
              <w:rPr>
                <w:rFonts w:ascii="Times New Roman" w:hAnsi="Times New Roman"/>
                <w:bCs/>
              </w:rPr>
            </w:pPr>
            <w:r w:rsidRPr="006F6253">
              <w:rPr>
                <w:rFonts w:ascii="Times New Roman" w:hAnsi="Times New Roman"/>
                <w:bCs/>
              </w:rPr>
              <w:t>Customs &amp; Excise.</w:t>
            </w:r>
          </w:p>
        </w:tc>
      </w:tr>
      <w:tr w:rsidR="00DA34D6" w:rsidRPr="006F6253" w:rsidTr="00C15D27">
        <w:tc>
          <w:tcPr>
            <w:tcW w:w="144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pStyle w:val="Heading4"/>
              <w:spacing w:before="0"/>
              <w:jc w:val="center"/>
              <w:rPr>
                <w:rFonts w:ascii="Times New Roman" w:hAnsi="Times New Roman" w:cs="Times New Roman"/>
                <w:i w:val="0"/>
                <w:color w:val="auto"/>
              </w:rPr>
            </w:pPr>
            <w:r w:rsidRPr="006F6253">
              <w:rPr>
                <w:rFonts w:ascii="Times New Roman" w:hAnsi="Times New Roman" w:cs="Times New Roman"/>
                <w:i w:val="0"/>
                <w:color w:val="auto"/>
              </w:rPr>
              <w:t>29-31</w:t>
            </w:r>
          </w:p>
        </w:tc>
        <w:tc>
          <w:tcPr>
            <w:tcW w:w="810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jc w:val="both"/>
              <w:rPr>
                <w:rFonts w:ascii="Times New Roman" w:hAnsi="Times New Roman"/>
                <w:bCs/>
              </w:rPr>
            </w:pPr>
            <w:r w:rsidRPr="006F6253">
              <w:rPr>
                <w:rFonts w:ascii="Times New Roman" w:hAnsi="Times New Roman"/>
                <w:bCs/>
              </w:rPr>
              <w:t>Stock Exchange.</w:t>
            </w:r>
          </w:p>
        </w:tc>
      </w:tr>
      <w:tr w:rsidR="00DA34D6" w:rsidRPr="006F6253" w:rsidTr="00C15D27">
        <w:tc>
          <w:tcPr>
            <w:tcW w:w="144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pStyle w:val="Heading4"/>
              <w:spacing w:before="0"/>
              <w:jc w:val="center"/>
              <w:rPr>
                <w:rFonts w:ascii="Times New Roman" w:hAnsi="Times New Roman" w:cs="Times New Roman"/>
                <w:i w:val="0"/>
                <w:color w:val="auto"/>
              </w:rPr>
            </w:pPr>
            <w:r w:rsidRPr="006F6253">
              <w:rPr>
                <w:rFonts w:ascii="Times New Roman" w:hAnsi="Times New Roman" w:cs="Times New Roman"/>
                <w:i w:val="0"/>
                <w:color w:val="auto"/>
              </w:rPr>
              <w:t>32-35</w:t>
            </w:r>
          </w:p>
        </w:tc>
        <w:tc>
          <w:tcPr>
            <w:tcW w:w="810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jc w:val="both"/>
              <w:rPr>
                <w:rFonts w:ascii="Times New Roman" w:hAnsi="Times New Roman"/>
                <w:bCs/>
              </w:rPr>
            </w:pPr>
            <w:r w:rsidRPr="006F6253">
              <w:rPr>
                <w:rFonts w:ascii="Times New Roman" w:hAnsi="Times New Roman"/>
                <w:bCs/>
              </w:rPr>
              <w:t>Securities and Exchange Commission of Pakistan (SECP).</w:t>
            </w:r>
          </w:p>
        </w:tc>
      </w:tr>
      <w:tr w:rsidR="00DA34D6" w:rsidRPr="006F6253" w:rsidTr="00C15D27">
        <w:tc>
          <w:tcPr>
            <w:tcW w:w="144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pStyle w:val="Heading4"/>
              <w:spacing w:before="0"/>
              <w:jc w:val="center"/>
              <w:rPr>
                <w:rFonts w:ascii="Times New Roman" w:hAnsi="Times New Roman" w:cs="Times New Roman"/>
                <w:i w:val="0"/>
                <w:color w:val="auto"/>
              </w:rPr>
            </w:pPr>
            <w:r w:rsidRPr="006F6253">
              <w:rPr>
                <w:rFonts w:ascii="Times New Roman" w:hAnsi="Times New Roman" w:cs="Times New Roman"/>
                <w:i w:val="0"/>
                <w:color w:val="auto"/>
              </w:rPr>
              <w:t>36-39</w:t>
            </w:r>
          </w:p>
        </w:tc>
        <w:tc>
          <w:tcPr>
            <w:tcW w:w="810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jc w:val="both"/>
              <w:rPr>
                <w:rFonts w:ascii="Times New Roman" w:hAnsi="Times New Roman"/>
                <w:bCs/>
              </w:rPr>
            </w:pPr>
            <w:r w:rsidRPr="006F6253">
              <w:rPr>
                <w:rFonts w:ascii="Times New Roman" w:hAnsi="Times New Roman"/>
                <w:bCs/>
              </w:rPr>
              <w:t>Central Depositary Company (CDC).</w:t>
            </w:r>
          </w:p>
        </w:tc>
      </w:tr>
      <w:tr w:rsidR="00DA34D6" w:rsidRPr="006F6253" w:rsidTr="00C15D27">
        <w:tc>
          <w:tcPr>
            <w:tcW w:w="144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pStyle w:val="Heading4"/>
              <w:spacing w:before="0"/>
              <w:jc w:val="center"/>
              <w:rPr>
                <w:rFonts w:ascii="Times New Roman" w:hAnsi="Times New Roman" w:cs="Times New Roman"/>
                <w:i w:val="0"/>
                <w:color w:val="auto"/>
              </w:rPr>
            </w:pPr>
            <w:r w:rsidRPr="006F6253">
              <w:rPr>
                <w:rFonts w:ascii="Times New Roman" w:hAnsi="Times New Roman" w:cs="Times New Roman"/>
                <w:i w:val="0"/>
                <w:color w:val="auto"/>
              </w:rPr>
              <w:t>40-45</w:t>
            </w:r>
          </w:p>
        </w:tc>
        <w:tc>
          <w:tcPr>
            <w:tcW w:w="8100" w:type="dxa"/>
            <w:tcBorders>
              <w:top w:val="single" w:sz="4" w:space="0" w:color="auto"/>
              <w:left w:val="single" w:sz="4" w:space="0" w:color="auto"/>
              <w:bottom w:val="single" w:sz="4" w:space="0" w:color="auto"/>
              <w:right w:val="single" w:sz="4" w:space="0" w:color="auto"/>
            </w:tcBorders>
          </w:tcPr>
          <w:p w:rsidR="00DA34D6" w:rsidRPr="006F6253" w:rsidRDefault="00DA34D6" w:rsidP="00C15D27">
            <w:pPr>
              <w:jc w:val="both"/>
              <w:rPr>
                <w:rFonts w:ascii="Times New Roman" w:hAnsi="Times New Roman"/>
                <w:bCs/>
              </w:rPr>
            </w:pPr>
            <w:r w:rsidRPr="006F6253">
              <w:rPr>
                <w:rFonts w:ascii="Times New Roman" w:hAnsi="Times New Roman"/>
                <w:bCs/>
              </w:rPr>
              <w:t>Produce Exchange.</w:t>
            </w:r>
          </w:p>
        </w:tc>
      </w:tr>
    </w:tbl>
    <w:p w:rsidR="00DA34D6" w:rsidRPr="006F6253" w:rsidRDefault="00DA34D6" w:rsidP="00DA34D6">
      <w:pPr>
        <w:jc w:val="both"/>
        <w:rPr>
          <w:rFonts w:ascii="Times New Roman" w:hAnsi="Times New Roman"/>
          <w:b/>
          <w:u w:val="single"/>
        </w:rPr>
      </w:pPr>
    </w:p>
    <w:p w:rsidR="00DA34D6" w:rsidRPr="006F6253" w:rsidRDefault="00DA34D6" w:rsidP="00DA34D6">
      <w:pPr>
        <w:jc w:val="both"/>
        <w:rPr>
          <w:rFonts w:ascii="Times New Roman" w:hAnsi="Times New Roman"/>
          <w:b/>
        </w:rPr>
      </w:pPr>
      <w:r w:rsidRPr="006F6253">
        <w:rPr>
          <w:rFonts w:ascii="Times New Roman" w:hAnsi="Times New Roman"/>
          <w:b/>
          <w:u w:val="single"/>
        </w:rPr>
        <w:t>Recommended Texts:</w:t>
      </w:r>
    </w:p>
    <w:p w:rsidR="00DA34D6" w:rsidRPr="006F6253" w:rsidRDefault="00DA34D6" w:rsidP="00DA34D6">
      <w:pPr>
        <w:numPr>
          <w:ilvl w:val="0"/>
          <w:numId w:val="106"/>
        </w:numPr>
        <w:ind w:left="0" w:firstLine="0"/>
        <w:jc w:val="both"/>
        <w:rPr>
          <w:rFonts w:ascii="Times New Roman" w:hAnsi="Times New Roman"/>
        </w:rPr>
      </w:pPr>
      <w:r w:rsidRPr="006F6253">
        <w:rPr>
          <w:rFonts w:ascii="Times New Roman" w:hAnsi="Times New Roman"/>
        </w:rPr>
        <w:t>Business Organization: M.H.Ali.</w:t>
      </w:r>
    </w:p>
    <w:p w:rsidR="00DA34D6" w:rsidRPr="006F6253" w:rsidRDefault="00DA34D6" w:rsidP="00DA34D6">
      <w:pPr>
        <w:numPr>
          <w:ilvl w:val="0"/>
          <w:numId w:val="106"/>
        </w:numPr>
        <w:ind w:left="0" w:firstLine="0"/>
        <w:jc w:val="both"/>
        <w:rPr>
          <w:rFonts w:ascii="Times New Roman" w:hAnsi="Times New Roman"/>
        </w:rPr>
      </w:pPr>
      <w:r w:rsidRPr="006F6253">
        <w:rPr>
          <w:rFonts w:ascii="Times New Roman" w:hAnsi="Times New Roman"/>
        </w:rPr>
        <w:t>Introduction to Business: M.SaeedNasir. Latest edition</w:t>
      </w:r>
    </w:p>
    <w:p w:rsidR="00DA34D6" w:rsidRPr="006F6253" w:rsidRDefault="00DA34D6" w:rsidP="00DA34D6">
      <w:pPr>
        <w:numPr>
          <w:ilvl w:val="0"/>
          <w:numId w:val="106"/>
        </w:numPr>
        <w:ind w:left="0" w:firstLine="0"/>
        <w:jc w:val="both"/>
        <w:rPr>
          <w:rFonts w:ascii="Times New Roman" w:hAnsi="Times New Roman"/>
        </w:rPr>
      </w:pPr>
      <w:r w:rsidRPr="006F6253">
        <w:rPr>
          <w:rFonts w:ascii="Times New Roman" w:hAnsi="Times New Roman"/>
        </w:rPr>
        <w:t>Companies Ordinance 1984.</w:t>
      </w:r>
    </w:p>
    <w:p w:rsidR="00DA34D6" w:rsidRPr="006F6253" w:rsidRDefault="00DA34D6" w:rsidP="00DA34D6">
      <w:pPr>
        <w:numPr>
          <w:ilvl w:val="0"/>
          <w:numId w:val="106"/>
        </w:numPr>
        <w:ind w:left="0" w:firstLine="0"/>
        <w:jc w:val="both"/>
        <w:rPr>
          <w:rFonts w:ascii="Times New Roman" w:hAnsi="Times New Roman"/>
        </w:rPr>
      </w:pPr>
      <w:r w:rsidRPr="006F6253">
        <w:rPr>
          <w:rFonts w:ascii="Times New Roman" w:hAnsi="Times New Roman"/>
        </w:rPr>
        <w:t>Securities and Exchange Commission of Pakistan Act, 1997.</w:t>
      </w:r>
    </w:p>
    <w:p w:rsidR="00DA34D6" w:rsidRPr="006F6253" w:rsidRDefault="00DA34D6" w:rsidP="00DA34D6">
      <w:pPr>
        <w:numPr>
          <w:ilvl w:val="0"/>
          <w:numId w:val="106"/>
        </w:numPr>
        <w:ind w:left="0" w:firstLine="0"/>
        <w:jc w:val="both"/>
        <w:rPr>
          <w:rFonts w:ascii="Times New Roman" w:hAnsi="Times New Roman"/>
        </w:rPr>
      </w:pPr>
      <w:r w:rsidRPr="006F6253">
        <w:rPr>
          <w:rFonts w:ascii="Times New Roman" w:hAnsi="Times New Roman"/>
        </w:rPr>
        <w:t xml:space="preserve">Central Depositors Act, 1997 </w:t>
      </w:r>
    </w:p>
    <w:p w:rsidR="00DA34D6" w:rsidRPr="006F6253" w:rsidRDefault="00DA34D6" w:rsidP="00DA34D6">
      <w:pPr>
        <w:pStyle w:val="Heading1"/>
        <w:rPr>
          <w:rFonts w:cs="Times New Roman"/>
          <w:sz w:val="24"/>
          <w:szCs w:val="24"/>
        </w:rPr>
      </w:pPr>
      <w:bookmarkStart w:id="7" w:name="_Toc411372167"/>
      <w:r w:rsidRPr="006F6253">
        <w:rPr>
          <w:rFonts w:cs="Times New Roman"/>
          <w:sz w:val="24"/>
          <w:szCs w:val="24"/>
        </w:rPr>
        <w:t>Semester BS 2</w:t>
      </w:r>
      <w:r w:rsidRPr="006F6253">
        <w:rPr>
          <w:rFonts w:cs="Times New Roman"/>
          <w:sz w:val="24"/>
          <w:szCs w:val="24"/>
          <w:vertAlign w:val="superscript"/>
        </w:rPr>
        <w:t>nd</w:t>
      </w:r>
      <w:bookmarkEnd w:id="7"/>
    </w:p>
    <w:p w:rsidR="00DA34D6" w:rsidRPr="006F6253" w:rsidRDefault="00DA34D6" w:rsidP="00DA34D6">
      <w:pPr>
        <w:pStyle w:val="Heading3"/>
        <w:rPr>
          <w:rFonts w:cs="Times New Roman"/>
          <w:i w:val="0"/>
          <w:szCs w:val="24"/>
        </w:rPr>
      </w:pPr>
      <w:bookmarkStart w:id="8" w:name="_Toc411372168"/>
      <w:r w:rsidRPr="006F6253">
        <w:rPr>
          <w:rFonts w:eastAsiaTheme="majorEastAsia" w:cs="Times New Roman"/>
          <w:szCs w:val="24"/>
        </w:rPr>
        <w:t>Course Name</w:t>
      </w:r>
      <w:r w:rsidRPr="006F6253">
        <w:rPr>
          <w:rFonts w:eastAsiaTheme="majorEastAsia" w:cs="Times New Roman"/>
          <w:szCs w:val="24"/>
        </w:rPr>
        <w:tab/>
        <w:t>:</w:t>
      </w:r>
      <w:r w:rsidRPr="006F6253">
        <w:rPr>
          <w:rFonts w:eastAsiaTheme="majorEastAsia" w:cs="Times New Roman"/>
          <w:szCs w:val="24"/>
        </w:rPr>
        <w:tab/>
        <w:t>Principles of Financial Accounting</w:t>
      </w:r>
      <w:r w:rsidRPr="006F6253">
        <w:rPr>
          <w:rFonts w:cs="Times New Roman"/>
          <w:iCs/>
          <w:szCs w:val="24"/>
        </w:rPr>
        <w:t>`</w:t>
      </w:r>
      <w:bookmarkEnd w:id="8"/>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
        </w:rPr>
        <w:t>A&amp;F 102</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jc w:val="both"/>
        <w:rPr>
          <w:rFonts w:ascii="Times New Roman" w:hAnsi="Times New Roman"/>
          <w:b/>
          <w:bCs/>
        </w:rPr>
      </w:pPr>
    </w:p>
    <w:p w:rsidR="00DA34D6" w:rsidRPr="006F6253" w:rsidRDefault="00DA34D6" w:rsidP="00DA34D6">
      <w:pPr>
        <w:jc w:val="both"/>
        <w:rPr>
          <w:rFonts w:ascii="Times New Roman" w:hAnsi="Times New Roman"/>
          <w:b/>
          <w:bCs/>
        </w:rPr>
      </w:pPr>
      <w:r w:rsidRPr="006F6253">
        <w:rPr>
          <w:rFonts w:ascii="Times New Roman" w:hAnsi="Times New Roman"/>
          <w:b/>
          <w:bCs/>
        </w:rPr>
        <w:t xml:space="preserve">Course Objectives: </w:t>
      </w:r>
    </w:p>
    <w:p w:rsidR="00DA34D6" w:rsidRPr="006F6253" w:rsidRDefault="00DA34D6" w:rsidP="00DA34D6">
      <w:pPr>
        <w:numPr>
          <w:ilvl w:val="0"/>
          <w:numId w:val="44"/>
        </w:numPr>
        <w:ind w:left="0" w:firstLine="0"/>
        <w:jc w:val="both"/>
        <w:rPr>
          <w:rFonts w:ascii="Times New Roman" w:hAnsi="Times New Roman"/>
        </w:rPr>
      </w:pPr>
      <w:r w:rsidRPr="006F6253">
        <w:rPr>
          <w:rFonts w:ascii="Times New Roman" w:hAnsi="Times New Roman"/>
        </w:rPr>
        <w:t xml:space="preserve">To develop a clear understanding how to record a transaction in different types of business </w:t>
      </w:r>
    </w:p>
    <w:p w:rsidR="00DA34D6" w:rsidRPr="006F6253" w:rsidRDefault="00DA34D6" w:rsidP="00DA34D6">
      <w:pPr>
        <w:numPr>
          <w:ilvl w:val="0"/>
          <w:numId w:val="44"/>
        </w:numPr>
        <w:ind w:left="0" w:firstLine="0"/>
        <w:jc w:val="both"/>
        <w:rPr>
          <w:rFonts w:ascii="Times New Roman" w:hAnsi="Times New Roman"/>
        </w:rPr>
      </w:pPr>
      <w:r w:rsidRPr="006F6253">
        <w:rPr>
          <w:rFonts w:ascii="Times New Roman" w:hAnsi="Times New Roman"/>
        </w:rPr>
        <w:t>Recognize, understand and Maintain different  accounts of business according to the standards</w:t>
      </w:r>
    </w:p>
    <w:p w:rsidR="00DA34D6" w:rsidRPr="006F6253" w:rsidRDefault="00DA34D6" w:rsidP="00DA34D6">
      <w:pPr>
        <w:numPr>
          <w:ilvl w:val="0"/>
          <w:numId w:val="44"/>
        </w:numPr>
        <w:ind w:left="0" w:firstLine="0"/>
        <w:jc w:val="both"/>
        <w:rPr>
          <w:rFonts w:ascii="Times New Roman" w:hAnsi="Times New Roman"/>
        </w:rPr>
      </w:pPr>
      <w:r w:rsidRPr="006F6253">
        <w:rPr>
          <w:rFonts w:ascii="Times New Roman" w:hAnsi="Times New Roman"/>
        </w:rPr>
        <w:t>Financial Accounting has always been dedicated to presenting accounting concept as vital tools that anyone can learn to successfully use.</w:t>
      </w:r>
    </w:p>
    <w:p w:rsidR="00DA34D6" w:rsidRPr="006F6253" w:rsidRDefault="00DA34D6" w:rsidP="00DA34D6">
      <w:pPr>
        <w:numPr>
          <w:ilvl w:val="0"/>
          <w:numId w:val="44"/>
        </w:numPr>
        <w:ind w:left="0" w:firstLine="0"/>
        <w:jc w:val="both"/>
        <w:rPr>
          <w:rFonts w:ascii="Times New Roman" w:hAnsi="Times New Roman"/>
        </w:rPr>
      </w:pPr>
      <w:r w:rsidRPr="006F6253">
        <w:rPr>
          <w:rFonts w:ascii="Times New Roman" w:hAnsi="Times New Roman"/>
        </w:rPr>
        <w:t>Understand and account for partnership formation, earnings distribution and dissolution.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7931"/>
      </w:tblGrid>
      <w:tr w:rsidR="00DA34D6" w:rsidRPr="006F6253" w:rsidTr="00C15D27">
        <w:tc>
          <w:tcPr>
            <w:tcW w:w="1458" w:type="dxa"/>
          </w:tcPr>
          <w:p w:rsidR="00DA34D6" w:rsidRPr="006F6253" w:rsidRDefault="00DA34D6" w:rsidP="00C15D27">
            <w:pPr>
              <w:jc w:val="both"/>
              <w:rPr>
                <w:rFonts w:ascii="Times New Roman" w:hAnsi="Times New Roman"/>
                <w:b/>
                <w:bCs/>
              </w:rPr>
            </w:pPr>
            <w:r w:rsidRPr="006F6253">
              <w:rPr>
                <w:rFonts w:ascii="Times New Roman" w:hAnsi="Times New Roman"/>
                <w:b/>
                <w:bCs/>
              </w:rPr>
              <w:t>Lecture</w:t>
            </w:r>
          </w:p>
        </w:tc>
        <w:tc>
          <w:tcPr>
            <w:tcW w:w="8118" w:type="dxa"/>
          </w:tcPr>
          <w:p w:rsidR="00DA34D6" w:rsidRPr="006F6253" w:rsidRDefault="00DA34D6" w:rsidP="00C15D27">
            <w:pPr>
              <w:jc w:val="both"/>
              <w:rPr>
                <w:rFonts w:ascii="Times New Roman" w:hAnsi="Times New Roman"/>
                <w:b/>
                <w:bCs/>
              </w:rPr>
            </w:pPr>
            <w:r w:rsidRPr="006F6253">
              <w:rPr>
                <w:rFonts w:ascii="Times New Roman" w:hAnsi="Times New Roman"/>
                <w:b/>
                <w:bCs/>
              </w:rPr>
              <w:t>Topic</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1</w:t>
            </w:r>
          </w:p>
        </w:tc>
        <w:tc>
          <w:tcPr>
            <w:tcW w:w="8118" w:type="dxa"/>
          </w:tcPr>
          <w:p w:rsidR="00DA34D6" w:rsidRPr="006F6253" w:rsidRDefault="00DA34D6" w:rsidP="00C15D27">
            <w:pPr>
              <w:jc w:val="both"/>
              <w:rPr>
                <w:rFonts w:ascii="Times New Roman" w:hAnsi="Times New Roman"/>
                <w:b/>
                <w:bCs/>
                <w:u w:val="single"/>
              </w:rPr>
            </w:pPr>
            <w:r w:rsidRPr="006F6253">
              <w:rPr>
                <w:rFonts w:ascii="Times New Roman" w:hAnsi="Times New Roman"/>
                <w:bCs/>
              </w:rPr>
              <w:t>Introduction to Business, Commerce, Trading, Finance and Financial Institutions.</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2</w:t>
            </w:r>
          </w:p>
        </w:tc>
        <w:tc>
          <w:tcPr>
            <w:tcW w:w="8118" w:type="dxa"/>
          </w:tcPr>
          <w:p w:rsidR="00DA34D6" w:rsidRPr="006F6253" w:rsidRDefault="00DA34D6" w:rsidP="00C15D27">
            <w:pPr>
              <w:jc w:val="both"/>
              <w:rPr>
                <w:rFonts w:ascii="Times New Roman" w:hAnsi="Times New Roman"/>
                <w:b/>
                <w:bCs/>
                <w:u w:val="single"/>
              </w:rPr>
            </w:pPr>
            <w:r w:rsidRPr="006F6253">
              <w:rPr>
                <w:rFonts w:ascii="Times New Roman" w:hAnsi="Times New Roman"/>
                <w:bCs/>
              </w:rPr>
              <w:t>Introduction to accounting and accounting information</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3</w:t>
            </w:r>
          </w:p>
        </w:tc>
        <w:tc>
          <w:tcPr>
            <w:tcW w:w="8118" w:type="dxa"/>
          </w:tcPr>
          <w:p w:rsidR="00DA34D6" w:rsidRPr="006F6253" w:rsidRDefault="00DA34D6" w:rsidP="00C15D27">
            <w:pPr>
              <w:jc w:val="both"/>
              <w:rPr>
                <w:rFonts w:ascii="Times New Roman" w:hAnsi="Times New Roman"/>
                <w:b/>
                <w:bCs/>
                <w:u w:val="single"/>
              </w:rPr>
            </w:pPr>
            <w:r w:rsidRPr="006F6253">
              <w:rPr>
                <w:rFonts w:ascii="Times New Roman" w:hAnsi="Times New Roman"/>
                <w:bCs/>
              </w:rPr>
              <w:t xml:space="preserve">Accounting concepts and conventions: </w:t>
            </w:r>
            <w:r w:rsidRPr="006F6253">
              <w:rPr>
                <w:rFonts w:ascii="Times New Roman" w:hAnsi="Times New Roman"/>
                <w:b/>
                <w:bCs/>
              </w:rPr>
              <w:t>IAS-1,</w:t>
            </w:r>
            <w:r w:rsidRPr="006F6253">
              <w:rPr>
                <w:rFonts w:ascii="Times New Roman" w:hAnsi="Times New Roman"/>
                <w:bCs/>
              </w:rPr>
              <w:t xml:space="preserve"> The IASB and financial reporting </w:t>
            </w:r>
            <w:r w:rsidRPr="006F6253">
              <w:rPr>
                <w:rFonts w:ascii="Times New Roman" w:hAnsi="Times New Roman"/>
                <w:b/>
                <w:bCs/>
              </w:rPr>
              <w:t>IFRS-1</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5</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 xml:space="preserve">Field of accounting. Accounting terminology. Introduction of Accounting cycle. Accounting equation, </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6-10</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 xml:space="preserve">Recording the business transaction: sources , records and books of original </w:t>
            </w:r>
            <w:r w:rsidRPr="006F6253">
              <w:rPr>
                <w:rFonts w:ascii="Times New Roman" w:hAnsi="Times New Roman"/>
              </w:rPr>
              <w:lastRenderedPageBreak/>
              <w:t>entry Journal, Ledger accounting  &amp; Trial Balance</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lastRenderedPageBreak/>
              <w:t>11-13</w:t>
            </w:r>
          </w:p>
        </w:tc>
        <w:tc>
          <w:tcPr>
            <w:tcW w:w="8118" w:type="dxa"/>
          </w:tcPr>
          <w:p w:rsidR="00DA34D6" w:rsidRPr="006F6253" w:rsidRDefault="00DA34D6" w:rsidP="00C15D27">
            <w:pPr>
              <w:jc w:val="both"/>
              <w:rPr>
                <w:rFonts w:ascii="Times New Roman" w:hAnsi="Times New Roman"/>
                <w:bCs/>
              </w:rPr>
            </w:pPr>
            <w:r w:rsidRPr="006F6253">
              <w:rPr>
                <w:rFonts w:ascii="Times New Roman" w:hAnsi="Times New Roman"/>
                <w:bCs/>
              </w:rPr>
              <w:t>From Trial Balance to Financial Statements: income statement: single and multiple step income statement, Balance Sheet and classified balance sheet.</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14-15</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bCs/>
              </w:rPr>
              <w:t>Adjusting entries: Contra Accounts, Accruals and prepayments, adjusting trial balance</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16</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bCs/>
              </w:rPr>
              <w:t xml:space="preserve">Events after the balance sheet date </w:t>
            </w:r>
            <w:r w:rsidRPr="006F6253">
              <w:rPr>
                <w:rFonts w:ascii="Times New Roman" w:hAnsi="Times New Roman"/>
                <w:b/>
              </w:rPr>
              <w:t>IAS-10</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17-19</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Special journals for repetitive transaction, their types and formats</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20</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Subsidiary ledgers and Control accounts. for sales, purchases, transactions</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21-22</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bCs/>
              </w:rPr>
              <w:t>Closing entries: temporary and permanent accounts, post close trial balance, reversing entries</w:t>
            </w:r>
            <w:r w:rsidRPr="006F6253">
              <w:rPr>
                <w:rFonts w:ascii="Times New Roman" w:hAnsi="Times New Roman"/>
              </w:rPr>
              <w:t xml:space="preserve"> and Worksheet </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23-25</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 xml:space="preserve">Accounting for Merchandising concerns: purchase, sales ,Discounts, returns and allowances, FOB destination, FOB shipping point , Cost of goods sold </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26-28</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 xml:space="preserve">Inventories and its types, inventory valuation methods and its assumptions. Inventories </w:t>
            </w:r>
            <w:r w:rsidRPr="006F6253">
              <w:rPr>
                <w:rFonts w:ascii="Times New Roman" w:hAnsi="Times New Roman"/>
                <w:b/>
              </w:rPr>
              <w:t>IAS-2</w:t>
            </w:r>
            <w:r w:rsidRPr="006F6253">
              <w:rPr>
                <w:rFonts w:ascii="Times New Roman" w:hAnsi="Times New Roman"/>
              </w:rPr>
              <w:t>. Statutory regulations.</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29</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 xml:space="preserve">Current assets treatment and current liabilities </w:t>
            </w:r>
            <w:r w:rsidRPr="006F6253">
              <w:rPr>
                <w:rFonts w:ascii="Times New Roman" w:hAnsi="Times New Roman"/>
                <w:b/>
              </w:rPr>
              <w:t>IAS-13</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30-31</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Internal control of cash, Bank reconciliation, Cash book</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32-33</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Accounting for Note Receivables and Note Payables</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34-36</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Accounting for receivables, Bad debts: direct and allowance approach Provision and reserve.</w:t>
            </w:r>
          </w:p>
        </w:tc>
      </w:tr>
      <w:tr w:rsidR="00DA34D6" w:rsidRPr="006F6253" w:rsidTr="00C15D27">
        <w:tc>
          <w:tcPr>
            <w:tcW w:w="1458" w:type="dxa"/>
          </w:tcPr>
          <w:p w:rsidR="00DA34D6" w:rsidRPr="006F6253" w:rsidRDefault="00DA34D6" w:rsidP="00C15D27">
            <w:pPr>
              <w:jc w:val="both"/>
              <w:rPr>
                <w:rFonts w:ascii="Times New Roman" w:hAnsi="Times New Roman"/>
              </w:rPr>
            </w:pPr>
            <w:r w:rsidRPr="006F6253">
              <w:rPr>
                <w:rFonts w:ascii="Times New Roman" w:hAnsi="Times New Roman"/>
              </w:rPr>
              <w:t>37-45</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 xml:space="preserve">Partnership accounts with reference to Partnership </w:t>
            </w:r>
            <w:r w:rsidRPr="006F6253">
              <w:rPr>
                <w:rFonts w:ascii="Times New Roman" w:hAnsi="Times New Roman"/>
                <w:b/>
              </w:rPr>
              <w:t>Act-1932</w:t>
            </w:r>
            <w:r w:rsidRPr="006F6253">
              <w:rPr>
                <w:rFonts w:ascii="Times New Roman" w:hAnsi="Times New Roman"/>
              </w:rPr>
              <w:t xml:space="preserve"> Formation, Admission, Retirement, Death, profit distribution and Dissolution.</w:t>
            </w:r>
          </w:p>
        </w:tc>
      </w:tr>
    </w:tbl>
    <w:p w:rsidR="00DA34D6" w:rsidRPr="006F6253" w:rsidRDefault="00DA34D6" w:rsidP="00DA34D6">
      <w:pPr>
        <w:jc w:val="both"/>
        <w:rPr>
          <w:rFonts w:ascii="Times New Roman" w:hAnsi="Times New Roman"/>
          <w:b/>
          <w:bCs/>
          <w:u w:val="single"/>
        </w:rPr>
      </w:pPr>
    </w:p>
    <w:p w:rsidR="00DA34D6" w:rsidRPr="006F6253" w:rsidRDefault="00DA34D6" w:rsidP="00DA34D6">
      <w:pPr>
        <w:jc w:val="both"/>
        <w:rPr>
          <w:rFonts w:ascii="Times New Roman" w:hAnsi="Times New Roman"/>
          <w:b/>
          <w:bCs/>
          <w:u w:val="single"/>
        </w:rPr>
      </w:pPr>
      <w:r w:rsidRPr="006F6253">
        <w:rPr>
          <w:rFonts w:ascii="Times New Roman" w:hAnsi="Times New Roman"/>
          <w:b/>
          <w:bCs/>
          <w:u w:val="single"/>
        </w:rPr>
        <w:t>Recommended Text:</w:t>
      </w:r>
    </w:p>
    <w:p w:rsidR="00DA34D6" w:rsidRPr="006F6253" w:rsidRDefault="00DA34D6" w:rsidP="00DA34D6">
      <w:pPr>
        <w:numPr>
          <w:ilvl w:val="0"/>
          <w:numId w:val="43"/>
        </w:numPr>
        <w:ind w:left="0" w:firstLine="0"/>
        <w:jc w:val="both"/>
        <w:rPr>
          <w:rFonts w:ascii="Times New Roman" w:hAnsi="Times New Roman"/>
        </w:rPr>
      </w:pPr>
      <w:r w:rsidRPr="006F6253">
        <w:rPr>
          <w:rFonts w:ascii="Times New Roman" w:hAnsi="Times New Roman"/>
        </w:rPr>
        <w:t>Larson Wild Chiappetta</w:t>
      </w:r>
      <w:r w:rsidRPr="006F6253">
        <w:rPr>
          <w:rFonts w:ascii="Times New Roman" w:hAnsi="Times New Roman"/>
          <w:color w:val="FF0000"/>
        </w:rPr>
        <w:t>(2005),</w:t>
      </w:r>
      <w:r w:rsidRPr="006F6253">
        <w:rPr>
          <w:rFonts w:ascii="Times New Roman" w:hAnsi="Times New Roman"/>
        </w:rPr>
        <w:t xml:space="preserve"> Fundamentals of Financial Accounting, McGraw Hill Irwin, 17</w:t>
      </w:r>
      <w:r w:rsidRPr="006F6253">
        <w:rPr>
          <w:rFonts w:ascii="Times New Roman" w:hAnsi="Times New Roman"/>
          <w:vertAlign w:val="superscript"/>
        </w:rPr>
        <w:t>th</w:t>
      </w:r>
      <w:r w:rsidRPr="006F6253">
        <w:rPr>
          <w:rFonts w:ascii="Times New Roman" w:hAnsi="Times New Roman"/>
        </w:rPr>
        <w:t xml:space="preserve"> edition.</w:t>
      </w:r>
    </w:p>
    <w:p w:rsidR="00DA34D6" w:rsidRPr="006F6253" w:rsidRDefault="00DA34D6" w:rsidP="00DA34D6">
      <w:pPr>
        <w:numPr>
          <w:ilvl w:val="0"/>
          <w:numId w:val="43"/>
        </w:numPr>
        <w:ind w:left="0" w:firstLine="0"/>
        <w:jc w:val="both"/>
        <w:rPr>
          <w:rFonts w:ascii="Times New Roman" w:hAnsi="Times New Roman"/>
        </w:rPr>
      </w:pPr>
      <w:r w:rsidRPr="006F6253">
        <w:rPr>
          <w:rFonts w:ascii="Times New Roman" w:hAnsi="Times New Roman"/>
        </w:rPr>
        <w:t>Walter, B. Meigs, Charles E. Johnson and Robert F. Meigs</w:t>
      </w:r>
      <w:r w:rsidRPr="006F6253">
        <w:rPr>
          <w:rFonts w:ascii="Times New Roman" w:hAnsi="Times New Roman"/>
          <w:color w:val="FF0000"/>
        </w:rPr>
        <w:t xml:space="preserve"> (2003),</w:t>
      </w:r>
      <w:r w:rsidRPr="006F6253">
        <w:rPr>
          <w:rFonts w:ascii="Times New Roman" w:hAnsi="Times New Roman"/>
        </w:rPr>
        <w:t xml:space="preserve"> Accounting; the basis of business decisions, McGraw Hill, 11</w:t>
      </w:r>
      <w:r w:rsidRPr="006F6253">
        <w:rPr>
          <w:rFonts w:ascii="Times New Roman" w:hAnsi="Times New Roman"/>
          <w:vertAlign w:val="superscript"/>
        </w:rPr>
        <w:t>th</w:t>
      </w:r>
      <w:r w:rsidRPr="006F6253">
        <w:rPr>
          <w:rFonts w:ascii="Times New Roman" w:hAnsi="Times New Roman"/>
        </w:rPr>
        <w:t xml:space="preserve"> edition.</w:t>
      </w:r>
    </w:p>
    <w:p w:rsidR="00DA34D6" w:rsidRPr="006F6253" w:rsidRDefault="00DA34D6" w:rsidP="00DA34D6">
      <w:pPr>
        <w:numPr>
          <w:ilvl w:val="0"/>
          <w:numId w:val="43"/>
        </w:numPr>
        <w:ind w:left="0" w:firstLine="0"/>
        <w:jc w:val="both"/>
        <w:rPr>
          <w:rFonts w:ascii="Times New Roman" w:hAnsi="Times New Roman"/>
        </w:rPr>
      </w:pPr>
      <w:r w:rsidRPr="006F6253">
        <w:rPr>
          <w:rFonts w:ascii="Times New Roman" w:hAnsi="Times New Roman"/>
        </w:rPr>
        <w:t>Maqbool Muhammad, M.Com. FCA, ICAP, (2005), Accounting Standards &amp; Financial Reporting, Technical Reference Manual Volume-I and Volume-II, PBP professional education.</w:t>
      </w:r>
    </w:p>
    <w:p w:rsidR="00DA34D6" w:rsidRPr="006F6253" w:rsidRDefault="00DA34D6" w:rsidP="00DA34D6">
      <w:pPr>
        <w:numPr>
          <w:ilvl w:val="0"/>
          <w:numId w:val="43"/>
        </w:numPr>
        <w:ind w:left="0" w:firstLine="0"/>
        <w:jc w:val="both"/>
        <w:rPr>
          <w:rFonts w:ascii="Times New Roman" w:hAnsi="Times New Roman"/>
          <w:bCs/>
        </w:rPr>
      </w:pPr>
      <w:r w:rsidRPr="006F6253">
        <w:rPr>
          <w:rFonts w:ascii="Times New Roman" w:hAnsi="Times New Roman"/>
        </w:rPr>
        <w:t xml:space="preserve">Partnership </w:t>
      </w:r>
      <w:r w:rsidRPr="006F6253">
        <w:rPr>
          <w:rFonts w:ascii="Times New Roman" w:hAnsi="Times New Roman"/>
          <w:bCs/>
        </w:rPr>
        <w:t xml:space="preserve">Act-1932 </w:t>
      </w:r>
    </w:p>
    <w:p w:rsidR="00DA34D6" w:rsidRPr="006F6253" w:rsidRDefault="00DA34D6" w:rsidP="00DA34D6">
      <w:pPr>
        <w:pStyle w:val="Heading3"/>
        <w:rPr>
          <w:rFonts w:cs="Times New Roman"/>
          <w:szCs w:val="24"/>
        </w:rPr>
      </w:pPr>
      <w:bookmarkStart w:id="9" w:name="_Toc411372169"/>
      <w:r w:rsidRPr="006F6253">
        <w:rPr>
          <w:rFonts w:cs="Times New Roman"/>
          <w:szCs w:val="24"/>
        </w:rPr>
        <w:t>Course Name</w:t>
      </w:r>
      <w:r w:rsidRPr="006F6253">
        <w:rPr>
          <w:rFonts w:cs="Times New Roman"/>
          <w:szCs w:val="24"/>
        </w:rPr>
        <w:tab/>
        <w:t>:</w:t>
      </w:r>
      <w:r w:rsidRPr="006F6253">
        <w:rPr>
          <w:rFonts w:cs="Times New Roman"/>
          <w:szCs w:val="24"/>
        </w:rPr>
        <w:tab/>
        <w:t>Macro Economics</w:t>
      </w:r>
      <w:bookmarkEnd w:id="9"/>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
        </w:rPr>
        <w:t>COM 104</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jc w:val="both"/>
        <w:rPr>
          <w:rFonts w:ascii="Times New Roman" w:hAnsi="Times New Roman"/>
          <w:b/>
        </w:rPr>
      </w:pPr>
    </w:p>
    <w:p w:rsidR="00DA34D6" w:rsidRPr="006F6253" w:rsidRDefault="00DA34D6" w:rsidP="00DA34D6">
      <w:pPr>
        <w:jc w:val="both"/>
        <w:rPr>
          <w:rFonts w:ascii="Times New Roman" w:hAnsi="Times New Roman"/>
          <w:b/>
        </w:rPr>
      </w:pPr>
      <w:r w:rsidRPr="006F6253">
        <w:rPr>
          <w:rFonts w:ascii="Times New Roman" w:hAnsi="Times New Roman"/>
          <w:b/>
        </w:rPr>
        <w:t>Course Objectives:</w:t>
      </w:r>
    </w:p>
    <w:p w:rsidR="00DA34D6" w:rsidRPr="006F6253" w:rsidRDefault="00DA34D6" w:rsidP="00DA34D6">
      <w:pPr>
        <w:numPr>
          <w:ilvl w:val="0"/>
          <w:numId w:val="46"/>
        </w:numPr>
        <w:ind w:left="0" w:firstLine="0"/>
        <w:jc w:val="both"/>
        <w:rPr>
          <w:rFonts w:ascii="Times New Roman" w:hAnsi="Times New Roman"/>
        </w:rPr>
      </w:pPr>
      <w:r w:rsidRPr="006F6253">
        <w:rPr>
          <w:rFonts w:ascii="Times New Roman" w:hAnsi="Times New Roman"/>
        </w:rPr>
        <w:t>To change the way students see the world.</w:t>
      </w:r>
    </w:p>
    <w:p w:rsidR="00DA34D6" w:rsidRPr="006F6253" w:rsidRDefault="00DA34D6" w:rsidP="00DA34D6">
      <w:pPr>
        <w:numPr>
          <w:ilvl w:val="0"/>
          <w:numId w:val="46"/>
        </w:numPr>
        <w:tabs>
          <w:tab w:val="left" w:pos="780"/>
        </w:tabs>
        <w:ind w:left="0" w:firstLine="0"/>
        <w:jc w:val="both"/>
        <w:rPr>
          <w:rFonts w:ascii="Times New Roman" w:hAnsi="Times New Roman"/>
        </w:rPr>
      </w:pPr>
      <w:r w:rsidRPr="006F6253">
        <w:rPr>
          <w:rFonts w:ascii="Times New Roman" w:hAnsi="Times New Roman"/>
        </w:rPr>
        <w:t xml:space="preserve">The fundamentals of this course is not one of the recognition and style of  economic ideas rather it involves a new emphasis which one could believe </w:t>
      </w:r>
      <w:r w:rsidRPr="006F6253">
        <w:rPr>
          <w:rFonts w:ascii="Times New Roman" w:hAnsi="Times New Roman"/>
        </w:rPr>
        <w:tab/>
        <w:t>that will lead to far greater understanding and retention of core macro economic problems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8118"/>
      </w:tblGrid>
      <w:tr w:rsidR="00DA34D6" w:rsidRPr="006F6253" w:rsidTr="00C15D27">
        <w:tc>
          <w:tcPr>
            <w:tcW w:w="1458" w:type="dxa"/>
          </w:tcPr>
          <w:p w:rsidR="00DA34D6" w:rsidRPr="006F6253" w:rsidRDefault="00DA34D6" w:rsidP="00C15D27">
            <w:pPr>
              <w:jc w:val="center"/>
              <w:rPr>
                <w:rFonts w:ascii="Times New Roman" w:hAnsi="Times New Roman"/>
                <w:b/>
                <w:bCs/>
              </w:rPr>
            </w:pPr>
            <w:r w:rsidRPr="006F6253">
              <w:rPr>
                <w:rFonts w:ascii="Times New Roman" w:hAnsi="Times New Roman"/>
                <w:b/>
                <w:bCs/>
              </w:rPr>
              <w:t>Lecture</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Topic</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1-3</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National incomeaccounting</w:t>
            </w:r>
          </w:p>
          <w:p w:rsidR="00DA34D6" w:rsidRPr="006F6253" w:rsidRDefault="00DA34D6" w:rsidP="00C15D27">
            <w:pPr>
              <w:jc w:val="both"/>
              <w:rPr>
                <w:rFonts w:ascii="Times New Roman" w:hAnsi="Times New Roman"/>
              </w:rPr>
            </w:pPr>
            <w:r w:rsidRPr="006F6253">
              <w:rPr>
                <w:rFonts w:ascii="Times New Roman" w:hAnsi="Times New Roman"/>
              </w:rPr>
              <w:t>Concept of GNP,GDP, circular flow of national income, measures(value added criteria, income &amp; expenditure approach), precautions &amp; cares to be taken in calculation</w:t>
            </w:r>
          </w:p>
        </w:tc>
      </w:tr>
      <w:tr w:rsidR="00DA34D6" w:rsidRPr="006F6253" w:rsidTr="00C15D27">
        <w:trPr>
          <w:trHeight w:val="917"/>
        </w:trPr>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lastRenderedPageBreak/>
              <w:t>4-8</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Money</w:t>
            </w:r>
          </w:p>
          <w:p w:rsidR="00DA34D6" w:rsidRPr="006F6253" w:rsidRDefault="00DA34D6" w:rsidP="00C15D27">
            <w:pPr>
              <w:jc w:val="both"/>
              <w:rPr>
                <w:rFonts w:ascii="Times New Roman" w:hAnsi="Times New Roman"/>
              </w:rPr>
            </w:pPr>
            <w:r w:rsidRPr="006F6253">
              <w:rPr>
                <w:rFonts w:ascii="Times New Roman" w:hAnsi="Times New Roman"/>
              </w:rPr>
              <w:t>Functions, forms and financial intermediaries, demand for and supply of money, quantity theory of money, its crude and sophisticated version, value of money, inflation, unemployment, velocity of money, how banks create money its limitations, quantity theory of money and AS &amp; AD model</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9-11</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Determinants of national income</w:t>
            </w:r>
          </w:p>
          <w:p w:rsidR="00DA34D6" w:rsidRPr="006F6253" w:rsidRDefault="00DA34D6" w:rsidP="00C15D27">
            <w:pPr>
              <w:jc w:val="both"/>
              <w:rPr>
                <w:rFonts w:ascii="Times New Roman" w:hAnsi="Times New Roman"/>
              </w:rPr>
            </w:pPr>
            <w:r w:rsidRPr="006F6253">
              <w:rPr>
                <w:rFonts w:ascii="Times New Roman" w:hAnsi="Times New Roman"/>
              </w:rPr>
              <w:t>Consumption, saving &amp; investment</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12-14</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Fiscal policy</w:t>
            </w:r>
          </w:p>
          <w:p w:rsidR="00DA34D6" w:rsidRPr="006F6253" w:rsidRDefault="00DA34D6" w:rsidP="00C15D27">
            <w:pPr>
              <w:jc w:val="both"/>
              <w:rPr>
                <w:rFonts w:ascii="Times New Roman" w:hAnsi="Times New Roman"/>
              </w:rPr>
            </w:pPr>
            <w:r w:rsidRPr="006F6253">
              <w:rPr>
                <w:rFonts w:ascii="Times New Roman" w:hAnsi="Times New Roman"/>
              </w:rPr>
              <w:t>Impacts of government expenditure and taxation on NNP, recessionary &amp; inflationary gaps, objectives of fiscal policy with aggregate supply and aggregate demand model, how deficit is financed &amp; surpluses are used.</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18-20</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IS/LM framework</w:t>
            </w:r>
          </w:p>
          <w:p w:rsidR="00DA34D6" w:rsidRPr="006F6253" w:rsidRDefault="00DA34D6" w:rsidP="00C15D27">
            <w:pPr>
              <w:jc w:val="both"/>
              <w:rPr>
                <w:rFonts w:ascii="Times New Roman" w:hAnsi="Times New Roman"/>
              </w:rPr>
            </w:pPr>
            <w:r w:rsidRPr="006F6253">
              <w:rPr>
                <w:rFonts w:ascii="Times New Roman" w:hAnsi="Times New Roman"/>
              </w:rPr>
              <w:t>Impact of fiscal &amp; monetary policy on IS/LM curves &amp; two market equilibrium</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21-24</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Inflation</w:t>
            </w:r>
          </w:p>
          <w:p w:rsidR="00DA34D6" w:rsidRPr="006F6253" w:rsidRDefault="00DA34D6" w:rsidP="00C15D27">
            <w:pPr>
              <w:jc w:val="both"/>
              <w:rPr>
                <w:rFonts w:ascii="Times New Roman" w:hAnsi="Times New Roman"/>
              </w:rPr>
            </w:pPr>
            <w:r w:rsidRPr="006F6253">
              <w:rPr>
                <w:rFonts w:ascii="Times New Roman" w:hAnsi="Times New Roman"/>
              </w:rPr>
              <w:t xml:space="preserve">Significances, inflationary &amp; ant inflationary measures along with AS/AD model, demand pull and cost push inflation, Phillip curve &amp; cost of inflation </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25-27</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Aggregate supply (AS) &amp; Aggregate demand (AD) model.</w:t>
            </w:r>
          </w:p>
          <w:p w:rsidR="00DA34D6" w:rsidRPr="006F6253" w:rsidRDefault="00DA34D6" w:rsidP="00C15D27">
            <w:pPr>
              <w:jc w:val="both"/>
              <w:rPr>
                <w:rFonts w:ascii="Times New Roman" w:hAnsi="Times New Roman"/>
              </w:rPr>
            </w:pPr>
            <w:r w:rsidRPr="006F6253">
              <w:rPr>
                <w:rFonts w:ascii="Times New Roman" w:hAnsi="Times New Roman"/>
              </w:rPr>
              <w:t>Components of aggregate demand, aggregate demand and national output, adjustment to equilibrium, S/R &amp; LR (classical) AS curve, wages and AS, demand &amp; supply shocks</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28-30</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Balance of payment</w:t>
            </w:r>
          </w:p>
          <w:p w:rsidR="00DA34D6" w:rsidRPr="006F6253" w:rsidRDefault="00DA34D6" w:rsidP="00C15D27">
            <w:pPr>
              <w:jc w:val="both"/>
              <w:rPr>
                <w:rFonts w:ascii="Times New Roman" w:hAnsi="Times New Roman"/>
              </w:rPr>
            </w:pPr>
            <w:r w:rsidRPr="006F6253">
              <w:rPr>
                <w:rFonts w:ascii="Times New Roman" w:hAnsi="Times New Roman"/>
              </w:rPr>
              <w:t>Significances, current, financial &amp; capital account, equilibrium, disequilibrium causes and their impacts on country’s internal &amp; external status, ways to overcome BOP disequilibrium</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31-35</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Exchange rate.</w:t>
            </w:r>
          </w:p>
          <w:p w:rsidR="00DA34D6" w:rsidRPr="006F6253" w:rsidRDefault="00DA34D6" w:rsidP="00C15D27">
            <w:pPr>
              <w:jc w:val="both"/>
              <w:rPr>
                <w:rFonts w:ascii="Times New Roman" w:hAnsi="Times New Roman"/>
              </w:rPr>
            </w:pPr>
            <w:r w:rsidRPr="006F6253">
              <w:rPr>
                <w:rFonts w:ascii="Times New Roman" w:hAnsi="Times New Roman"/>
              </w:rPr>
              <w:t>Types &amp; determination of exchange rate, difference among fixed, floating &amp; managed exchange rate, causes &amp; consequences of appreciation &amp; depreciation in exchange rate.</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36-38</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Business cycles</w:t>
            </w:r>
          </w:p>
          <w:p w:rsidR="00DA34D6" w:rsidRPr="006F6253" w:rsidRDefault="00DA34D6" w:rsidP="00C15D27">
            <w:pPr>
              <w:jc w:val="both"/>
              <w:rPr>
                <w:rFonts w:ascii="Times New Roman" w:hAnsi="Times New Roman"/>
              </w:rPr>
            </w:pPr>
            <w:r w:rsidRPr="006F6253">
              <w:rPr>
                <w:rFonts w:ascii="Times New Roman" w:hAnsi="Times New Roman"/>
              </w:rPr>
              <w:t>Boom, Recession, Recovery, ways to over come</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39-42</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Unemployment</w:t>
            </w:r>
          </w:p>
          <w:p w:rsidR="00DA34D6" w:rsidRPr="006F6253" w:rsidRDefault="00DA34D6" w:rsidP="00C15D27">
            <w:pPr>
              <w:jc w:val="both"/>
              <w:rPr>
                <w:rFonts w:ascii="Times New Roman" w:hAnsi="Times New Roman"/>
              </w:rPr>
            </w:pPr>
            <w:r w:rsidRPr="006F6253">
              <w:rPr>
                <w:rFonts w:ascii="Times New Roman" w:hAnsi="Times New Roman"/>
              </w:rPr>
              <w:t>Issues, dimensions, types, theories &amp; cost of unemployment</w:t>
            </w:r>
          </w:p>
          <w:p w:rsidR="00DA34D6" w:rsidRPr="006F6253" w:rsidRDefault="00DA34D6" w:rsidP="00C15D27">
            <w:pPr>
              <w:jc w:val="both"/>
              <w:rPr>
                <w:rFonts w:ascii="Times New Roman" w:hAnsi="Times New Roman"/>
              </w:rPr>
            </w:pP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43-45</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Pakistan’s macro economic indicators</w:t>
            </w:r>
          </w:p>
          <w:p w:rsidR="00DA34D6" w:rsidRPr="006F6253" w:rsidRDefault="00DA34D6" w:rsidP="00C15D27">
            <w:pPr>
              <w:jc w:val="both"/>
              <w:rPr>
                <w:rFonts w:ascii="Times New Roman" w:hAnsi="Times New Roman"/>
              </w:rPr>
            </w:pPr>
            <w:r w:rsidRPr="006F6253">
              <w:rPr>
                <w:rFonts w:ascii="Times New Roman" w:hAnsi="Times New Roman"/>
              </w:rPr>
              <w:t xml:space="preserve">Current status of an economy, fiscal &amp; monetary policy statements, trade balances </w:t>
            </w:r>
          </w:p>
        </w:tc>
      </w:tr>
    </w:tbl>
    <w:p w:rsidR="00DA34D6" w:rsidRPr="006F6253" w:rsidRDefault="00DA34D6" w:rsidP="00DA34D6">
      <w:pPr>
        <w:jc w:val="both"/>
        <w:rPr>
          <w:rFonts w:ascii="Times New Roman" w:hAnsi="Times New Roman"/>
          <w:b/>
          <w:u w:val="single"/>
        </w:rPr>
      </w:pPr>
    </w:p>
    <w:p w:rsidR="00DA34D6" w:rsidRPr="006F6253" w:rsidRDefault="00DA34D6" w:rsidP="00DA34D6">
      <w:pPr>
        <w:jc w:val="both"/>
        <w:rPr>
          <w:rFonts w:ascii="Times New Roman" w:hAnsi="Times New Roman"/>
          <w:b/>
          <w:u w:val="single"/>
        </w:rPr>
      </w:pPr>
      <w:r w:rsidRPr="006F6253">
        <w:rPr>
          <w:rFonts w:ascii="Times New Roman" w:hAnsi="Times New Roman"/>
          <w:b/>
          <w:u w:val="single"/>
        </w:rPr>
        <w:t xml:space="preserve">Recommended Text </w:t>
      </w:r>
    </w:p>
    <w:p w:rsidR="00DA34D6" w:rsidRPr="006F6253" w:rsidRDefault="00DA34D6" w:rsidP="00DA34D6">
      <w:pPr>
        <w:numPr>
          <w:ilvl w:val="0"/>
          <w:numId w:val="45"/>
        </w:numPr>
        <w:ind w:left="0" w:firstLine="0"/>
        <w:jc w:val="both"/>
        <w:rPr>
          <w:rFonts w:ascii="Times New Roman" w:hAnsi="Times New Roman"/>
        </w:rPr>
      </w:pPr>
      <w:r w:rsidRPr="006F6253">
        <w:rPr>
          <w:rFonts w:ascii="Times New Roman" w:hAnsi="Times New Roman"/>
        </w:rPr>
        <w:t xml:space="preserve">Parkins Michael  </w:t>
      </w:r>
      <w:r w:rsidRPr="006F6253">
        <w:rPr>
          <w:rFonts w:ascii="Times New Roman" w:hAnsi="Times New Roman"/>
          <w:highlight w:val="yellow"/>
        </w:rPr>
        <w:t>(2011)</w:t>
      </w:r>
      <w:r w:rsidRPr="006F6253">
        <w:rPr>
          <w:rFonts w:ascii="Times New Roman" w:hAnsi="Times New Roman"/>
        </w:rPr>
        <w:t xml:space="preserve">  Macro Economics 10</w:t>
      </w:r>
      <w:r w:rsidRPr="006F6253">
        <w:rPr>
          <w:rFonts w:ascii="Times New Roman" w:hAnsi="Times New Roman"/>
          <w:vertAlign w:val="superscript"/>
        </w:rPr>
        <w:t>th</w:t>
      </w:r>
      <w:r w:rsidRPr="006F6253">
        <w:rPr>
          <w:rFonts w:ascii="Times New Roman" w:hAnsi="Times New Roman"/>
        </w:rPr>
        <w:t>edition New York Addison Wesley</w:t>
      </w:r>
    </w:p>
    <w:p w:rsidR="00DA34D6" w:rsidRPr="006F6253" w:rsidRDefault="00DA34D6" w:rsidP="00DA34D6">
      <w:pPr>
        <w:numPr>
          <w:ilvl w:val="0"/>
          <w:numId w:val="45"/>
        </w:numPr>
        <w:ind w:left="0" w:firstLine="0"/>
        <w:jc w:val="both"/>
        <w:rPr>
          <w:rFonts w:ascii="Times New Roman" w:hAnsi="Times New Roman"/>
        </w:rPr>
      </w:pPr>
      <w:r w:rsidRPr="006F6253">
        <w:rPr>
          <w:rFonts w:ascii="Times New Roman" w:hAnsi="Times New Roman"/>
        </w:rPr>
        <w:t xml:space="preserve">Mensfield Edwin </w:t>
      </w:r>
      <w:r w:rsidRPr="006F6253">
        <w:rPr>
          <w:rFonts w:ascii="Times New Roman" w:hAnsi="Times New Roman"/>
          <w:highlight w:val="yellow"/>
        </w:rPr>
        <w:t>(1992)</w:t>
      </w:r>
      <w:r w:rsidRPr="006F6253">
        <w:rPr>
          <w:rFonts w:ascii="Times New Roman" w:hAnsi="Times New Roman"/>
        </w:rPr>
        <w:t xml:space="preserve">  Principles of Macro Economics 7</w:t>
      </w:r>
      <w:r w:rsidRPr="006F6253">
        <w:rPr>
          <w:rFonts w:ascii="Times New Roman" w:hAnsi="Times New Roman"/>
          <w:vertAlign w:val="superscript"/>
        </w:rPr>
        <w:t>th</w:t>
      </w:r>
      <w:r w:rsidRPr="006F6253">
        <w:rPr>
          <w:rFonts w:ascii="Times New Roman" w:hAnsi="Times New Roman"/>
        </w:rPr>
        <w:t xml:space="preserve"> edition New York W.W. Norton</w:t>
      </w:r>
    </w:p>
    <w:p w:rsidR="00DA34D6" w:rsidRPr="006F6253" w:rsidRDefault="00DA34D6" w:rsidP="00DA34D6">
      <w:pPr>
        <w:numPr>
          <w:ilvl w:val="0"/>
          <w:numId w:val="45"/>
        </w:numPr>
        <w:ind w:left="0" w:firstLine="0"/>
        <w:jc w:val="both"/>
        <w:rPr>
          <w:rFonts w:ascii="Times New Roman" w:hAnsi="Times New Roman"/>
        </w:rPr>
      </w:pPr>
      <w:r w:rsidRPr="006F6253">
        <w:rPr>
          <w:rFonts w:ascii="Times New Roman" w:hAnsi="Times New Roman"/>
        </w:rPr>
        <w:t>Begg David, Fischer Stanley, DornbuschRudiger (2003) Economics 7</w:t>
      </w:r>
      <w:r w:rsidRPr="006F6253">
        <w:rPr>
          <w:rFonts w:ascii="Times New Roman" w:hAnsi="Times New Roman"/>
          <w:vertAlign w:val="superscript"/>
        </w:rPr>
        <w:t>th</w:t>
      </w:r>
      <w:r w:rsidRPr="006F6253">
        <w:rPr>
          <w:rFonts w:ascii="Times New Roman" w:hAnsi="Times New Roman"/>
        </w:rPr>
        <w:t xml:space="preserve"> edition The McGraw Hill</w:t>
      </w:r>
    </w:p>
    <w:p w:rsidR="00DA34D6" w:rsidRPr="006F6253" w:rsidRDefault="00DA34D6" w:rsidP="00DA34D6">
      <w:pPr>
        <w:numPr>
          <w:ilvl w:val="0"/>
          <w:numId w:val="45"/>
        </w:numPr>
        <w:ind w:left="0" w:firstLine="0"/>
        <w:jc w:val="both"/>
        <w:rPr>
          <w:rFonts w:ascii="Times New Roman" w:hAnsi="Times New Roman"/>
        </w:rPr>
      </w:pPr>
      <w:r w:rsidRPr="006F6253">
        <w:rPr>
          <w:rFonts w:ascii="Times New Roman" w:hAnsi="Times New Roman"/>
        </w:rPr>
        <w:t>Nordous.D.William, Samuelson Paul. A (2005) Macro Economics 8</w:t>
      </w:r>
      <w:r w:rsidRPr="006F6253">
        <w:rPr>
          <w:rFonts w:ascii="Times New Roman" w:hAnsi="Times New Roman"/>
          <w:vertAlign w:val="superscript"/>
        </w:rPr>
        <w:t>th</w:t>
      </w:r>
      <w:r w:rsidRPr="006F6253">
        <w:rPr>
          <w:rFonts w:ascii="Times New Roman" w:hAnsi="Times New Roman"/>
        </w:rPr>
        <w:t xml:space="preserve"> edition The McGraw Hill</w:t>
      </w:r>
    </w:p>
    <w:p w:rsidR="00DA34D6" w:rsidRPr="006F6253" w:rsidRDefault="00DA34D6" w:rsidP="00DA34D6">
      <w:pPr>
        <w:pStyle w:val="Heading3"/>
        <w:rPr>
          <w:rFonts w:cs="Times New Roman"/>
          <w:szCs w:val="24"/>
        </w:rPr>
      </w:pPr>
      <w:bookmarkStart w:id="10" w:name="_Toc411372170"/>
      <w:r w:rsidRPr="006F6253">
        <w:rPr>
          <w:rFonts w:cs="Times New Roman"/>
          <w:szCs w:val="24"/>
        </w:rPr>
        <w:t>Course Name</w:t>
      </w:r>
      <w:r w:rsidRPr="006F6253">
        <w:rPr>
          <w:rFonts w:cs="Times New Roman"/>
          <w:szCs w:val="24"/>
        </w:rPr>
        <w:tab/>
        <w:t>:</w:t>
      </w:r>
      <w:r w:rsidRPr="006F6253">
        <w:rPr>
          <w:rFonts w:cs="Times New Roman"/>
          <w:szCs w:val="24"/>
        </w:rPr>
        <w:tab/>
        <w:t>Businss Communication</w:t>
      </w:r>
      <w:bookmarkEnd w:id="10"/>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
        </w:rPr>
        <w:t>COM 106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jc w:val="both"/>
        <w:rPr>
          <w:rFonts w:ascii="Times New Roman" w:hAnsi="Times New Roman"/>
          <w:b/>
        </w:rPr>
      </w:pPr>
    </w:p>
    <w:p w:rsidR="00DA34D6" w:rsidRPr="006F6253" w:rsidRDefault="00DA34D6" w:rsidP="00DA34D6">
      <w:pPr>
        <w:jc w:val="both"/>
        <w:rPr>
          <w:rFonts w:ascii="Times New Roman" w:hAnsi="Times New Roman"/>
          <w:b/>
        </w:rPr>
      </w:pPr>
      <w:r w:rsidRPr="006F6253">
        <w:rPr>
          <w:rFonts w:ascii="Times New Roman" w:hAnsi="Times New Roman"/>
          <w:b/>
        </w:rPr>
        <w:t>Course Objectives:</w:t>
      </w:r>
    </w:p>
    <w:p w:rsidR="00DA34D6" w:rsidRPr="006F6253" w:rsidRDefault="00DA34D6" w:rsidP="00DA34D6">
      <w:pPr>
        <w:pStyle w:val="Style"/>
        <w:jc w:val="both"/>
      </w:pPr>
      <w:r w:rsidRPr="006F6253">
        <w:t>In today’s modern and complex business world the role of oral and written communication  does have  a great impact, especially  upon the affairs of  business and commerce. The command over this delicate tool is now considered a necessity for the business graduates. It does equip them with necessary skills and aptitude to deal successfully with the complex and challenging situations arising out of inter-personal, and inter-organizational dealings.  The wide occupational fields like commerce and business management are apt to have their own peculiar communication aspects and issues. Thus the subject of business communication inevitably demands a systematic and comprehensive study of the related topics. The main objectives of this course are:</w:t>
      </w:r>
    </w:p>
    <w:p w:rsidR="00DA34D6" w:rsidRPr="006F6253" w:rsidRDefault="00DA34D6" w:rsidP="00DA34D6">
      <w:pPr>
        <w:pStyle w:val="Style"/>
        <w:numPr>
          <w:ilvl w:val="0"/>
          <w:numId w:val="58"/>
        </w:numPr>
        <w:ind w:left="0" w:firstLine="0"/>
        <w:jc w:val="both"/>
        <w:rPr>
          <w:w w:val="107"/>
          <w:lang w:bidi="he-IL"/>
        </w:rPr>
      </w:pPr>
      <w:r w:rsidRPr="006F6253">
        <w:rPr>
          <w:w w:val="107"/>
          <w:lang w:bidi="he-IL"/>
        </w:rPr>
        <w:t>to make students understand the significant impact of effective communication , and miscommunication.</w:t>
      </w:r>
    </w:p>
    <w:p w:rsidR="00DA34D6" w:rsidRPr="006F6253" w:rsidRDefault="00DA34D6" w:rsidP="00DA34D6">
      <w:pPr>
        <w:pStyle w:val="Style"/>
        <w:numPr>
          <w:ilvl w:val="0"/>
          <w:numId w:val="58"/>
        </w:numPr>
        <w:ind w:left="0" w:firstLine="0"/>
        <w:jc w:val="both"/>
        <w:rPr>
          <w:w w:val="107"/>
          <w:lang w:bidi="he-IL"/>
        </w:rPr>
      </w:pPr>
      <w:r w:rsidRPr="006F6253">
        <w:rPr>
          <w:w w:val="107"/>
          <w:lang w:bidi="he-IL"/>
        </w:rPr>
        <w:t>to make students aware of the fundamental rules and skills for effective oral and written communication in English.</w:t>
      </w:r>
    </w:p>
    <w:p w:rsidR="00DA34D6" w:rsidRPr="006F6253" w:rsidRDefault="00DA34D6" w:rsidP="00DA34D6">
      <w:pPr>
        <w:pStyle w:val="Style"/>
        <w:numPr>
          <w:ilvl w:val="0"/>
          <w:numId w:val="58"/>
        </w:numPr>
        <w:ind w:left="0" w:firstLine="0"/>
        <w:jc w:val="both"/>
        <w:rPr>
          <w:w w:val="107"/>
          <w:lang w:bidi="he-IL"/>
        </w:rPr>
      </w:pPr>
      <w:r w:rsidRPr="006F6253">
        <w:rPr>
          <w:w w:val="107"/>
          <w:lang w:bidi="he-IL"/>
        </w:rPr>
        <w:t>to enable the students to ultimately develop proficiency in the art of effective communication to deal with the challenging situations in the practical life.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8100"/>
      </w:tblGrid>
      <w:tr w:rsidR="00DA34D6" w:rsidRPr="006F6253" w:rsidTr="00C15D27">
        <w:tc>
          <w:tcPr>
            <w:tcW w:w="1458" w:type="dxa"/>
          </w:tcPr>
          <w:p w:rsidR="00DA34D6" w:rsidRPr="006F6253" w:rsidRDefault="00DA34D6" w:rsidP="00C15D27">
            <w:pPr>
              <w:jc w:val="both"/>
              <w:rPr>
                <w:rFonts w:ascii="Times New Roman" w:hAnsi="Times New Roman"/>
                <w:b/>
              </w:rPr>
            </w:pPr>
            <w:r w:rsidRPr="006F6253">
              <w:rPr>
                <w:rFonts w:ascii="Times New Roman" w:hAnsi="Times New Roman"/>
                <w:b/>
              </w:rPr>
              <w:t>Lecture</w:t>
            </w:r>
          </w:p>
        </w:tc>
        <w:tc>
          <w:tcPr>
            <w:tcW w:w="8100" w:type="dxa"/>
          </w:tcPr>
          <w:p w:rsidR="00DA34D6" w:rsidRPr="006F6253" w:rsidRDefault="00DA34D6" w:rsidP="00C15D27">
            <w:pPr>
              <w:jc w:val="both"/>
              <w:rPr>
                <w:rFonts w:ascii="Times New Roman" w:hAnsi="Times New Roman"/>
                <w:b/>
              </w:rPr>
            </w:pPr>
            <w:r w:rsidRPr="006F6253">
              <w:rPr>
                <w:rFonts w:ascii="Times New Roman" w:hAnsi="Times New Roman"/>
                <w:b/>
              </w:rPr>
              <w:t>Topics</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1-5</w:t>
            </w:r>
          </w:p>
        </w:tc>
        <w:tc>
          <w:tcPr>
            <w:tcW w:w="8100" w:type="dxa"/>
          </w:tcPr>
          <w:p w:rsidR="00DA34D6" w:rsidRPr="006F6253" w:rsidRDefault="00DA34D6" w:rsidP="00C15D27">
            <w:pPr>
              <w:numPr>
                <w:ilvl w:val="0"/>
                <w:numId w:val="47"/>
              </w:numPr>
              <w:ind w:left="0" w:firstLine="0"/>
              <w:jc w:val="both"/>
              <w:rPr>
                <w:rFonts w:ascii="Times New Roman" w:hAnsi="Times New Roman"/>
              </w:rPr>
            </w:pPr>
            <w:r w:rsidRPr="006F6253">
              <w:rPr>
                <w:rFonts w:ascii="Times New Roman" w:hAnsi="Times New Roman"/>
              </w:rPr>
              <w:t>Introduction and importance of effective business communication</w:t>
            </w:r>
          </w:p>
          <w:p w:rsidR="00DA34D6" w:rsidRPr="006F6253" w:rsidRDefault="00DA34D6" w:rsidP="00C15D27">
            <w:pPr>
              <w:numPr>
                <w:ilvl w:val="0"/>
                <w:numId w:val="47"/>
              </w:numPr>
              <w:ind w:left="0" w:firstLine="0"/>
              <w:jc w:val="both"/>
              <w:rPr>
                <w:rFonts w:ascii="Times New Roman" w:hAnsi="Times New Roman"/>
              </w:rPr>
            </w:pPr>
            <w:r w:rsidRPr="006F6253">
              <w:rPr>
                <w:rFonts w:ascii="Times New Roman" w:hAnsi="Times New Roman"/>
              </w:rPr>
              <w:t>Process of communication and miscommunication</w:t>
            </w:r>
          </w:p>
          <w:p w:rsidR="00DA34D6" w:rsidRPr="006F6253" w:rsidRDefault="00DA34D6" w:rsidP="00C15D27">
            <w:pPr>
              <w:numPr>
                <w:ilvl w:val="0"/>
                <w:numId w:val="47"/>
              </w:numPr>
              <w:ind w:left="0" w:firstLine="0"/>
              <w:jc w:val="both"/>
              <w:rPr>
                <w:rFonts w:ascii="Times New Roman" w:hAnsi="Times New Roman"/>
              </w:rPr>
            </w:pPr>
            <w:r w:rsidRPr="006F6253">
              <w:rPr>
                <w:rFonts w:ascii="Times New Roman" w:hAnsi="Times New Roman"/>
              </w:rPr>
              <w:t>Elements and concepts  of communication</w:t>
            </w:r>
          </w:p>
          <w:p w:rsidR="00DA34D6" w:rsidRPr="006F6253" w:rsidRDefault="00DA34D6" w:rsidP="00C15D27">
            <w:pPr>
              <w:numPr>
                <w:ilvl w:val="0"/>
                <w:numId w:val="47"/>
              </w:numPr>
              <w:ind w:left="0" w:firstLine="0"/>
              <w:jc w:val="both"/>
              <w:rPr>
                <w:rFonts w:ascii="Times New Roman" w:hAnsi="Times New Roman"/>
              </w:rPr>
            </w:pPr>
            <w:r w:rsidRPr="006F6253">
              <w:rPr>
                <w:rFonts w:ascii="Times New Roman" w:hAnsi="Times New Roman"/>
              </w:rPr>
              <w:t>General communication</w:t>
            </w:r>
          </w:p>
          <w:p w:rsidR="00DA34D6" w:rsidRPr="006F6253" w:rsidRDefault="00DA34D6" w:rsidP="00C15D27">
            <w:pPr>
              <w:numPr>
                <w:ilvl w:val="0"/>
                <w:numId w:val="47"/>
              </w:numPr>
              <w:ind w:left="0" w:firstLine="0"/>
              <w:jc w:val="both"/>
              <w:rPr>
                <w:rFonts w:ascii="Times New Roman" w:hAnsi="Times New Roman"/>
              </w:rPr>
            </w:pPr>
            <w:r w:rsidRPr="006F6253">
              <w:rPr>
                <w:rFonts w:ascii="Times New Roman" w:hAnsi="Times New Roman"/>
              </w:rPr>
              <w:t>Major aspects and issues of communication</w:t>
            </w:r>
          </w:p>
          <w:p w:rsidR="00DA34D6" w:rsidRPr="006F6253" w:rsidRDefault="00DA34D6" w:rsidP="00C15D27">
            <w:pPr>
              <w:numPr>
                <w:ilvl w:val="0"/>
                <w:numId w:val="47"/>
              </w:numPr>
              <w:ind w:left="0" w:firstLine="0"/>
              <w:jc w:val="both"/>
              <w:rPr>
                <w:rFonts w:ascii="Times New Roman" w:hAnsi="Times New Roman"/>
              </w:rPr>
            </w:pPr>
            <w:r w:rsidRPr="006F6253">
              <w:rPr>
                <w:rFonts w:ascii="Times New Roman" w:hAnsi="Times New Roman"/>
              </w:rPr>
              <w:t>Nonverbal communication</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6-8</w:t>
            </w:r>
          </w:p>
        </w:tc>
        <w:tc>
          <w:tcPr>
            <w:tcW w:w="8100" w:type="dxa"/>
          </w:tcPr>
          <w:p w:rsidR="00DA34D6" w:rsidRPr="006F6253" w:rsidRDefault="00DA34D6" w:rsidP="00C15D27">
            <w:pPr>
              <w:numPr>
                <w:ilvl w:val="0"/>
                <w:numId w:val="48"/>
              </w:numPr>
              <w:ind w:left="0" w:firstLine="0"/>
              <w:jc w:val="both"/>
              <w:rPr>
                <w:rFonts w:ascii="Times New Roman" w:hAnsi="Times New Roman"/>
              </w:rPr>
            </w:pPr>
            <w:r w:rsidRPr="006F6253">
              <w:rPr>
                <w:rFonts w:ascii="Times New Roman" w:hAnsi="Times New Roman"/>
              </w:rPr>
              <w:t>The 7 C’s principles of communication</w:t>
            </w:r>
          </w:p>
          <w:p w:rsidR="00DA34D6" w:rsidRPr="006F6253" w:rsidRDefault="00DA34D6" w:rsidP="00C15D27">
            <w:pPr>
              <w:numPr>
                <w:ilvl w:val="0"/>
                <w:numId w:val="48"/>
              </w:numPr>
              <w:ind w:left="0" w:firstLine="0"/>
              <w:jc w:val="both"/>
              <w:rPr>
                <w:rFonts w:ascii="Times New Roman" w:hAnsi="Times New Roman"/>
              </w:rPr>
            </w:pPr>
            <w:r w:rsidRPr="006F6253">
              <w:rPr>
                <w:rFonts w:ascii="Times New Roman" w:hAnsi="Times New Roman"/>
              </w:rPr>
              <w:t>How to integrate the qualities in the messages</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9-11</w:t>
            </w:r>
          </w:p>
        </w:tc>
        <w:tc>
          <w:tcPr>
            <w:tcW w:w="8100" w:type="dxa"/>
          </w:tcPr>
          <w:p w:rsidR="00DA34D6" w:rsidRPr="006F6253" w:rsidRDefault="00DA34D6" w:rsidP="00C15D27">
            <w:pPr>
              <w:numPr>
                <w:ilvl w:val="0"/>
                <w:numId w:val="48"/>
              </w:numPr>
              <w:ind w:left="0" w:firstLine="0"/>
              <w:jc w:val="both"/>
              <w:rPr>
                <w:rFonts w:ascii="Times New Roman" w:hAnsi="Times New Roman"/>
              </w:rPr>
            </w:pPr>
            <w:r w:rsidRPr="006F6253">
              <w:rPr>
                <w:rFonts w:ascii="Times New Roman" w:hAnsi="Times New Roman"/>
              </w:rPr>
              <w:t>Steps in planning effective business messages</w:t>
            </w:r>
          </w:p>
          <w:p w:rsidR="00DA34D6" w:rsidRPr="006F6253" w:rsidRDefault="00DA34D6" w:rsidP="00C15D27">
            <w:pPr>
              <w:numPr>
                <w:ilvl w:val="0"/>
                <w:numId w:val="48"/>
              </w:numPr>
              <w:ind w:left="0" w:firstLine="0"/>
              <w:jc w:val="both"/>
              <w:rPr>
                <w:rFonts w:ascii="Times New Roman" w:hAnsi="Times New Roman"/>
              </w:rPr>
            </w:pPr>
            <w:r w:rsidRPr="006F6253">
              <w:rPr>
                <w:rFonts w:ascii="Times New Roman" w:hAnsi="Times New Roman"/>
              </w:rPr>
              <w:t>Basic organization, or plan of business writings</w:t>
            </w:r>
          </w:p>
          <w:p w:rsidR="00DA34D6" w:rsidRPr="006F6253" w:rsidRDefault="00DA34D6" w:rsidP="00C15D27">
            <w:pPr>
              <w:numPr>
                <w:ilvl w:val="0"/>
                <w:numId w:val="48"/>
              </w:numPr>
              <w:ind w:left="0" w:firstLine="0"/>
              <w:jc w:val="both"/>
              <w:rPr>
                <w:rFonts w:ascii="Times New Roman" w:hAnsi="Times New Roman"/>
              </w:rPr>
            </w:pPr>
            <w:r w:rsidRPr="006F6253">
              <w:rPr>
                <w:rFonts w:ascii="Times New Roman" w:hAnsi="Times New Roman"/>
              </w:rPr>
              <w:t>Beginning and ending of the message</w:t>
            </w:r>
          </w:p>
          <w:p w:rsidR="00DA34D6" w:rsidRPr="006F6253" w:rsidRDefault="00DA34D6" w:rsidP="00C15D27">
            <w:pPr>
              <w:numPr>
                <w:ilvl w:val="0"/>
                <w:numId w:val="48"/>
              </w:numPr>
              <w:ind w:left="0" w:firstLine="0"/>
              <w:jc w:val="both"/>
              <w:rPr>
                <w:rFonts w:ascii="Times New Roman" w:hAnsi="Times New Roman"/>
              </w:rPr>
            </w:pPr>
            <w:r w:rsidRPr="006F6253">
              <w:rPr>
                <w:rFonts w:ascii="Times New Roman" w:hAnsi="Times New Roman"/>
              </w:rPr>
              <w:t>Effective composition of the message</w:t>
            </w:r>
          </w:p>
        </w:tc>
      </w:tr>
      <w:tr w:rsidR="00DA34D6" w:rsidRPr="006F6253" w:rsidTr="00C15D27">
        <w:trPr>
          <w:trHeight w:val="1070"/>
        </w:trPr>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12-15</w:t>
            </w:r>
          </w:p>
        </w:tc>
        <w:tc>
          <w:tcPr>
            <w:tcW w:w="8100" w:type="dxa"/>
          </w:tcPr>
          <w:p w:rsidR="00DA34D6" w:rsidRPr="006F6253" w:rsidRDefault="00DA34D6" w:rsidP="00C15D27">
            <w:pPr>
              <w:numPr>
                <w:ilvl w:val="0"/>
                <w:numId w:val="49"/>
              </w:numPr>
              <w:tabs>
                <w:tab w:val="left" w:pos="3165"/>
              </w:tabs>
              <w:ind w:left="0" w:firstLine="0"/>
              <w:jc w:val="both"/>
              <w:rPr>
                <w:rFonts w:ascii="Times New Roman" w:hAnsi="Times New Roman"/>
              </w:rPr>
            </w:pPr>
            <w:r w:rsidRPr="006F6253">
              <w:rPr>
                <w:rFonts w:ascii="Times New Roman" w:hAnsi="Times New Roman"/>
              </w:rPr>
              <w:t xml:space="preserve"> Direct requests and inquiries</w:t>
            </w:r>
          </w:p>
          <w:p w:rsidR="00DA34D6" w:rsidRPr="006F6253" w:rsidRDefault="00DA34D6" w:rsidP="00C15D27">
            <w:pPr>
              <w:numPr>
                <w:ilvl w:val="0"/>
                <w:numId w:val="49"/>
              </w:numPr>
              <w:tabs>
                <w:tab w:val="left" w:pos="3165"/>
              </w:tabs>
              <w:ind w:left="0" w:firstLine="0"/>
              <w:jc w:val="both"/>
              <w:rPr>
                <w:rFonts w:ascii="Times New Roman" w:hAnsi="Times New Roman"/>
              </w:rPr>
            </w:pPr>
            <w:r w:rsidRPr="006F6253">
              <w:rPr>
                <w:rFonts w:ascii="Times New Roman" w:hAnsi="Times New Roman"/>
              </w:rPr>
              <w:t>Claims and requests for adjustments</w:t>
            </w:r>
          </w:p>
          <w:p w:rsidR="00DA34D6" w:rsidRPr="006F6253" w:rsidRDefault="00DA34D6" w:rsidP="00C15D27">
            <w:pPr>
              <w:numPr>
                <w:ilvl w:val="0"/>
                <w:numId w:val="49"/>
              </w:numPr>
              <w:tabs>
                <w:tab w:val="left" w:pos="3165"/>
              </w:tabs>
              <w:ind w:left="0" w:firstLine="0"/>
              <w:jc w:val="both"/>
              <w:rPr>
                <w:rFonts w:ascii="Times New Roman" w:hAnsi="Times New Roman"/>
              </w:rPr>
            </w:pPr>
            <w:r w:rsidRPr="006F6253">
              <w:rPr>
                <w:rFonts w:ascii="Times New Roman" w:hAnsi="Times New Roman"/>
              </w:rPr>
              <w:t>Request letter regarding routine business</w:t>
            </w:r>
          </w:p>
          <w:p w:rsidR="00DA34D6" w:rsidRPr="006F6253" w:rsidRDefault="00DA34D6" w:rsidP="00C15D27">
            <w:pPr>
              <w:numPr>
                <w:ilvl w:val="0"/>
                <w:numId w:val="49"/>
              </w:numPr>
              <w:tabs>
                <w:tab w:val="left" w:pos="3165"/>
              </w:tabs>
              <w:ind w:left="0" w:firstLine="0"/>
              <w:jc w:val="both"/>
              <w:rPr>
                <w:rFonts w:ascii="Times New Roman" w:hAnsi="Times New Roman"/>
              </w:rPr>
            </w:pPr>
            <w:r w:rsidRPr="006F6253">
              <w:rPr>
                <w:rFonts w:ascii="Times New Roman" w:hAnsi="Times New Roman"/>
              </w:rPr>
              <w:t>Invitations, orders and reservations</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16-18</w:t>
            </w:r>
          </w:p>
        </w:tc>
        <w:tc>
          <w:tcPr>
            <w:tcW w:w="8100" w:type="dxa"/>
          </w:tcPr>
          <w:p w:rsidR="00DA34D6" w:rsidRPr="006F6253" w:rsidRDefault="00DA34D6" w:rsidP="00C15D27">
            <w:pPr>
              <w:numPr>
                <w:ilvl w:val="0"/>
                <w:numId w:val="50"/>
              </w:numPr>
              <w:ind w:left="0" w:firstLine="0"/>
              <w:jc w:val="both"/>
              <w:rPr>
                <w:rFonts w:ascii="Times New Roman" w:hAnsi="Times New Roman"/>
              </w:rPr>
            </w:pPr>
            <w:r w:rsidRPr="006F6253">
              <w:rPr>
                <w:rFonts w:ascii="Times New Roman" w:hAnsi="Times New Roman"/>
              </w:rPr>
              <w:t>Good news and neutral messages</w:t>
            </w:r>
          </w:p>
          <w:p w:rsidR="00DA34D6" w:rsidRPr="006F6253" w:rsidRDefault="00DA34D6" w:rsidP="00C15D27">
            <w:pPr>
              <w:numPr>
                <w:ilvl w:val="0"/>
                <w:numId w:val="50"/>
              </w:numPr>
              <w:ind w:left="0" w:firstLine="0"/>
              <w:jc w:val="both"/>
              <w:rPr>
                <w:rFonts w:ascii="Times New Roman" w:hAnsi="Times New Roman"/>
              </w:rPr>
            </w:pPr>
            <w:r w:rsidRPr="006F6253">
              <w:rPr>
                <w:rFonts w:ascii="Times New Roman" w:hAnsi="Times New Roman"/>
              </w:rPr>
              <w:t>Favorable replies to the request</w:t>
            </w:r>
          </w:p>
          <w:p w:rsidR="00DA34D6" w:rsidRPr="006F6253" w:rsidRDefault="00DA34D6" w:rsidP="00C15D27">
            <w:pPr>
              <w:numPr>
                <w:ilvl w:val="0"/>
                <w:numId w:val="50"/>
              </w:numPr>
              <w:ind w:left="0" w:firstLine="0"/>
              <w:jc w:val="both"/>
              <w:rPr>
                <w:rFonts w:ascii="Times New Roman" w:hAnsi="Times New Roman"/>
              </w:rPr>
            </w:pPr>
            <w:r w:rsidRPr="006F6253">
              <w:rPr>
                <w:rFonts w:ascii="Times New Roman" w:hAnsi="Times New Roman"/>
              </w:rPr>
              <w:t>Planning for bad news messages</w:t>
            </w:r>
          </w:p>
          <w:p w:rsidR="00DA34D6" w:rsidRPr="006F6253" w:rsidRDefault="00DA34D6" w:rsidP="00C15D27">
            <w:pPr>
              <w:numPr>
                <w:ilvl w:val="0"/>
                <w:numId w:val="50"/>
              </w:numPr>
              <w:ind w:left="0" w:firstLine="0"/>
              <w:jc w:val="both"/>
              <w:rPr>
                <w:rFonts w:ascii="Times New Roman" w:hAnsi="Times New Roman"/>
              </w:rPr>
            </w:pPr>
            <w:r w:rsidRPr="006F6253">
              <w:rPr>
                <w:rFonts w:ascii="Times New Roman" w:hAnsi="Times New Roman"/>
              </w:rPr>
              <w:t>Unfavorable replies to requests</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19-20</w:t>
            </w:r>
          </w:p>
        </w:tc>
        <w:tc>
          <w:tcPr>
            <w:tcW w:w="8100" w:type="dxa"/>
          </w:tcPr>
          <w:p w:rsidR="00DA34D6" w:rsidRPr="006F6253" w:rsidRDefault="00DA34D6" w:rsidP="00C15D27">
            <w:pPr>
              <w:numPr>
                <w:ilvl w:val="0"/>
                <w:numId w:val="51"/>
              </w:numPr>
              <w:ind w:left="0" w:firstLine="0"/>
              <w:jc w:val="both"/>
              <w:rPr>
                <w:rFonts w:ascii="Times New Roman" w:hAnsi="Times New Roman"/>
              </w:rPr>
            </w:pPr>
            <w:r w:rsidRPr="006F6253">
              <w:rPr>
                <w:rFonts w:ascii="Times New Roman" w:hAnsi="Times New Roman"/>
              </w:rPr>
              <w:t>Solicited Sales letters</w:t>
            </w:r>
          </w:p>
          <w:p w:rsidR="00DA34D6" w:rsidRPr="006F6253" w:rsidRDefault="00DA34D6" w:rsidP="00C15D27">
            <w:pPr>
              <w:numPr>
                <w:ilvl w:val="0"/>
                <w:numId w:val="51"/>
              </w:numPr>
              <w:ind w:left="0" w:firstLine="0"/>
              <w:jc w:val="both"/>
              <w:rPr>
                <w:rFonts w:ascii="Times New Roman" w:hAnsi="Times New Roman"/>
              </w:rPr>
            </w:pPr>
            <w:r w:rsidRPr="006F6253">
              <w:rPr>
                <w:rFonts w:ascii="Times New Roman" w:hAnsi="Times New Roman"/>
              </w:rPr>
              <w:t xml:space="preserve"> Unsolicited sales Letters</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21-25</w:t>
            </w:r>
          </w:p>
        </w:tc>
        <w:tc>
          <w:tcPr>
            <w:tcW w:w="8100" w:type="dxa"/>
          </w:tcPr>
          <w:p w:rsidR="00DA34D6" w:rsidRPr="006F6253" w:rsidRDefault="00DA34D6" w:rsidP="00C15D27">
            <w:pPr>
              <w:numPr>
                <w:ilvl w:val="0"/>
                <w:numId w:val="55"/>
              </w:numPr>
              <w:ind w:left="0" w:firstLine="0"/>
              <w:jc w:val="both"/>
              <w:rPr>
                <w:rFonts w:ascii="Times New Roman" w:hAnsi="Times New Roman"/>
              </w:rPr>
            </w:pPr>
            <w:r w:rsidRPr="006F6253">
              <w:rPr>
                <w:rFonts w:ascii="Times New Roman" w:hAnsi="Times New Roman"/>
              </w:rPr>
              <w:t>Why collection letters?</w:t>
            </w:r>
          </w:p>
          <w:p w:rsidR="00DA34D6" w:rsidRPr="006F6253" w:rsidRDefault="00DA34D6" w:rsidP="00C15D27">
            <w:pPr>
              <w:numPr>
                <w:ilvl w:val="0"/>
                <w:numId w:val="55"/>
              </w:numPr>
              <w:ind w:left="0" w:firstLine="0"/>
              <w:jc w:val="both"/>
              <w:rPr>
                <w:rFonts w:ascii="Times New Roman" w:hAnsi="Times New Roman"/>
              </w:rPr>
            </w:pPr>
            <w:r w:rsidRPr="006F6253">
              <w:rPr>
                <w:rFonts w:ascii="Times New Roman" w:hAnsi="Times New Roman"/>
              </w:rPr>
              <w:t>Right attitude for collection letters</w:t>
            </w:r>
          </w:p>
          <w:p w:rsidR="00DA34D6" w:rsidRPr="006F6253" w:rsidRDefault="00DA34D6" w:rsidP="00C15D27">
            <w:pPr>
              <w:numPr>
                <w:ilvl w:val="0"/>
                <w:numId w:val="55"/>
              </w:numPr>
              <w:ind w:left="0" w:firstLine="0"/>
              <w:jc w:val="both"/>
              <w:rPr>
                <w:rFonts w:ascii="Times New Roman" w:hAnsi="Times New Roman"/>
              </w:rPr>
            </w:pPr>
            <w:r w:rsidRPr="006F6253">
              <w:rPr>
                <w:rFonts w:ascii="Times New Roman" w:hAnsi="Times New Roman"/>
              </w:rPr>
              <w:t>Collection stages and writing approaches</w:t>
            </w:r>
          </w:p>
          <w:p w:rsidR="00DA34D6" w:rsidRPr="006F6253" w:rsidRDefault="00DA34D6" w:rsidP="00C15D27">
            <w:pPr>
              <w:numPr>
                <w:ilvl w:val="0"/>
                <w:numId w:val="55"/>
              </w:numPr>
              <w:ind w:left="0" w:firstLine="0"/>
              <w:jc w:val="both"/>
              <w:rPr>
                <w:rFonts w:ascii="Times New Roman" w:hAnsi="Times New Roman"/>
              </w:rPr>
            </w:pPr>
            <w:r w:rsidRPr="006F6253">
              <w:rPr>
                <w:rFonts w:ascii="Times New Roman" w:hAnsi="Times New Roman"/>
              </w:rPr>
              <w:t>Appeal to goodwill, pride and final threat</w:t>
            </w:r>
          </w:p>
        </w:tc>
      </w:tr>
      <w:tr w:rsidR="00DA34D6" w:rsidRPr="006F6253" w:rsidTr="00C15D27">
        <w:trPr>
          <w:trHeight w:val="710"/>
        </w:trPr>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26-28</w:t>
            </w:r>
          </w:p>
        </w:tc>
        <w:tc>
          <w:tcPr>
            <w:tcW w:w="8100" w:type="dxa"/>
          </w:tcPr>
          <w:p w:rsidR="00DA34D6" w:rsidRPr="006F6253" w:rsidRDefault="00DA34D6" w:rsidP="00C15D27">
            <w:pPr>
              <w:numPr>
                <w:ilvl w:val="0"/>
                <w:numId w:val="52"/>
              </w:numPr>
              <w:tabs>
                <w:tab w:val="clear" w:pos="1230"/>
                <w:tab w:val="num" w:pos="424"/>
              </w:tabs>
              <w:ind w:left="0" w:firstLine="0"/>
              <w:jc w:val="both"/>
              <w:rPr>
                <w:rFonts w:ascii="Times New Roman" w:hAnsi="Times New Roman"/>
              </w:rPr>
            </w:pPr>
            <w:r w:rsidRPr="006F6253">
              <w:rPr>
                <w:rFonts w:ascii="Times New Roman" w:hAnsi="Times New Roman"/>
              </w:rPr>
              <w:t>Official letters and Inter-office Memos</w:t>
            </w:r>
          </w:p>
          <w:p w:rsidR="00DA34D6" w:rsidRPr="006F6253" w:rsidRDefault="00DA34D6" w:rsidP="00C15D27">
            <w:pPr>
              <w:numPr>
                <w:ilvl w:val="0"/>
                <w:numId w:val="52"/>
              </w:numPr>
              <w:tabs>
                <w:tab w:val="clear" w:pos="1230"/>
                <w:tab w:val="num" w:pos="424"/>
              </w:tabs>
              <w:ind w:left="0" w:firstLine="0"/>
              <w:jc w:val="both"/>
              <w:rPr>
                <w:rFonts w:ascii="Times New Roman" w:hAnsi="Times New Roman"/>
              </w:rPr>
            </w:pPr>
            <w:r w:rsidRPr="006F6253">
              <w:rPr>
                <w:rFonts w:ascii="Times New Roman" w:hAnsi="Times New Roman"/>
              </w:rPr>
              <w:t>Parts and composition of official messages</w:t>
            </w:r>
          </w:p>
          <w:p w:rsidR="00DA34D6" w:rsidRPr="006F6253" w:rsidRDefault="00DA34D6" w:rsidP="00C15D27">
            <w:pPr>
              <w:numPr>
                <w:ilvl w:val="0"/>
                <w:numId w:val="52"/>
              </w:numPr>
              <w:tabs>
                <w:tab w:val="clear" w:pos="1230"/>
                <w:tab w:val="num" w:pos="424"/>
              </w:tabs>
              <w:ind w:left="0" w:firstLine="0"/>
              <w:jc w:val="both"/>
              <w:rPr>
                <w:rFonts w:ascii="Times New Roman" w:hAnsi="Times New Roman"/>
              </w:rPr>
            </w:pPr>
            <w:r w:rsidRPr="006F6253">
              <w:rPr>
                <w:rFonts w:ascii="Times New Roman" w:hAnsi="Times New Roman"/>
              </w:rPr>
              <w:t>Letters and Electronic mail</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29-32</w:t>
            </w:r>
          </w:p>
        </w:tc>
        <w:tc>
          <w:tcPr>
            <w:tcW w:w="8100" w:type="dxa"/>
          </w:tcPr>
          <w:p w:rsidR="00DA34D6" w:rsidRPr="006F6253" w:rsidRDefault="00DA34D6" w:rsidP="00C15D27">
            <w:pPr>
              <w:numPr>
                <w:ilvl w:val="0"/>
                <w:numId w:val="53"/>
              </w:numPr>
              <w:tabs>
                <w:tab w:val="clear" w:pos="1020"/>
                <w:tab w:val="num" w:pos="424"/>
                <w:tab w:val="num" w:pos="720"/>
              </w:tabs>
              <w:ind w:left="0" w:firstLine="0"/>
              <w:jc w:val="both"/>
              <w:rPr>
                <w:rFonts w:ascii="Times New Roman" w:hAnsi="Times New Roman"/>
              </w:rPr>
            </w:pPr>
            <w:r w:rsidRPr="006F6253">
              <w:rPr>
                <w:rFonts w:ascii="Times New Roman" w:hAnsi="Times New Roman"/>
              </w:rPr>
              <w:t>Meanings and classification of business reports</w:t>
            </w:r>
          </w:p>
          <w:p w:rsidR="00DA34D6" w:rsidRPr="006F6253" w:rsidRDefault="00DA34D6" w:rsidP="00C15D27">
            <w:pPr>
              <w:numPr>
                <w:ilvl w:val="0"/>
                <w:numId w:val="53"/>
              </w:numPr>
              <w:tabs>
                <w:tab w:val="clear" w:pos="1020"/>
                <w:tab w:val="num" w:pos="424"/>
                <w:tab w:val="num" w:pos="720"/>
              </w:tabs>
              <w:ind w:left="0" w:firstLine="0"/>
              <w:jc w:val="both"/>
              <w:rPr>
                <w:rFonts w:ascii="Times New Roman" w:hAnsi="Times New Roman"/>
              </w:rPr>
            </w:pPr>
            <w:r w:rsidRPr="006F6253">
              <w:rPr>
                <w:rFonts w:ascii="Times New Roman" w:hAnsi="Times New Roman"/>
              </w:rPr>
              <w:lastRenderedPageBreak/>
              <w:t>Main parts , terminologies of business reports</w:t>
            </w:r>
          </w:p>
          <w:p w:rsidR="00DA34D6" w:rsidRPr="006F6253" w:rsidRDefault="00DA34D6" w:rsidP="00C15D27">
            <w:pPr>
              <w:numPr>
                <w:ilvl w:val="0"/>
                <w:numId w:val="53"/>
              </w:numPr>
              <w:tabs>
                <w:tab w:val="clear" w:pos="1020"/>
                <w:tab w:val="num" w:pos="424"/>
                <w:tab w:val="num" w:pos="720"/>
              </w:tabs>
              <w:ind w:left="0" w:firstLine="0"/>
              <w:jc w:val="both"/>
              <w:rPr>
                <w:rFonts w:ascii="Times New Roman" w:hAnsi="Times New Roman"/>
              </w:rPr>
            </w:pPr>
            <w:r w:rsidRPr="006F6253">
              <w:rPr>
                <w:rFonts w:ascii="Times New Roman" w:hAnsi="Times New Roman"/>
              </w:rPr>
              <w:t>Organization and outline of business report</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lastRenderedPageBreak/>
              <w:t>33-36</w:t>
            </w:r>
          </w:p>
        </w:tc>
        <w:tc>
          <w:tcPr>
            <w:tcW w:w="8100" w:type="dxa"/>
          </w:tcPr>
          <w:p w:rsidR="00DA34D6" w:rsidRPr="006F6253" w:rsidRDefault="00DA34D6" w:rsidP="00C15D27">
            <w:pPr>
              <w:numPr>
                <w:ilvl w:val="0"/>
                <w:numId w:val="56"/>
              </w:numPr>
              <w:ind w:left="0" w:firstLine="0"/>
              <w:jc w:val="both"/>
              <w:rPr>
                <w:rFonts w:ascii="Times New Roman" w:hAnsi="Times New Roman"/>
              </w:rPr>
            </w:pPr>
            <w:r w:rsidRPr="006F6253">
              <w:rPr>
                <w:rFonts w:ascii="Times New Roman" w:hAnsi="Times New Roman"/>
              </w:rPr>
              <w:t>Definition and importance of market reports</w:t>
            </w:r>
          </w:p>
          <w:p w:rsidR="00DA34D6" w:rsidRPr="006F6253" w:rsidRDefault="00DA34D6" w:rsidP="00C15D27">
            <w:pPr>
              <w:numPr>
                <w:ilvl w:val="0"/>
                <w:numId w:val="56"/>
              </w:numPr>
              <w:ind w:left="0" w:firstLine="0"/>
              <w:jc w:val="both"/>
              <w:rPr>
                <w:rFonts w:ascii="Times New Roman" w:hAnsi="Times New Roman"/>
              </w:rPr>
            </w:pPr>
            <w:r w:rsidRPr="006F6253">
              <w:rPr>
                <w:rFonts w:ascii="Times New Roman" w:hAnsi="Times New Roman"/>
              </w:rPr>
              <w:t>Basic terms, and scope of business reports</w:t>
            </w:r>
          </w:p>
          <w:p w:rsidR="00DA34D6" w:rsidRPr="006F6253" w:rsidRDefault="00DA34D6" w:rsidP="00C15D27">
            <w:pPr>
              <w:numPr>
                <w:ilvl w:val="0"/>
                <w:numId w:val="56"/>
              </w:numPr>
              <w:ind w:left="0" w:firstLine="0"/>
              <w:jc w:val="both"/>
              <w:rPr>
                <w:rFonts w:ascii="Times New Roman" w:hAnsi="Times New Roman"/>
              </w:rPr>
            </w:pPr>
            <w:r w:rsidRPr="006F6253">
              <w:rPr>
                <w:rFonts w:ascii="Times New Roman" w:hAnsi="Times New Roman"/>
              </w:rPr>
              <w:t>Main contents and standard layout of business reports</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37-38</w:t>
            </w:r>
          </w:p>
        </w:tc>
        <w:tc>
          <w:tcPr>
            <w:tcW w:w="8100" w:type="dxa"/>
          </w:tcPr>
          <w:p w:rsidR="00DA34D6" w:rsidRPr="006F6253" w:rsidRDefault="00DA34D6" w:rsidP="00C15D27">
            <w:pPr>
              <w:numPr>
                <w:ilvl w:val="0"/>
                <w:numId w:val="54"/>
              </w:numPr>
              <w:ind w:left="0" w:firstLine="0"/>
              <w:jc w:val="both"/>
              <w:rPr>
                <w:rFonts w:ascii="Times New Roman" w:hAnsi="Times New Roman"/>
              </w:rPr>
            </w:pPr>
            <w:r w:rsidRPr="006F6253">
              <w:rPr>
                <w:rFonts w:ascii="Times New Roman" w:hAnsi="Times New Roman"/>
              </w:rPr>
              <w:t>Meanings and significance of Job application</w:t>
            </w:r>
          </w:p>
          <w:p w:rsidR="00DA34D6" w:rsidRPr="006F6253" w:rsidRDefault="00DA34D6" w:rsidP="00C15D27">
            <w:pPr>
              <w:numPr>
                <w:ilvl w:val="0"/>
                <w:numId w:val="54"/>
              </w:numPr>
              <w:ind w:left="0" w:firstLine="0"/>
              <w:jc w:val="both"/>
              <w:rPr>
                <w:rFonts w:ascii="Times New Roman" w:hAnsi="Times New Roman"/>
              </w:rPr>
            </w:pPr>
            <w:r w:rsidRPr="006F6253">
              <w:rPr>
                <w:rFonts w:ascii="Times New Roman" w:hAnsi="Times New Roman"/>
              </w:rPr>
              <w:t>Form, and major contents of Resume</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39-42</w:t>
            </w:r>
          </w:p>
        </w:tc>
        <w:tc>
          <w:tcPr>
            <w:tcW w:w="8100" w:type="dxa"/>
          </w:tcPr>
          <w:p w:rsidR="00DA34D6" w:rsidRPr="006F6253" w:rsidRDefault="00DA34D6" w:rsidP="00C15D27">
            <w:pPr>
              <w:numPr>
                <w:ilvl w:val="0"/>
                <w:numId w:val="57"/>
              </w:numPr>
              <w:ind w:left="0" w:firstLine="0"/>
              <w:jc w:val="both"/>
              <w:rPr>
                <w:rFonts w:ascii="Times New Roman" w:hAnsi="Times New Roman"/>
              </w:rPr>
            </w:pPr>
            <w:r w:rsidRPr="006F6253">
              <w:rPr>
                <w:rFonts w:ascii="Times New Roman" w:hAnsi="Times New Roman"/>
              </w:rPr>
              <w:t>Nature and style of effective presentation</w:t>
            </w:r>
          </w:p>
          <w:p w:rsidR="00DA34D6" w:rsidRPr="006F6253" w:rsidRDefault="00DA34D6" w:rsidP="00C15D27">
            <w:pPr>
              <w:numPr>
                <w:ilvl w:val="0"/>
                <w:numId w:val="57"/>
              </w:numPr>
              <w:ind w:left="0" w:firstLine="0"/>
              <w:jc w:val="both"/>
              <w:rPr>
                <w:rFonts w:ascii="Times New Roman" w:hAnsi="Times New Roman"/>
              </w:rPr>
            </w:pPr>
            <w:r w:rsidRPr="006F6253">
              <w:rPr>
                <w:rFonts w:ascii="Times New Roman" w:hAnsi="Times New Roman"/>
              </w:rPr>
              <w:t>Basics of effective oral presentation</w:t>
            </w:r>
          </w:p>
          <w:p w:rsidR="00DA34D6" w:rsidRPr="006F6253" w:rsidRDefault="00DA34D6" w:rsidP="00C15D27">
            <w:pPr>
              <w:numPr>
                <w:ilvl w:val="0"/>
                <w:numId w:val="57"/>
              </w:numPr>
              <w:ind w:left="0" w:firstLine="0"/>
              <w:jc w:val="both"/>
              <w:rPr>
                <w:rFonts w:ascii="Times New Roman" w:hAnsi="Times New Roman"/>
              </w:rPr>
            </w:pPr>
            <w:r w:rsidRPr="006F6253">
              <w:rPr>
                <w:rFonts w:ascii="Times New Roman" w:hAnsi="Times New Roman"/>
              </w:rPr>
              <w:t>Description and methodology</w:t>
            </w:r>
          </w:p>
          <w:p w:rsidR="00DA34D6" w:rsidRPr="006F6253" w:rsidRDefault="00DA34D6" w:rsidP="00C15D27">
            <w:pPr>
              <w:numPr>
                <w:ilvl w:val="0"/>
                <w:numId w:val="57"/>
              </w:numPr>
              <w:ind w:left="0" w:firstLine="0"/>
              <w:jc w:val="both"/>
              <w:rPr>
                <w:rFonts w:ascii="Times New Roman" w:hAnsi="Times New Roman"/>
              </w:rPr>
            </w:pPr>
            <w:r w:rsidRPr="006F6253">
              <w:rPr>
                <w:rFonts w:ascii="Times New Roman" w:hAnsi="Times New Roman"/>
              </w:rPr>
              <w:t>Effective listening</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43-45</w:t>
            </w:r>
          </w:p>
        </w:tc>
        <w:tc>
          <w:tcPr>
            <w:tcW w:w="8100" w:type="dxa"/>
          </w:tcPr>
          <w:p w:rsidR="00DA34D6" w:rsidRPr="006F6253" w:rsidRDefault="00DA34D6" w:rsidP="00C15D27">
            <w:pPr>
              <w:numPr>
                <w:ilvl w:val="0"/>
                <w:numId w:val="57"/>
              </w:numPr>
              <w:ind w:left="0" w:firstLine="0"/>
              <w:jc w:val="both"/>
              <w:rPr>
                <w:rFonts w:ascii="Times New Roman" w:hAnsi="Times New Roman"/>
              </w:rPr>
            </w:pPr>
            <w:r w:rsidRPr="006F6253">
              <w:rPr>
                <w:rFonts w:ascii="Times New Roman" w:hAnsi="Times New Roman"/>
              </w:rPr>
              <w:t>Purpose of informative speaking</w:t>
            </w:r>
          </w:p>
          <w:p w:rsidR="00DA34D6" w:rsidRPr="006F6253" w:rsidRDefault="00DA34D6" w:rsidP="00C15D27">
            <w:pPr>
              <w:numPr>
                <w:ilvl w:val="0"/>
                <w:numId w:val="57"/>
              </w:numPr>
              <w:ind w:left="0" w:firstLine="0"/>
              <w:jc w:val="both"/>
              <w:rPr>
                <w:rFonts w:ascii="Times New Roman" w:hAnsi="Times New Roman"/>
              </w:rPr>
            </w:pPr>
            <w:r w:rsidRPr="006F6253">
              <w:rPr>
                <w:rFonts w:ascii="Times New Roman" w:hAnsi="Times New Roman"/>
              </w:rPr>
              <w:t>Organization and outlines  of informative speech</w:t>
            </w:r>
          </w:p>
        </w:tc>
      </w:tr>
    </w:tbl>
    <w:p w:rsidR="00DA34D6" w:rsidRPr="006F6253" w:rsidRDefault="00DA34D6" w:rsidP="00DA34D6">
      <w:pPr>
        <w:pStyle w:val="Style"/>
        <w:jc w:val="both"/>
        <w:rPr>
          <w:b/>
          <w:w w:val="107"/>
          <w:lang w:bidi="he-IL"/>
        </w:rPr>
      </w:pPr>
    </w:p>
    <w:p w:rsidR="00DA34D6" w:rsidRPr="006F6253" w:rsidRDefault="00DA34D6" w:rsidP="00DA34D6">
      <w:pPr>
        <w:pStyle w:val="Style"/>
        <w:jc w:val="both"/>
        <w:rPr>
          <w:b/>
          <w:w w:val="107"/>
          <w:lang w:bidi="he-IL"/>
        </w:rPr>
      </w:pPr>
      <w:r w:rsidRPr="006F6253">
        <w:rPr>
          <w:b/>
          <w:w w:val="107"/>
          <w:lang w:bidi="he-IL"/>
        </w:rPr>
        <w:t>Recommended Text:</w:t>
      </w:r>
    </w:p>
    <w:p w:rsidR="00DA34D6" w:rsidRPr="006F6253" w:rsidRDefault="00DA34D6" w:rsidP="00DA34D6">
      <w:pPr>
        <w:pStyle w:val="Style"/>
        <w:numPr>
          <w:ilvl w:val="1"/>
          <w:numId w:val="57"/>
        </w:numPr>
        <w:tabs>
          <w:tab w:val="num" w:pos="720"/>
        </w:tabs>
        <w:ind w:left="0" w:firstLine="0"/>
        <w:jc w:val="both"/>
        <w:rPr>
          <w:w w:val="107"/>
          <w:lang w:bidi="he-IL"/>
        </w:rPr>
      </w:pPr>
      <w:r w:rsidRPr="006F6253">
        <w:rPr>
          <w:w w:val="107"/>
          <w:lang w:bidi="he-IL"/>
        </w:rPr>
        <w:t>Bovee, “Business Communication Today” (</w:t>
      </w:r>
      <w:r w:rsidRPr="006F6253">
        <w:rPr>
          <w:w w:val="107"/>
          <w:highlight w:val="yellow"/>
          <w:lang w:bidi="he-IL"/>
        </w:rPr>
        <w:t>12</w:t>
      </w:r>
      <w:r w:rsidRPr="006F6253">
        <w:rPr>
          <w:w w:val="107"/>
          <w:highlight w:val="yellow"/>
          <w:vertAlign w:val="superscript"/>
          <w:lang w:bidi="he-IL"/>
        </w:rPr>
        <w:t>TH</w:t>
      </w:r>
      <w:r w:rsidRPr="006F6253">
        <w:rPr>
          <w:w w:val="107"/>
          <w:highlight w:val="yellow"/>
          <w:lang w:bidi="he-IL"/>
        </w:rPr>
        <w:t xml:space="preserve"> EDITION 2013)</w:t>
      </w:r>
    </w:p>
    <w:p w:rsidR="00DA34D6" w:rsidRPr="006F6253" w:rsidRDefault="00DA34D6" w:rsidP="00DA34D6">
      <w:pPr>
        <w:pStyle w:val="Style"/>
        <w:numPr>
          <w:ilvl w:val="1"/>
          <w:numId w:val="57"/>
        </w:numPr>
        <w:tabs>
          <w:tab w:val="num" w:pos="720"/>
        </w:tabs>
        <w:ind w:left="0" w:firstLine="0"/>
        <w:jc w:val="both"/>
        <w:rPr>
          <w:w w:val="107"/>
          <w:lang w:bidi="he-IL"/>
        </w:rPr>
      </w:pPr>
      <w:r w:rsidRPr="006F6253">
        <w:rPr>
          <w:w w:val="107"/>
          <w:lang w:bidi="he-IL"/>
        </w:rPr>
        <w:t>Herta Murphy, Effective Business Communication” (</w:t>
      </w:r>
      <w:r w:rsidRPr="006F6253">
        <w:rPr>
          <w:w w:val="107"/>
          <w:highlight w:val="yellow"/>
          <w:lang w:bidi="he-IL"/>
        </w:rPr>
        <w:t>7</w:t>
      </w:r>
      <w:r w:rsidRPr="006F6253">
        <w:rPr>
          <w:w w:val="107"/>
          <w:highlight w:val="yellow"/>
          <w:vertAlign w:val="superscript"/>
          <w:lang w:bidi="he-IL"/>
        </w:rPr>
        <w:t>TH</w:t>
      </w:r>
      <w:r w:rsidRPr="006F6253">
        <w:rPr>
          <w:w w:val="107"/>
          <w:highlight w:val="yellow"/>
          <w:lang w:bidi="he-IL"/>
        </w:rPr>
        <w:t xml:space="preserve"> EDITION 1997</w:t>
      </w:r>
      <w:r w:rsidRPr="006F6253">
        <w:rPr>
          <w:w w:val="107"/>
          <w:lang w:bidi="he-IL"/>
        </w:rPr>
        <w:t>) McGraw Hill, International Edition.</w:t>
      </w:r>
    </w:p>
    <w:p w:rsidR="00DA34D6" w:rsidRPr="006F6253" w:rsidRDefault="00DA34D6" w:rsidP="00DA34D6">
      <w:pPr>
        <w:pStyle w:val="Style"/>
        <w:numPr>
          <w:ilvl w:val="1"/>
          <w:numId w:val="57"/>
        </w:numPr>
        <w:tabs>
          <w:tab w:val="num" w:pos="720"/>
        </w:tabs>
        <w:ind w:left="0" w:firstLine="0"/>
        <w:jc w:val="both"/>
        <w:rPr>
          <w:w w:val="107"/>
          <w:lang w:bidi="he-IL"/>
        </w:rPr>
      </w:pPr>
      <w:r w:rsidRPr="006F6253">
        <w:rPr>
          <w:w w:val="107"/>
          <w:lang w:bidi="he-IL"/>
        </w:rPr>
        <w:t>Thill, J Vill, &amp;BoveeCounterland L, “Exellence in Business  Communication” 3</w:t>
      </w:r>
      <w:r w:rsidRPr="006F6253">
        <w:rPr>
          <w:w w:val="107"/>
          <w:vertAlign w:val="superscript"/>
          <w:lang w:bidi="he-IL"/>
        </w:rPr>
        <w:t>rd</w:t>
      </w:r>
      <w:r w:rsidRPr="006F6253">
        <w:rPr>
          <w:w w:val="107"/>
          <w:lang w:bidi="he-IL"/>
        </w:rPr>
        <w:t xml:space="preserve">  Edition McGraw Hill Inc.</w:t>
      </w:r>
    </w:p>
    <w:p w:rsidR="00DA34D6" w:rsidRPr="006F6253" w:rsidRDefault="00DA34D6" w:rsidP="00DA34D6">
      <w:pPr>
        <w:pStyle w:val="Heading3"/>
        <w:rPr>
          <w:rFonts w:cs="Times New Roman"/>
          <w:szCs w:val="24"/>
        </w:rPr>
      </w:pPr>
      <w:bookmarkStart w:id="11" w:name="_Toc411372171"/>
      <w:r w:rsidRPr="006F6253">
        <w:rPr>
          <w:rFonts w:cs="Times New Roman"/>
          <w:szCs w:val="24"/>
        </w:rPr>
        <w:t>Course Name</w:t>
      </w:r>
      <w:r w:rsidRPr="006F6253">
        <w:rPr>
          <w:rFonts w:cs="Times New Roman"/>
          <w:szCs w:val="24"/>
        </w:rPr>
        <w:tab/>
        <w:t>:</w:t>
      </w:r>
      <w:r w:rsidRPr="006F6253">
        <w:rPr>
          <w:rFonts w:cs="Times New Roman"/>
          <w:szCs w:val="24"/>
        </w:rPr>
        <w:tab/>
        <w:t>Quantitative Techniques in Business</w:t>
      </w:r>
      <w:bookmarkEnd w:id="11"/>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
        </w:rPr>
        <w:t>COM 108</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rPr>
          <w:rStyle w:val="Heading3Char"/>
          <w:rFonts w:cs="Times New Roman"/>
          <w:szCs w:val="24"/>
        </w:rPr>
      </w:pPr>
    </w:p>
    <w:p w:rsidR="00DA34D6" w:rsidRPr="006F6253" w:rsidRDefault="00DA34D6" w:rsidP="00DA34D6">
      <w:pPr>
        <w:rPr>
          <w:rFonts w:ascii="Times New Roman" w:hAnsi="Times New Roman"/>
          <w:b/>
        </w:rPr>
      </w:pPr>
      <w:r w:rsidRPr="006F6253">
        <w:rPr>
          <w:rFonts w:ascii="Times New Roman" w:hAnsi="Times New Roman"/>
          <w:b/>
        </w:rPr>
        <w:t>Course Objectives:</w:t>
      </w:r>
    </w:p>
    <w:p w:rsidR="00DA34D6" w:rsidRPr="006F6253" w:rsidRDefault="00DA34D6" w:rsidP="00DA34D6">
      <w:pPr>
        <w:ind w:firstLine="720"/>
        <w:rPr>
          <w:rFonts w:ascii="Times New Roman" w:hAnsi="Times New Roman"/>
        </w:rPr>
      </w:pPr>
      <w:r w:rsidRPr="006F6253">
        <w:rPr>
          <w:rFonts w:ascii="Times New Roman" w:hAnsi="Times New Roman"/>
        </w:rPr>
        <w:t>Upon completion of this course, students are expected to be able to:</w:t>
      </w:r>
    </w:p>
    <w:p w:rsidR="00DA34D6" w:rsidRPr="006F6253" w:rsidRDefault="00DA34D6" w:rsidP="00DA34D6">
      <w:pPr>
        <w:numPr>
          <w:ilvl w:val="0"/>
          <w:numId w:val="95"/>
        </w:numPr>
        <w:ind w:left="0" w:firstLine="0"/>
        <w:jc w:val="both"/>
        <w:rPr>
          <w:rFonts w:ascii="Times New Roman" w:hAnsi="Times New Roman"/>
        </w:rPr>
      </w:pPr>
      <w:r w:rsidRPr="006F6253">
        <w:rPr>
          <w:rFonts w:ascii="Times New Roman" w:hAnsi="Times New Roman"/>
        </w:rPr>
        <w:t>Develop an understanding and the application of skills required for selected mathematical concepts encountered in business situations.</w:t>
      </w:r>
    </w:p>
    <w:p w:rsidR="00DA34D6" w:rsidRPr="006F6253" w:rsidRDefault="00DA34D6" w:rsidP="00DA34D6">
      <w:pPr>
        <w:numPr>
          <w:ilvl w:val="0"/>
          <w:numId w:val="95"/>
        </w:numPr>
        <w:ind w:left="0" w:firstLine="0"/>
        <w:jc w:val="both"/>
        <w:rPr>
          <w:rFonts w:ascii="Times New Roman" w:hAnsi="Times New Roman"/>
        </w:rPr>
      </w:pPr>
      <w:r w:rsidRPr="006F6253">
        <w:rPr>
          <w:rFonts w:ascii="Times New Roman" w:hAnsi="Times New Roman"/>
        </w:rPr>
        <w:t xml:space="preserve">Increase the student’s competency in fundamental and arithmetic skills through practical application. </w:t>
      </w:r>
    </w:p>
    <w:p w:rsidR="00DA34D6" w:rsidRPr="006F6253" w:rsidRDefault="00DA34D6" w:rsidP="00DA34D6">
      <w:pPr>
        <w:numPr>
          <w:ilvl w:val="0"/>
          <w:numId w:val="95"/>
        </w:numPr>
        <w:ind w:left="0" w:firstLine="0"/>
        <w:jc w:val="both"/>
        <w:rPr>
          <w:rFonts w:ascii="Times New Roman" w:hAnsi="Times New Roman"/>
        </w:rPr>
      </w:pPr>
      <w:r w:rsidRPr="006F6253">
        <w:rPr>
          <w:rFonts w:ascii="Times New Roman" w:hAnsi="Times New Roman"/>
        </w:rPr>
        <w:t>Provide with the background in mathematical methods required for other courses in Business, Economics and Commerce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3"/>
        <w:gridCol w:w="7933"/>
      </w:tblGrid>
      <w:tr w:rsidR="00DA34D6" w:rsidRPr="006F6253" w:rsidTr="00C15D27">
        <w:tc>
          <w:tcPr>
            <w:tcW w:w="1458" w:type="dxa"/>
            <w:vAlign w:val="center"/>
          </w:tcPr>
          <w:p w:rsidR="00DA34D6" w:rsidRPr="006F6253" w:rsidRDefault="00DA34D6" w:rsidP="00C15D27">
            <w:pPr>
              <w:jc w:val="center"/>
              <w:rPr>
                <w:rFonts w:ascii="Times New Roman" w:hAnsi="Times New Roman"/>
                <w:b/>
              </w:rPr>
            </w:pPr>
            <w:r w:rsidRPr="006F6253">
              <w:rPr>
                <w:rFonts w:ascii="Times New Roman" w:hAnsi="Times New Roman"/>
                <w:b/>
              </w:rPr>
              <w:t>Lecture</w:t>
            </w:r>
          </w:p>
        </w:tc>
        <w:tc>
          <w:tcPr>
            <w:tcW w:w="8118" w:type="dxa"/>
            <w:vAlign w:val="center"/>
          </w:tcPr>
          <w:p w:rsidR="00DA34D6" w:rsidRPr="006F6253" w:rsidRDefault="00DA34D6" w:rsidP="00C15D27">
            <w:pPr>
              <w:jc w:val="both"/>
              <w:rPr>
                <w:rFonts w:ascii="Times New Roman" w:hAnsi="Times New Roman"/>
                <w:b/>
              </w:rPr>
            </w:pPr>
            <w:r w:rsidRPr="006F6253">
              <w:rPr>
                <w:rFonts w:ascii="Times New Roman" w:hAnsi="Times New Roman"/>
                <w:b/>
              </w:rPr>
              <w:t>Topic</w:t>
            </w:r>
          </w:p>
        </w:tc>
      </w:tr>
      <w:tr w:rsidR="00DA34D6" w:rsidRPr="006F6253" w:rsidTr="00C15D27">
        <w:tc>
          <w:tcPr>
            <w:tcW w:w="1458" w:type="dxa"/>
            <w:vAlign w:val="center"/>
          </w:tcPr>
          <w:p w:rsidR="00DA34D6" w:rsidRPr="006F6253" w:rsidRDefault="00DA34D6" w:rsidP="00C15D27">
            <w:pPr>
              <w:jc w:val="center"/>
              <w:rPr>
                <w:rFonts w:ascii="Times New Roman" w:hAnsi="Times New Roman"/>
              </w:rPr>
            </w:pPr>
            <w:r w:rsidRPr="006F6253">
              <w:rPr>
                <w:rFonts w:ascii="Times New Roman" w:hAnsi="Times New Roman"/>
              </w:rPr>
              <w:t>1-15</w:t>
            </w:r>
          </w:p>
        </w:tc>
        <w:tc>
          <w:tcPr>
            <w:tcW w:w="8118" w:type="dxa"/>
            <w:vAlign w:val="center"/>
          </w:tcPr>
          <w:p w:rsidR="00DA34D6" w:rsidRPr="006F6253" w:rsidRDefault="00DA34D6" w:rsidP="00C15D27">
            <w:pPr>
              <w:jc w:val="both"/>
              <w:rPr>
                <w:rFonts w:ascii="Times New Roman" w:hAnsi="Times New Roman"/>
              </w:rPr>
            </w:pPr>
            <w:r w:rsidRPr="006F6253">
              <w:rPr>
                <w:rFonts w:ascii="Times New Roman" w:hAnsi="Times New Roman"/>
              </w:rPr>
              <w:t>Differential Calculus</w:t>
            </w:r>
          </w:p>
          <w:p w:rsidR="00DA34D6" w:rsidRPr="006F6253" w:rsidRDefault="00DA34D6" w:rsidP="00C15D27">
            <w:pPr>
              <w:numPr>
                <w:ilvl w:val="1"/>
                <w:numId w:val="90"/>
              </w:numPr>
              <w:ind w:left="0" w:firstLine="0"/>
              <w:jc w:val="both"/>
              <w:rPr>
                <w:rFonts w:ascii="Times New Roman" w:hAnsi="Times New Roman"/>
              </w:rPr>
            </w:pPr>
            <w:r w:rsidRPr="006F6253">
              <w:rPr>
                <w:rFonts w:ascii="Times New Roman" w:hAnsi="Times New Roman"/>
              </w:rPr>
              <w:t>Derivatives.</w:t>
            </w:r>
          </w:p>
          <w:p w:rsidR="00DA34D6" w:rsidRPr="006F6253" w:rsidRDefault="00DA34D6" w:rsidP="00C15D27">
            <w:pPr>
              <w:numPr>
                <w:ilvl w:val="1"/>
                <w:numId w:val="90"/>
              </w:numPr>
              <w:ind w:left="0" w:firstLine="0"/>
              <w:jc w:val="both"/>
              <w:rPr>
                <w:rFonts w:ascii="Times New Roman" w:hAnsi="Times New Roman"/>
              </w:rPr>
            </w:pPr>
            <w:r w:rsidRPr="006F6253">
              <w:rPr>
                <w:rFonts w:ascii="Times New Roman" w:hAnsi="Times New Roman"/>
              </w:rPr>
              <w:t>Functional Notation.</w:t>
            </w:r>
          </w:p>
          <w:p w:rsidR="00DA34D6" w:rsidRPr="006F6253" w:rsidRDefault="00DA34D6" w:rsidP="00C15D27">
            <w:pPr>
              <w:numPr>
                <w:ilvl w:val="1"/>
                <w:numId w:val="90"/>
              </w:numPr>
              <w:ind w:left="0" w:firstLine="0"/>
              <w:jc w:val="both"/>
              <w:rPr>
                <w:rFonts w:ascii="Times New Roman" w:hAnsi="Times New Roman"/>
              </w:rPr>
            </w:pPr>
            <w:r w:rsidRPr="006F6253">
              <w:rPr>
                <w:rFonts w:ascii="Times New Roman" w:hAnsi="Times New Roman"/>
              </w:rPr>
              <w:t>Interpretation of a Derivative.</w:t>
            </w:r>
          </w:p>
          <w:p w:rsidR="00DA34D6" w:rsidRPr="006F6253" w:rsidRDefault="00DA34D6" w:rsidP="00C15D27">
            <w:pPr>
              <w:numPr>
                <w:ilvl w:val="1"/>
                <w:numId w:val="90"/>
              </w:numPr>
              <w:ind w:left="0" w:firstLine="0"/>
              <w:jc w:val="both"/>
              <w:rPr>
                <w:rFonts w:ascii="Times New Roman" w:hAnsi="Times New Roman"/>
              </w:rPr>
            </w:pPr>
            <w:r w:rsidRPr="006F6253">
              <w:rPr>
                <w:rFonts w:ascii="Times New Roman" w:hAnsi="Times New Roman"/>
              </w:rPr>
              <w:t>Graphical Illustration of a Derivative.</w:t>
            </w:r>
          </w:p>
          <w:p w:rsidR="00DA34D6" w:rsidRPr="006F6253" w:rsidRDefault="00DA34D6" w:rsidP="00C15D27">
            <w:pPr>
              <w:numPr>
                <w:ilvl w:val="1"/>
                <w:numId w:val="90"/>
              </w:numPr>
              <w:ind w:left="0" w:firstLine="0"/>
              <w:jc w:val="both"/>
              <w:rPr>
                <w:rFonts w:ascii="Times New Roman" w:hAnsi="Times New Roman"/>
              </w:rPr>
            </w:pPr>
            <w:r w:rsidRPr="006F6253">
              <w:rPr>
                <w:rFonts w:ascii="Times New Roman" w:hAnsi="Times New Roman"/>
              </w:rPr>
              <w:t>Derivative of a power function --- constant --- sum or difference of two or more functions --- product of quotient of two functions --- special functions e</w:t>
            </w:r>
            <w:r w:rsidRPr="006F6253">
              <w:rPr>
                <w:rFonts w:ascii="Times New Roman" w:hAnsi="Times New Roman"/>
                <w:vertAlign w:val="superscript"/>
              </w:rPr>
              <w:t>x</w:t>
            </w:r>
            <w:r w:rsidRPr="006F6253">
              <w:rPr>
                <w:rFonts w:ascii="Times New Roman" w:hAnsi="Times New Roman"/>
              </w:rPr>
              <w:t xml:space="preserve"> and logx.</w:t>
            </w:r>
          </w:p>
          <w:p w:rsidR="00DA34D6" w:rsidRPr="006F6253" w:rsidRDefault="00DA34D6" w:rsidP="00C15D27">
            <w:pPr>
              <w:numPr>
                <w:ilvl w:val="1"/>
                <w:numId w:val="90"/>
              </w:numPr>
              <w:ind w:left="0" w:firstLine="0"/>
              <w:jc w:val="both"/>
              <w:rPr>
                <w:rFonts w:ascii="Times New Roman" w:hAnsi="Times New Roman"/>
              </w:rPr>
            </w:pPr>
            <w:r w:rsidRPr="006F6253">
              <w:rPr>
                <w:rFonts w:ascii="Times New Roman" w:hAnsi="Times New Roman"/>
              </w:rPr>
              <w:t>Chain rule.</w:t>
            </w:r>
          </w:p>
          <w:p w:rsidR="00DA34D6" w:rsidRPr="006F6253" w:rsidRDefault="00DA34D6" w:rsidP="00C15D27">
            <w:pPr>
              <w:numPr>
                <w:ilvl w:val="1"/>
                <w:numId w:val="90"/>
              </w:numPr>
              <w:ind w:left="0" w:firstLine="0"/>
              <w:jc w:val="both"/>
              <w:rPr>
                <w:rFonts w:ascii="Times New Roman" w:hAnsi="Times New Roman"/>
              </w:rPr>
            </w:pPr>
            <w:r w:rsidRPr="006F6253">
              <w:rPr>
                <w:rFonts w:ascii="Times New Roman" w:hAnsi="Times New Roman"/>
              </w:rPr>
              <w:t>Second order derivatives.</w:t>
            </w:r>
          </w:p>
          <w:p w:rsidR="00DA34D6" w:rsidRPr="006F6253" w:rsidRDefault="00DA34D6" w:rsidP="00C15D27">
            <w:pPr>
              <w:numPr>
                <w:ilvl w:val="1"/>
                <w:numId w:val="90"/>
              </w:numPr>
              <w:ind w:left="0" w:firstLine="0"/>
              <w:jc w:val="both"/>
              <w:rPr>
                <w:rFonts w:ascii="Times New Roman" w:hAnsi="Times New Roman"/>
              </w:rPr>
            </w:pPr>
            <w:r w:rsidRPr="006F6253">
              <w:rPr>
                <w:rFonts w:ascii="Times New Roman" w:hAnsi="Times New Roman"/>
              </w:rPr>
              <w:t>Marginal Analysis and Derivatives.</w:t>
            </w:r>
          </w:p>
          <w:p w:rsidR="00DA34D6" w:rsidRPr="006F6253" w:rsidRDefault="00DA34D6" w:rsidP="00C15D27">
            <w:pPr>
              <w:numPr>
                <w:ilvl w:val="1"/>
                <w:numId w:val="90"/>
              </w:numPr>
              <w:ind w:left="0" w:firstLine="0"/>
              <w:jc w:val="both"/>
              <w:rPr>
                <w:rFonts w:ascii="Times New Roman" w:hAnsi="Times New Roman"/>
              </w:rPr>
            </w:pPr>
            <w:r w:rsidRPr="006F6253">
              <w:rPr>
                <w:rFonts w:ascii="Times New Roman" w:hAnsi="Times New Roman"/>
              </w:rPr>
              <w:t>Maxima and Minima and points of Inflection.</w:t>
            </w:r>
          </w:p>
          <w:p w:rsidR="00DA34D6" w:rsidRPr="006F6253" w:rsidRDefault="00DA34D6" w:rsidP="00C15D27">
            <w:pPr>
              <w:numPr>
                <w:ilvl w:val="1"/>
                <w:numId w:val="90"/>
              </w:numPr>
              <w:ind w:left="0" w:firstLine="0"/>
              <w:jc w:val="both"/>
              <w:rPr>
                <w:rFonts w:ascii="Times New Roman" w:hAnsi="Times New Roman"/>
              </w:rPr>
            </w:pPr>
            <w:r w:rsidRPr="006F6253">
              <w:rPr>
                <w:rFonts w:ascii="Times New Roman" w:hAnsi="Times New Roman"/>
              </w:rPr>
              <w:t xml:space="preserve">Application of Maxima and Minima --- Production units resulting in </w:t>
            </w:r>
            <w:r w:rsidRPr="006F6253">
              <w:rPr>
                <w:rFonts w:ascii="Times New Roman" w:hAnsi="Times New Roman"/>
              </w:rPr>
              <w:lastRenderedPageBreak/>
              <w:t>minimum cost --- Maximization of Profit --- Most economic order quantity.</w:t>
            </w:r>
          </w:p>
          <w:p w:rsidR="00DA34D6" w:rsidRPr="006F6253" w:rsidRDefault="00DA34D6" w:rsidP="00C15D27">
            <w:pPr>
              <w:numPr>
                <w:ilvl w:val="1"/>
                <w:numId w:val="90"/>
              </w:numPr>
              <w:ind w:left="0" w:firstLine="0"/>
              <w:jc w:val="both"/>
              <w:rPr>
                <w:rFonts w:ascii="Times New Roman" w:hAnsi="Times New Roman"/>
              </w:rPr>
            </w:pPr>
            <w:r w:rsidRPr="006F6253">
              <w:rPr>
                <w:rFonts w:ascii="Times New Roman" w:hAnsi="Times New Roman"/>
              </w:rPr>
              <w:t>Partial Derivatives.</w:t>
            </w:r>
          </w:p>
          <w:p w:rsidR="00DA34D6" w:rsidRPr="006F6253" w:rsidRDefault="00DA34D6" w:rsidP="00C15D27">
            <w:pPr>
              <w:numPr>
                <w:ilvl w:val="1"/>
                <w:numId w:val="90"/>
              </w:numPr>
              <w:ind w:left="0" w:firstLine="0"/>
              <w:jc w:val="both"/>
              <w:rPr>
                <w:rFonts w:ascii="Times New Roman" w:hAnsi="Times New Roman"/>
              </w:rPr>
            </w:pPr>
            <w:r w:rsidRPr="006F6253">
              <w:rPr>
                <w:rFonts w:ascii="Times New Roman" w:hAnsi="Times New Roman"/>
              </w:rPr>
              <w:t>Maxima and Minima for functions of two variables.</w:t>
            </w:r>
          </w:p>
          <w:p w:rsidR="00DA34D6" w:rsidRPr="006F6253" w:rsidRDefault="00DA34D6" w:rsidP="00C15D27">
            <w:pPr>
              <w:jc w:val="both"/>
              <w:rPr>
                <w:rFonts w:ascii="Times New Roman" w:hAnsi="Times New Roman"/>
              </w:rPr>
            </w:pPr>
          </w:p>
        </w:tc>
      </w:tr>
      <w:tr w:rsidR="00DA34D6" w:rsidRPr="006F6253" w:rsidTr="00C15D27">
        <w:tc>
          <w:tcPr>
            <w:tcW w:w="1458" w:type="dxa"/>
            <w:vAlign w:val="center"/>
          </w:tcPr>
          <w:p w:rsidR="00DA34D6" w:rsidRPr="006F6253" w:rsidRDefault="00DA34D6" w:rsidP="00C15D27">
            <w:pPr>
              <w:jc w:val="center"/>
              <w:rPr>
                <w:rFonts w:ascii="Times New Roman" w:hAnsi="Times New Roman"/>
              </w:rPr>
            </w:pPr>
            <w:r w:rsidRPr="006F6253">
              <w:rPr>
                <w:rFonts w:ascii="Times New Roman" w:hAnsi="Times New Roman"/>
              </w:rPr>
              <w:lastRenderedPageBreak/>
              <w:t>16-25</w:t>
            </w:r>
          </w:p>
        </w:tc>
        <w:tc>
          <w:tcPr>
            <w:tcW w:w="8118" w:type="dxa"/>
            <w:vAlign w:val="center"/>
          </w:tcPr>
          <w:p w:rsidR="00DA34D6" w:rsidRPr="006F6253" w:rsidRDefault="00DA34D6" w:rsidP="00C15D27">
            <w:pPr>
              <w:jc w:val="both"/>
              <w:rPr>
                <w:rFonts w:ascii="Times New Roman" w:hAnsi="Times New Roman"/>
              </w:rPr>
            </w:pPr>
            <w:r w:rsidRPr="006F6253">
              <w:rPr>
                <w:rFonts w:ascii="Times New Roman" w:hAnsi="Times New Roman"/>
              </w:rPr>
              <w:t>Integral Calculus</w:t>
            </w:r>
          </w:p>
          <w:p w:rsidR="00DA34D6" w:rsidRPr="006F6253" w:rsidRDefault="00DA34D6" w:rsidP="00C15D27">
            <w:pPr>
              <w:numPr>
                <w:ilvl w:val="1"/>
                <w:numId w:val="91"/>
              </w:numPr>
              <w:ind w:left="0" w:firstLine="0"/>
              <w:jc w:val="both"/>
              <w:rPr>
                <w:rFonts w:ascii="Times New Roman" w:hAnsi="Times New Roman"/>
              </w:rPr>
            </w:pPr>
            <w:r w:rsidRPr="006F6253">
              <w:rPr>
                <w:rFonts w:ascii="Times New Roman" w:hAnsi="Times New Roman"/>
              </w:rPr>
              <w:t>Anti-derivatives.</w:t>
            </w:r>
          </w:p>
          <w:p w:rsidR="00DA34D6" w:rsidRPr="006F6253" w:rsidRDefault="00DA34D6" w:rsidP="00C15D27">
            <w:pPr>
              <w:numPr>
                <w:ilvl w:val="1"/>
                <w:numId w:val="91"/>
              </w:numPr>
              <w:ind w:left="0" w:firstLine="0"/>
              <w:jc w:val="both"/>
              <w:rPr>
                <w:rFonts w:ascii="Times New Roman" w:hAnsi="Times New Roman"/>
              </w:rPr>
            </w:pPr>
            <w:r w:rsidRPr="006F6253">
              <w:rPr>
                <w:rFonts w:ascii="Times New Roman" w:hAnsi="Times New Roman"/>
              </w:rPr>
              <w:t>Integration Formulae.</w:t>
            </w:r>
          </w:p>
          <w:p w:rsidR="00DA34D6" w:rsidRPr="006F6253" w:rsidRDefault="00DA34D6" w:rsidP="00C15D27">
            <w:pPr>
              <w:numPr>
                <w:ilvl w:val="1"/>
                <w:numId w:val="91"/>
              </w:numPr>
              <w:ind w:left="0" w:firstLine="0"/>
              <w:jc w:val="both"/>
              <w:rPr>
                <w:rFonts w:ascii="Times New Roman" w:hAnsi="Times New Roman"/>
              </w:rPr>
            </w:pPr>
            <w:r w:rsidRPr="006F6253">
              <w:rPr>
                <w:rFonts w:ascii="Times New Roman" w:hAnsi="Times New Roman"/>
              </w:rPr>
              <w:t>Integration by change of variable.</w:t>
            </w:r>
          </w:p>
          <w:p w:rsidR="00DA34D6" w:rsidRPr="006F6253" w:rsidRDefault="00DA34D6" w:rsidP="00C15D27">
            <w:pPr>
              <w:numPr>
                <w:ilvl w:val="1"/>
                <w:numId w:val="91"/>
              </w:numPr>
              <w:ind w:left="0" w:firstLine="0"/>
              <w:jc w:val="both"/>
              <w:rPr>
                <w:rFonts w:ascii="Times New Roman" w:hAnsi="Times New Roman"/>
              </w:rPr>
            </w:pPr>
            <w:r w:rsidRPr="006F6253">
              <w:rPr>
                <w:rFonts w:ascii="Times New Roman" w:hAnsi="Times New Roman"/>
              </w:rPr>
              <w:t>Application of Integration.</w:t>
            </w:r>
          </w:p>
          <w:p w:rsidR="00DA34D6" w:rsidRPr="006F6253" w:rsidRDefault="00DA34D6" w:rsidP="00C15D27">
            <w:pPr>
              <w:numPr>
                <w:ilvl w:val="1"/>
                <w:numId w:val="91"/>
              </w:numPr>
              <w:ind w:left="0" w:firstLine="0"/>
              <w:jc w:val="both"/>
              <w:rPr>
                <w:rFonts w:ascii="Times New Roman" w:hAnsi="Times New Roman"/>
              </w:rPr>
            </w:pPr>
            <w:r w:rsidRPr="006F6253">
              <w:rPr>
                <w:rFonts w:ascii="Times New Roman" w:hAnsi="Times New Roman"/>
              </w:rPr>
              <w:t>Definite Integral.</w:t>
            </w:r>
          </w:p>
          <w:p w:rsidR="00DA34D6" w:rsidRPr="006F6253" w:rsidRDefault="00DA34D6" w:rsidP="00C15D27">
            <w:pPr>
              <w:numPr>
                <w:ilvl w:val="1"/>
                <w:numId w:val="91"/>
              </w:numPr>
              <w:ind w:left="0" w:firstLine="0"/>
              <w:jc w:val="both"/>
              <w:rPr>
                <w:rFonts w:ascii="Times New Roman" w:hAnsi="Times New Roman"/>
              </w:rPr>
            </w:pPr>
            <w:r w:rsidRPr="006F6253">
              <w:rPr>
                <w:rFonts w:ascii="Times New Roman" w:hAnsi="Times New Roman"/>
              </w:rPr>
              <w:t>Application of Definite Integral.</w:t>
            </w:r>
          </w:p>
        </w:tc>
      </w:tr>
      <w:tr w:rsidR="00DA34D6" w:rsidRPr="006F6253" w:rsidTr="00C15D27">
        <w:tc>
          <w:tcPr>
            <w:tcW w:w="1458" w:type="dxa"/>
            <w:vAlign w:val="center"/>
          </w:tcPr>
          <w:p w:rsidR="00DA34D6" w:rsidRPr="006F6253" w:rsidRDefault="00DA34D6" w:rsidP="00C15D27">
            <w:pPr>
              <w:jc w:val="center"/>
              <w:rPr>
                <w:rFonts w:ascii="Times New Roman" w:hAnsi="Times New Roman"/>
              </w:rPr>
            </w:pPr>
            <w:r w:rsidRPr="006F6253">
              <w:rPr>
                <w:rFonts w:ascii="Times New Roman" w:hAnsi="Times New Roman"/>
              </w:rPr>
              <w:t>26-32</w:t>
            </w:r>
          </w:p>
        </w:tc>
        <w:tc>
          <w:tcPr>
            <w:tcW w:w="8118" w:type="dxa"/>
            <w:vAlign w:val="center"/>
          </w:tcPr>
          <w:p w:rsidR="00DA34D6" w:rsidRPr="006F6253" w:rsidRDefault="00DA34D6" w:rsidP="00C15D27">
            <w:pPr>
              <w:jc w:val="both"/>
              <w:rPr>
                <w:rFonts w:ascii="Times New Roman" w:hAnsi="Times New Roman"/>
              </w:rPr>
            </w:pPr>
            <w:r w:rsidRPr="006F6253">
              <w:rPr>
                <w:rFonts w:ascii="Times New Roman" w:hAnsi="Times New Roman"/>
              </w:rPr>
              <w:t>Matrices.</w:t>
            </w:r>
          </w:p>
          <w:p w:rsidR="00DA34D6" w:rsidRPr="006F6253" w:rsidRDefault="00DA34D6" w:rsidP="00C15D27">
            <w:pPr>
              <w:numPr>
                <w:ilvl w:val="1"/>
                <w:numId w:val="92"/>
              </w:numPr>
              <w:ind w:left="0" w:firstLine="0"/>
              <w:jc w:val="both"/>
              <w:rPr>
                <w:rFonts w:ascii="Times New Roman" w:hAnsi="Times New Roman"/>
              </w:rPr>
            </w:pPr>
            <w:r w:rsidRPr="006F6253">
              <w:rPr>
                <w:rFonts w:ascii="Times New Roman" w:hAnsi="Times New Roman"/>
              </w:rPr>
              <w:t>Definition.</w:t>
            </w:r>
          </w:p>
          <w:p w:rsidR="00DA34D6" w:rsidRPr="006F6253" w:rsidRDefault="00DA34D6" w:rsidP="00C15D27">
            <w:pPr>
              <w:numPr>
                <w:ilvl w:val="1"/>
                <w:numId w:val="92"/>
              </w:numPr>
              <w:ind w:left="0" w:firstLine="0"/>
              <w:jc w:val="both"/>
              <w:rPr>
                <w:rFonts w:ascii="Times New Roman" w:hAnsi="Times New Roman"/>
              </w:rPr>
            </w:pPr>
            <w:r w:rsidRPr="006F6253">
              <w:rPr>
                <w:rFonts w:ascii="Times New Roman" w:hAnsi="Times New Roman"/>
              </w:rPr>
              <w:t>Operation with matrices --- Addition --- Subtraction --- Multiplication.</w:t>
            </w:r>
          </w:p>
          <w:p w:rsidR="00DA34D6" w:rsidRPr="006F6253" w:rsidRDefault="00DA34D6" w:rsidP="00C15D27">
            <w:pPr>
              <w:numPr>
                <w:ilvl w:val="1"/>
                <w:numId w:val="92"/>
              </w:numPr>
              <w:ind w:left="0" w:firstLine="0"/>
              <w:jc w:val="both"/>
              <w:rPr>
                <w:rFonts w:ascii="Times New Roman" w:hAnsi="Times New Roman"/>
              </w:rPr>
            </w:pPr>
            <w:r w:rsidRPr="006F6253">
              <w:rPr>
                <w:rFonts w:ascii="Times New Roman" w:hAnsi="Times New Roman"/>
              </w:rPr>
              <w:t>Inverse of a matrix.</w:t>
            </w:r>
          </w:p>
          <w:p w:rsidR="00DA34D6" w:rsidRPr="006F6253" w:rsidRDefault="00DA34D6" w:rsidP="00C15D27">
            <w:pPr>
              <w:numPr>
                <w:ilvl w:val="1"/>
                <w:numId w:val="92"/>
              </w:numPr>
              <w:ind w:left="0" w:firstLine="0"/>
              <w:jc w:val="both"/>
              <w:rPr>
                <w:rFonts w:ascii="Times New Roman" w:hAnsi="Times New Roman"/>
              </w:rPr>
            </w:pPr>
            <w:r w:rsidRPr="006F6253">
              <w:rPr>
                <w:rFonts w:ascii="Times New Roman" w:hAnsi="Times New Roman"/>
              </w:rPr>
              <w:t>Solution of Linear Equation by Matrix</w:t>
            </w:r>
          </w:p>
        </w:tc>
      </w:tr>
      <w:tr w:rsidR="00DA34D6" w:rsidRPr="006F6253" w:rsidTr="00C15D27">
        <w:tc>
          <w:tcPr>
            <w:tcW w:w="1458" w:type="dxa"/>
            <w:vAlign w:val="center"/>
          </w:tcPr>
          <w:p w:rsidR="00DA34D6" w:rsidRPr="006F6253" w:rsidRDefault="00DA34D6" w:rsidP="00C15D27">
            <w:pPr>
              <w:jc w:val="center"/>
              <w:rPr>
                <w:rFonts w:ascii="Times New Roman" w:hAnsi="Times New Roman"/>
              </w:rPr>
            </w:pPr>
            <w:r w:rsidRPr="006F6253">
              <w:rPr>
                <w:rFonts w:ascii="Times New Roman" w:hAnsi="Times New Roman"/>
              </w:rPr>
              <w:t>33-45</w:t>
            </w:r>
          </w:p>
        </w:tc>
        <w:tc>
          <w:tcPr>
            <w:tcW w:w="8118" w:type="dxa"/>
            <w:vAlign w:val="center"/>
          </w:tcPr>
          <w:p w:rsidR="00DA34D6" w:rsidRPr="006F6253" w:rsidRDefault="00DA34D6" w:rsidP="00C15D27">
            <w:pPr>
              <w:jc w:val="both"/>
              <w:rPr>
                <w:rFonts w:ascii="Times New Roman" w:hAnsi="Times New Roman"/>
              </w:rPr>
            </w:pPr>
            <w:r w:rsidRPr="006F6253">
              <w:rPr>
                <w:rFonts w:ascii="Times New Roman" w:hAnsi="Times New Roman"/>
              </w:rPr>
              <w:t>Linear Programming</w:t>
            </w:r>
          </w:p>
          <w:p w:rsidR="00DA34D6" w:rsidRPr="006F6253" w:rsidRDefault="00DA34D6" w:rsidP="00C15D27">
            <w:pPr>
              <w:numPr>
                <w:ilvl w:val="1"/>
                <w:numId w:val="93"/>
              </w:numPr>
              <w:ind w:left="0" w:firstLine="0"/>
              <w:jc w:val="both"/>
              <w:rPr>
                <w:rFonts w:ascii="Times New Roman" w:hAnsi="Times New Roman"/>
              </w:rPr>
            </w:pPr>
            <w:r w:rsidRPr="006F6253">
              <w:rPr>
                <w:rFonts w:ascii="Times New Roman" w:hAnsi="Times New Roman"/>
              </w:rPr>
              <w:t>Introduction.</w:t>
            </w:r>
          </w:p>
          <w:p w:rsidR="00DA34D6" w:rsidRPr="006F6253" w:rsidRDefault="00DA34D6" w:rsidP="00C15D27">
            <w:pPr>
              <w:numPr>
                <w:ilvl w:val="1"/>
                <w:numId w:val="93"/>
              </w:numPr>
              <w:ind w:left="0" w:firstLine="0"/>
              <w:jc w:val="both"/>
              <w:rPr>
                <w:rFonts w:ascii="Times New Roman" w:hAnsi="Times New Roman"/>
              </w:rPr>
            </w:pPr>
            <w:r w:rsidRPr="006F6253">
              <w:rPr>
                <w:rFonts w:ascii="Times New Roman" w:hAnsi="Times New Roman"/>
              </w:rPr>
              <w:t>Linear Inequalities.</w:t>
            </w:r>
          </w:p>
          <w:p w:rsidR="00DA34D6" w:rsidRPr="006F6253" w:rsidRDefault="00DA34D6" w:rsidP="00C15D27">
            <w:pPr>
              <w:numPr>
                <w:ilvl w:val="1"/>
                <w:numId w:val="93"/>
              </w:numPr>
              <w:ind w:left="0" w:firstLine="0"/>
              <w:jc w:val="both"/>
              <w:rPr>
                <w:rFonts w:ascii="Times New Roman" w:hAnsi="Times New Roman"/>
              </w:rPr>
            </w:pPr>
            <w:r w:rsidRPr="006F6253">
              <w:rPr>
                <w:rFonts w:ascii="Times New Roman" w:hAnsi="Times New Roman"/>
              </w:rPr>
              <w:t>Quadratic Inequalities.</w:t>
            </w:r>
          </w:p>
          <w:p w:rsidR="00DA34D6" w:rsidRPr="006F6253" w:rsidRDefault="00DA34D6" w:rsidP="00C15D27">
            <w:pPr>
              <w:numPr>
                <w:ilvl w:val="1"/>
                <w:numId w:val="93"/>
              </w:numPr>
              <w:ind w:left="0" w:firstLine="0"/>
              <w:jc w:val="both"/>
              <w:rPr>
                <w:rFonts w:ascii="Times New Roman" w:hAnsi="Times New Roman"/>
              </w:rPr>
            </w:pPr>
            <w:r w:rsidRPr="006F6253">
              <w:rPr>
                <w:rFonts w:ascii="Times New Roman" w:hAnsi="Times New Roman"/>
              </w:rPr>
              <w:t>Graphical Presentation of Inequalities.</w:t>
            </w:r>
          </w:p>
          <w:p w:rsidR="00DA34D6" w:rsidRPr="006F6253" w:rsidRDefault="00DA34D6" w:rsidP="00C15D27">
            <w:pPr>
              <w:numPr>
                <w:ilvl w:val="1"/>
                <w:numId w:val="93"/>
              </w:numPr>
              <w:ind w:left="0" w:firstLine="0"/>
              <w:jc w:val="both"/>
              <w:rPr>
                <w:rFonts w:ascii="Times New Roman" w:hAnsi="Times New Roman"/>
              </w:rPr>
            </w:pPr>
            <w:r w:rsidRPr="006F6253">
              <w:rPr>
                <w:rFonts w:ascii="Times New Roman" w:hAnsi="Times New Roman"/>
              </w:rPr>
              <w:t>Graphical Method of Linear Programming.</w:t>
            </w:r>
          </w:p>
          <w:p w:rsidR="00DA34D6" w:rsidRPr="006F6253" w:rsidRDefault="00DA34D6" w:rsidP="00C15D27">
            <w:pPr>
              <w:numPr>
                <w:ilvl w:val="1"/>
                <w:numId w:val="93"/>
              </w:numPr>
              <w:ind w:left="0" w:firstLine="0"/>
              <w:jc w:val="both"/>
              <w:rPr>
                <w:rFonts w:ascii="Times New Roman" w:hAnsi="Times New Roman"/>
              </w:rPr>
            </w:pPr>
            <w:r w:rsidRPr="006F6253">
              <w:rPr>
                <w:rFonts w:ascii="Times New Roman" w:hAnsi="Times New Roman"/>
              </w:rPr>
              <w:t>Maximization of Objective Function.</w:t>
            </w:r>
          </w:p>
          <w:p w:rsidR="00DA34D6" w:rsidRPr="006F6253" w:rsidRDefault="00DA34D6" w:rsidP="00C15D27">
            <w:pPr>
              <w:numPr>
                <w:ilvl w:val="1"/>
                <w:numId w:val="93"/>
              </w:numPr>
              <w:ind w:left="0" w:firstLine="0"/>
              <w:jc w:val="both"/>
              <w:rPr>
                <w:rFonts w:ascii="Times New Roman" w:hAnsi="Times New Roman"/>
              </w:rPr>
            </w:pPr>
            <w:r w:rsidRPr="006F6253">
              <w:rPr>
                <w:rFonts w:ascii="Times New Roman" w:hAnsi="Times New Roman"/>
              </w:rPr>
              <w:t>Dual Problem and Primal Problem.</w:t>
            </w:r>
          </w:p>
          <w:p w:rsidR="00DA34D6" w:rsidRPr="006F6253" w:rsidRDefault="00DA34D6" w:rsidP="00C15D27">
            <w:pPr>
              <w:numPr>
                <w:ilvl w:val="1"/>
                <w:numId w:val="93"/>
              </w:numPr>
              <w:ind w:left="0" w:firstLine="0"/>
              <w:jc w:val="both"/>
              <w:rPr>
                <w:rFonts w:ascii="Times New Roman" w:hAnsi="Times New Roman"/>
              </w:rPr>
            </w:pPr>
            <w:r w:rsidRPr="006F6253">
              <w:rPr>
                <w:rFonts w:ascii="Times New Roman" w:hAnsi="Times New Roman"/>
              </w:rPr>
              <w:t>Minimization of Objective Function.</w:t>
            </w:r>
          </w:p>
          <w:p w:rsidR="00DA34D6" w:rsidRPr="006F6253" w:rsidRDefault="00DA34D6" w:rsidP="00C15D27">
            <w:pPr>
              <w:numPr>
                <w:ilvl w:val="1"/>
                <w:numId w:val="93"/>
              </w:numPr>
              <w:ind w:left="0" w:firstLine="0"/>
              <w:jc w:val="both"/>
              <w:rPr>
                <w:rFonts w:ascii="Times New Roman" w:hAnsi="Times New Roman"/>
              </w:rPr>
            </w:pPr>
            <w:r w:rsidRPr="006F6253">
              <w:rPr>
                <w:rFonts w:ascii="Times New Roman" w:hAnsi="Times New Roman"/>
              </w:rPr>
              <w:t>Simplex Method for Maximization Problems.</w:t>
            </w:r>
          </w:p>
          <w:p w:rsidR="00DA34D6" w:rsidRPr="006F6253" w:rsidRDefault="00DA34D6" w:rsidP="00C15D27">
            <w:pPr>
              <w:numPr>
                <w:ilvl w:val="1"/>
                <w:numId w:val="93"/>
              </w:numPr>
              <w:ind w:left="0" w:firstLine="0"/>
              <w:jc w:val="both"/>
              <w:rPr>
                <w:rFonts w:ascii="Times New Roman" w:hAnsi="Times New Roman"/>
              </w:rPr>
            </w:pPr>
            <w:r w:rsidRPr="006F6253">
              <w:rPr>
                <w:rFonts w:ascii="Times New Roman" w:hAnsi="Times New Roman"/>
              </w:rPr>
              <w:t>Simplex Method for Minimization Problems.</w:t>
            </w:r>
          </w:p>
        </w:tc>
      </w:tr>
    </w:tbl>
    <w:p w:rsidR="00DA34D6" w:rsidRPr="006F6253" w:rsidRDefault="00DA34D6" w:rsidP="00DA34D6">
      <w:pPr>
        <w:jc w:val="both"/>
        <w:rPr>
          <w:rFonts w:ascii="Times New Roman" w:hAnsi="Times New Roman"/>
          <w:b/>
        </w:rPr>
      </w:pPr>
    </w:p>
    <w:p w:rsidR="00DA34D6" w:rsidRPr="006F6253" w:rsidRDefault="00DA34D6" w:rsidP="00DA34D6">
      <w:pPr>
        <w:jc w:val="both"/>
        <w:rPr>
          <w:rFonts w:ascii="Times New Roman" w:hAnsi="Times New Roman"/>
          <w:b/>
        </w:rPr>
      </w:pPr>
      <w:r w:rsidRPr="006F6253">
        <w:rPr>
          <w:rFonts w:ascii="Times New Roman" w:hAnsi="Times New Roman"/>
          <w:b/>
        </w:rPr>
        <w:t>Recommended Texts:</w:t>
      </w:r>
    </w:p>
    <w:p w:rsidR="00DA34D6" w:rsidRPr="006F6253" w:rsidRDefault="00DA34D6" w:rsidP="00DA34D6">
      <w:pPr>
        <w:pStyle w:val="BodyTextIndent"/>
        <w:numPr>
          <w:ilvl w:val="0"/>
          <w:numId w:val="94"/>
        </w:numPr>
        <w:spacing w:after="0"/>
        <w:ind w:left="0" w:firstLine="0"/>
        <w:jc w:val="both"/>
        <w:rPr>
          <w:rFonts w:ascii="Times New Roman" w:hAnsi="Times New Roman"/>
        </w:rPr>
      </w:pPr>
      <w:r w:rsidRPr="006F6253">
        <w:rPr>
          <w:rFonts w:ascii="Times New Roman" w:hAnsi="Times New Roman"/>
        </w:rPr>
        <w:t>Hasan M. M. and Mirza. A. M. (2011), Business Mathematics, (3</w:t>
      </w:r>
      <w:r w:rsidRPr="006F6253">
        <w:rPr>
          <w:rFonts w:ascii="Times New Roman" w:hAnsi="Times New Roman"/>
          <w:vertAlign w:val="superscript"/>
        </w:rPr>
        <w:t>rd</w:t>
      </w:r>
      <w:r w:rsidRPr="006F6253">
        <w:rPr>
          <w:rFonts w:ascii="Times New Roman" w:hAnsi="Times New Roman"/>
        </w:rPr>
        <w:t xml:space="preserve"> Edition), Karachi, FarooqKitabGhar.</w:t>
      </w:r>
    </w:p>
    <w:p w:rsidR="00DA34D6" w:rsidRPr="006F6253" w:rsidRDefault="00DA34D6" w:rsidP="00DA34D6">
      <w:pPr>
        <w:pStyle w:val="BodyTextIndent"/>
        <w:numPr>
          <w:ilvl w:val="0"/>
          <w:numId w:val="94"/>
        </w:numPr>
        <w:spacing w:after="0"/>
        <w:ind w:left="0" w:firstLine="0"/>
        <w:jc w:val="both"/>
        <w:rPr>
          <w:rFonts w:ascii="Times New Roman" w:hAnsi="Times New Roman"/>
        </w:rPr>
      </w:pPr>
      <w:r w:rsidRPr="006F6253">
        <w:rPr>
          <w:rFonts w:ascii="Times New Roman" w:hAnsi="Times New Roman"/>
        </w:rPr>
        <w:t>Budnick, F. S.  (2012), “Applied Mathematics for Business Economics and Social Sciences”, 4</w:t>
      </w:r>
      <w:r w:rsidRPr="006F6253">
        <w:rPr>
          <w:rFonts w:ascii="Times New Roman" w:hAnsi="Times New Roman"/>
          <w:vertAlign w:val="superscript"/>
        </w:rPr>
        <w:t>th</w:t>
      </w:r>
      <w:r w:rsidRPr="006F6253">
        <w:rPr>
          <w:rFonts w:ascii="Times New Roman" w:hAnsi="Times New Roman"/>
        </w:rPr>
        <w:t xml:space="preserve"> Edition, McGraw Hill.</w:t>
      </w:r>
    </w:p>
    <w:p w:rsidR="00DA34D6" w:rsidRPr="006F6253" w:rsidRDefault="00DA34D6" w:rsidP="00DA34D6">
      <w:pPr>
        <w:numPr>
          <w:ilvl w:val="0"/>
          <w:numId w:val="94"/>
        </w:numPr>
        <w:ind w:left="0" w:firstLine="0"/>
        <w:jc w:val="both"/>
        <w:rPr>
          <w:rFonts w:ascii="Times New Roman" w:hAnsi="Times New Roman"/>
        </w:rPr>
      </w:pPr>
      <w:r w:rsidRPr="006F6253">
        <w:rPr>
          <w:rFonts w:ascii="Times New Roman" w:hAnsi="Times New Roman"/>
        </w:rPr>
        <w:t>Lind, D.A., W.G. Marchal, S.A. Wathen (2005), “Statistical Techniques in Business and Economics”.</w:t>
      </w:r>
    </w:p>
    <w:p w:rsidR="00DA34D6" w:rsidRPr="006F6253" w:rsidRDefault="00DA34D6" w:rsidP="00DA34D6">
      <w:pPr>
        <w:numPr>
          <w:ilvl w:val="0"/>
          <w:numId w:val="94"/>
        </w:numPr>
        <w:ind w:left="0" w:firstLine="0"/>
        <w:jc w:val="both"/>
        <w:rPr>
          <w:rStyle w:val="Heading3Char"/>
          <w:rFonts w:cs="Times New Roman"/>
          <w:b w:val="0"/>
          <w:bCs w:val="0"/>
          <w:szCs w:val="24"/>
        </w:rPr>
      </w:pPr>
      <w:r w:rsidRPr="006F6253">
        <w:rPr>
          <w:rFonts w:ascii="Times New Roman" w:hAnsi="Times New Roman"/>
        </w:rPr>
        <w:t>Bowen, E.K., and M.K. Starr (2005), “Basic Statistics Business and Economics”.</w:t>
      </w:r>
    </w:p>
    <w:p w:rsidR="00DA34D6" w:rsidRPr="006F6253" w:rsidRDefault="00DA34D6" w:rsidP="00DA34D6">
      <w:pPr>
        <w:pStyle w:val="Heading3"/>
        <w:rPr>
          <w:rFonts w:cs="Times New Roman"/>
          <w:szCs w:val="24"/>
        </w:rPr>
      </w:pPr>
      <w:bookmarkStart w:id="12" w:name="_Toc411372172"/>
      <w:r w:rsidRPr="006F6253">
        <w:rPr>
          <w:rFonts w:cs="Times New Roman"/>
          <w:szCs w:val="24"/>
        </w:rPr>
        <w:t>Course Name</w:t>
      </w:r>
      <w:r w:rsidRPr="006F6253">
        <w:rPr>
          <w:rFonts w:cs="Times New Roman"/>
          <w:szCs w:val="24"/>
        </w:rPr>
        <w:tab/>
        <w:t>:</w:t>
      </w:r>
      <w:r w:rsidRPr="006F6253">
        <w:rPr>
          <w:rFonts w:cs="Times New Roman"/>
          <w:szCs w:val="24"/>
        </w:rPr>
        <w:tab/>
        <w:t>Management Information Systems</w:t>
      </w:r>
      <w:bookmarkEnd w:id="12"/>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r>
      <w:r w:rsidRPr="006F6253">
        <w:rPr>
          <w:rStyle w:val="Heading3Char"/>
          <w:rFonts w:cs="Times New Roman"/>
          <w:szCs w:val="24"/>
        </w:rPr>
        <w:t>MGT 110</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jc w:val="both"/>
        <w:rPr>
          <w:rStyle w:val="Heading3Char"/>
          <w:rFonts w:cs="Times New Roman"/>
          <w:szCs w:val="24"/>
        </w:rPr>
      </w:pPr>
    </w:p>
    <w:p w:rsidR="00DA34D6" w:rsidRPr="006F6253" w:rsidRDefault="00DA34D6" w:rsidP="00DA34D6">
      <w:pPr>
        <w:jc w:val="both"/>
        <w:rPr>
          <w:rFonts w:ascii="Times New Roman" w:hAnsi="Times New Roman"/>
          <w:b/>
          <w:u w:val="single"/>
        </w:rPr>
      </w:pPr>
      <w:r w:rsidRPr="006F6253">
        <w:rPr>
          <w:rFonts w:ascii="Times New Roman" w:hAnsi="Times New Roman"/>
          <w:b/>
        </w:rPr>
        <w:t>CourseObjectives:</w:t>
      </w:r>
    </w:p>
    <w:p w:rsidR="00DA34D6" w:rsidRPr="006F6253" w:rsidRDefault="00DA34D6" w:rsidP="00DA34D6">
      <w:pPr>
        <w:pStyle w:val="BodyText"/>
        <w:spacing w:after="0"/>
        <w:ind w:firstLine="720"/>
        <w:jc w:val="both"/>
        <w:rPr>
          <w:rFonts w:ascii="Times New Roman" w:hAnsi="Times New Roman"/>
        </w:rPr>
      </w:pPr>
      <w:r w:rsidRPr="006F6253">
        <w:rPr>
          <w:rFonts w:ascii="Times New Roman" w:hAnsi="Times New Roman"/>
        </w:rPr>
        <w:t xml:space="preserve">Management Information Systems provides the fundamental concepts of a system. It pinpoints the importance of information in today’s organization and the role, which IT is playing in this regard. Course also describes the key features of computer hardware and software. Besides this, it gives an introduction to the significance of information technology </w:t>
      </w:r>
      <w:r w:rsidRPr="006F6253">
        <w:rPr>
          <w:rFonts w:ascii="Times New Roman" w:hAnsi="Times New Roman"/>
        </w:rPr>
        <w:lastRenderedPageBreak/>
        <w:t>(IT) in business and society. Also practical training in every-day computer software packages will be provided to the students.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8100"/>
      </w:tblGrid>
      <w:tr w:rsidR="00DA34D6" w:rsidRPr="006F6253" w:rsidTr="00C15D27">
        <w:trPr>
          <w:trHeight w:val="215"/>
        </w:trPr>
        <w:tc>
          <w:tcPr>
            <w:tcW w:w="1440" w:type="dxa"/>
          </w:tcPr>
          <w:p w:rsidR="00DA34D6" w:rsidRPr="006F6253" w:rsidRDefault="00DA34D6" w:rsidP="00C15D27">
            <w:pPr>
              <w:rPr>
                <w:rFonts w:ascii="Times New Roman" w:hAnsi="Times New Roman"/>
              </w:rPr>
            </w:pPr>
            <w:r w:rsidRPr="006F6253">
              <w:rPr>
                <w:rFonts w:ascii="Times New Roman" w:hAnsi="Times New Roman"/>
              </w:rPr>
              <w:t>Lecture</w:t>
            </w:r>
          </w:p>
        </w:tc>
        <w:tc>
          <w:tcPr>
            <w:tcW w:w="8100" w:type="dxa"/>
          </w:tcPr>
          <w:p w:rsidR="00DA34D6" w:rsidRPr="006F6253" w:rsidRDefault="00DA34D6" w:rsidP="00C15D27">
            <w:pPr>
              <w:rPr>
                <w:rFonts w:ascii="Times New Roman" w:hAnsi="Times New Roman"/>
              </w:rPr>
            </w:pPr>
            <w:r w:rsidRPr="006F6253">
              <w:rPr>
                <w:rFonts w:ascii="Times New Roman" w:hAnsi="Times New Roman"/>
              </w:rPr>
              <w:t>Topic</w:t>
            </w:r>
          </w:p>
        </w:tc>
      </w:tr>
      <w:tr w:rsidR="00DA34D6" w:rsidRPr="006F6253" w:rsidTr="00C15D27">
        <w:trPr>
          <w:trHeight w:val="242"/>
        </w:trPr>
        <w:tc>
          <w:tcPr>
            <w:tcW w:w="1440" w:type="dxa"/>
          </w:tcPr>
          <w:p w:rsidR="00DA34D6" w:rsidRPr="006F6253" w:rsidRDefault="00DA34D6" w:rsidP="00C15D27">
            <w:pPr>
              <w:jc w:val="center"/>
              <w:rPr>
                <w:rFonts w:ascii="Times New Roman" w:hAnsi="Times New Roman"/>
              </w:rPr>
            </w:pPr>
            <w:r w:rsidRPr="006F6253">
              <w:rPr>
                <w:rFonts w:ascii="Times New Roman" w:hAnsi="Times New Roman"/>
              </w:rPr>
              <w:t>1-7</w:t>
            </w:r>
          </w:p>
        </w:tc>
        <w:tc>
          <w:tcPr>
            <w:tcW w:w="8100" w:type="dxa"/>
          </w:tcPr>
          <w:p w:rsidR="00DA34D6" w:rsidRPr="006F6253" w:rsidRDefault="00DA34D6" w:rsidP="00C15D27">
            <w:pPr>
              <w:jc w:val="both"/>
              <w:rPr>
                <w:rFonts w:ascii="Times New Roman" w:hAnsi="Times New Roman"/>
                <w:bCs/>
              </w:rPr>
            </w:pPr>
            <w:r w:rsidRPr="006F6253">
              <w:rPr>
                <w:rFonts w:ascii="Times New Roman" w:hAnsi="Times New Roman"/>
                <w:bCs/>
              </w:rPr>
              <w:t>Introduction to Information Systems in Business.</w:t>
            </w:r>
          </w:p>
        </w:tc>
      </w:tr>
      <w:tr w:rsidR="00DA34D6" w:rsidRPr="006F6253" w:rsidTr="00C15D27">
        <w:tc>
          <w:tcPr>
            <w:tcW w:w="1440" w:type="dxa"/>
          </w:tcPr>
          <w:p w:rsidR="00DA34D6" w:rsidRPr="006F6253" w:rsidRDefault="00DA34D6" w:rsidP="00C15D27">
            <w:pPr>
              <w:jc w:val="center"/>
              <w:rPr>
                <w:rFonts w:ascii="Times New Roman" w:hAnsi="Times New Roman"/>
              </w:rPr>
            </w:pPr>
            <w:r w:rsidRPr="006F6253">
              <w:rPr>
                <w:rFonts w:ascii="Times New Roman" w:hAnsi="Times New Roman"/>
              </w:rPr>
              <w:t>8-15</w:t>
            </w:r>
          </w:p>
        </w:tc>
        <w:tc>
          <w:tcPr>
            <w:tcW w:w="8100" w:type="dxa"/>
          </w:tcPr>
          <w:p w:rsidR="00DA34D6" w:rsidRPr="006F6253" w:rsidRDefault="00DA34D6" w:rsidP="00C15D27">
            <w:pPr>
              <w:jc w:val="both"/>
              <w:rPr>
                <w:rFonts w:ascii="Times New Roman" w:hAnsi="Times New Roman"/>
                <w:bCs/>
              </w:rPr>
            </w:pPr>
            <w:r w:rsidRPr="006F6253">
              <w:rPr>
                <w:rFonts w:ascii="Times New Roman" w:hAnsi="Times New Roman"/>
                <w:bCs/>
              </w:rPr>
              <w:t>Fundamentals of Information Systems..</w:t>
            </w:r>
          </w:p>
        </w:tc>
      </w:tr>
      <w:tr w:rsidR="00DA34D6" w:rsidRPr="006F6253" w:rsidTr="00C15D27">
        <w:tc>
          <w:tcPr>
            <w:tcW w:w="1440" w:type="dxa"/>
          </w:tcPr>
          <w:p w:rsidR="00DA34D6" w:rsidRPr="006F6253" w:rsidRDefault="00DA34D6" w:rsidP="00C15D27">
            <w:pPr>
              <w:jc w:val="center"/>
              <w:rPr>
                <w:rFonts w:ascii="Times New Roman" w:hAnsi="Times New Roman"/>
              </w:rPr>
            </w:pPr>
            <w:r w:rsidRPr="006F6253">
              <w:rPr>
                <w:rFonts w:ascii="Times New Roman" w:hAnsi="Times New Roman"/>
              </w:rPr>
              <w:t>16-22</w:t>
            </w:r>
          </w:p>
        </w:tc>
        <w:tc>
          <w:tcPr>
            <w:tcW w:w="8100" w:type="dxa"/>
          </w:tcPr>
          <w:p w:rsidR="00DA34D6" w:rsidRPr="006F6253" w:rsidRDefault="00DA34D6" w:rsidP="00C15D27">
            <w:pPr>
              <w:jc w:val="both"/>
              <w:rPr>
                <w:rFonts w:ascii="Times New Roman" w:hAnsi="Times New Roman"/>
                <w:bCs/>
              </w:rPr>
            </w:pPr>
            <w:r w:rsidRPr="006F6253">
              <w:rPr>
                <w:rFonts w:ascii="Times New Roman" w:hAnsi="Times New Roman"/>
                <w:bCs/>
              </w:rPr>
              <w:t>Solving Business Problems with Information Systems</w:t>
            </w:r>
          </w:p>
        </w:tc>
      </w:tr>
      <w:tr w:rsidR="00DA34D6" w:rsidRPr="006F6253" w:rsidTr="00C15D27">
        <w:tc>
          <w:tcPr>
            <w:tcW w:w="1440" w:type="dxa"/>
          </w:tcPr>
          <w:p w:rsidR="00DA34D6" w:rsidRPr="006F6253" w:rsidRDefault="00DA34D6" w:rsidP="00C15D27">
            <w:pPr>
              <w:jc w:val="center"/>
              <w:rPr>
                <w:rFonts w:ascii="Times New Roman" w:hAnsi="Times New Roman"/>
              </w:rPr>
            </w:pPr>
            <w:r w:rsidRPr="006F6253">
              <w:rPr>
                <w:rFonts w:ascii="Times New Roman" w:hAnsi="Times New Roman"/>
              </w:rPr>
              <w:t>23-30</w:t>
            </w:r>
          </w:p>
        </w:tc>
        <w:tc>
          <w:tcPr>
            <w:tcW w:w="8100" w:type="dxa"/>
          </w:tcPr>
          <w:p w:rsidR="00DA34D6" w:rsidRPr="006F6253" w:rsidRDefault="00DA34D6" w:rsidP="00C15D27">
            <w:pPr>
              <w:jc w:val="both"/>
              <w:rPr>
                <w:rFonts w:ascii="Times New Roman" w:hAnsi="Times New Roman"/>
                <w:bCs/>
              </w:rPr>
            </w:pPr>
            <w:r w:rsidRPr="006F6253">
              <w:rPr>
                <w:rFonts w:ascii="Times New Roman" w:hAnsi="Times New Roman"/>
                <w:bCs/>
              </w:rPr>
              <w:t>Telecommunications.</w:t>
            </w:r>
          </w:p>
        </w:tc>
      </w:tr>
      <w:tr w:rsidR="00DA34D6" w:rsidRPr="006F6253" w:rsidTr="00C15D27">
        <w:tc>
          <w:tcPr>
            <w:tcW w:w="1440" w:type="dxa"/>
          </w:tcPr>
          <w:p w:rsidR="00DA34D6" w:rsidRPr="006F6253" w:rsidRDefault="00DA34D6" w:rsidP="00C15D27">
            <w:pPr>
              <w:jc w:val="center"/>
              <w:rPr>
                <w:rFonts w:ascii="Times New Roman" w:hAnsi="Times New Roman"/>
              </w:rPr>
            </w:pPr>
            <w:r w:rsidRPr="006F6253">
              <w:rPr>
                <w:rFonts w:ascii="Times New Roman" w:hAnsi="Times New Roman"/>
              </w:rPr>
              <w:t>31-35</w:t>
            </w:r>
          </w:p>
        </w:tc>
        <w:tc>
          <w:tcPr>
            <w:tcW w:w="8100" w:type="dxa"/>
          </w:tcPr>
          <w:p w:rsidR="00DA34D6" w:rsidRPr="006F6253" w:rsidRDefault="00DA34D6" w:rsidP="00C15D27">
            <w:pPr>
              <w:jc w:val="both"/>
              <w:rPr>
                <w:rFonts w:ascii="Times New Roman" w:hAnsi="Times New Roman"/>
                <w:bCs/>
              </w:rPr>
            </w:pPr>
            <w:r w:rsidRPr="006F6253">
              <w:rPr>
                <w:rFonts w:ascii="Times New Roman" w:hAnsi="Times New Roman"/>
                <w:bCs/>
              </w:rPr>
              <w:t>Information Systems for End User Computing and Collaboration.</w:t>
            </w:r>
          </w:p>
        </w:tc>
      </w:tr>
      <w:tr w:rsidR="00DA34D6" w:rsidRPr="006F6253" w:rsidTr="00C15D27">
        <w:tc>
          <w:tcPr>
            <w:tcW w:w="1440" w:type="dxa"/>
          </w:tcPr>
          <w:p w:rsidR="00DA34D6" w:rsidRPr="006F6253" w:rsidRDefault="00DA34D6" w:rsidP="00C15D27">
            <w:pPr>
              <w:jc w:val="center"/>
              <w:rPr>
                <w:rFonts w:ascii="Times New Roman" w:hAnsi="Times New Roman"/>
              </w:rPr>
            </w:pPr>
            <w:r w:rsidRPr="006F6253">
              <w:rPr>
                <w:rFonts w:ascii="Times New Roman" w:hAnsi="Times New Roman"/>
              </w:rPr>
              <w:t>36-40</w:t>
            </w:r>
          </w:p>
        </w:tc>
        <w:tc>
          <w:tcPr>
            <w:tcW w:w="8100" w:type="dxa"/>
          </w:tcPr>
          <w:p w:rsidR="00DA34D6" w:rsidRPr="006F6253" w:rsidRDefault="00DA34D6" w:rsidP="00C15D27">
            <w:pPr>
              <w:jc w:val="both"/>
              <w:rPr>
                <w:rFonts w:ascii="Times New Roman" w:hAnsi="Times New Roman"/>
                <w:bCs/>
              </w:rPr>
            </w:pPr>
            <w:r w:rsidRPr="006F6253">
              <w:rPr>
                <w:rFonts w:ascii="Times New Roman" w:hAnsi="Times New Roman"/>
                <w:bCs/>
              </w:rPr>
              <w:t>Information Systems for Business Operations.</w:t>
            </w:r>
          </w:p>
        </w:tc>
      </w:tr>
      <w:tr w:rsidR="00DA34D6" w:rsidRPr="006F6253" w:rsidTr="00C15D27">
        <w:tc>
          <w:tcPr>
            <w:tcW w:w="1440" w:type="dxa"/>
          </w:tcPr>
          <w:p w:rsidR="00DA34D6" w:rsidRPr="006F6253" w:rsidRDefault="00DA34D6" w:rsidP="00C15D27">
            <w:pPr>
              <w:jc w:val="center"/>
              <w:rPr>
                <w:rFonts w:ascii="Times New Roman" w:hAnsi="Times New Roman"/>
              </w:rPr>
            </w:pPr>
            <w:r w:rsidRPr="006F6253">
              <w:rPr>
                <w:rFonts w:ascii="Times New Roman" w:hAnsi="Times New Roman"/>
              </w:rPr>
              <w:t>40-45</w:t>
            </w:r>
          </w:p>
        </w:tc>
        <w:tc>
          <w:tcPr>
            <w:tcW w:w="8100" w:type="dxa"/>
          </w:tcPr>
          <w:p w:rsidR="00DA34D6" w:rsidRPr="006F6253" w:rsidRDefault="00DA34D6" w:rsidP="00C15D27">
            <w:pPr>
              <w:jc w:val="both"/>
              <w:rPr>
                <w:rFonts w:ascii="Times New Roman" w:hAnsi="Times New Roman"/>
                <w:bCs/>
              </w:rPr>
            </w:pPr>
            <w:r w:rsidRPr="006F6253">
              <w:rPr>
                <w:rFonts w:ascii="Times New Roman" w:hAnsi="Times New Roman"/>
                <w:bCs/>
              </w:rPr>
              <w:t>Information Systems and Artificial Intelligence Technologies.</w:t>
            </w:r>
          </w:p>
        </w:tc>
      </w:tr>
    </w:tbl>
    <w:p w:rsidR="00DA34D6" w:rsidRPr="006F6253" w:rsidRDefault="00DA34D6" w:rsidP="00DA34D6">
      <w:pPr>
        <w:jc w:val="both"/>
        <w:rPr>
          <w:rFonts w:ascii="Times New Roman" w:hAnsi="Times New Roman"/>
          <w:b/>
          <w:u w:val="single"/>
        </w:rPr>
      </w:pPr>
    </w:p>
    <w:p w:rsidR="00DA34D6" w:rsidRPr="006F6253" w:rsidRDefault="00DA34D6" w:rsidP="00DA34D6">
      <w:pPr>
        <w:jc w:val="both"/>
        <w:rPr>
          <w:rFonts w:ascii="Times New Roman" w:hAnsi="Times New Roman"/>
          <w:b/>
          <w:u w:val="single"/>
        </w:rPr>
      </w:pPr>
      <w:r w:rsidRPr="006F6253">
        <w:rPr>
          <w:rFonts w:ascii="Times New Roman" w:hAnsi="Times New Roman"/>
          <w:b/>
          <w:u w:val="single"/>
        </w:rPr>
        <w:t>Recommended Texts:</w:t>
      </w:r>
    </w:p>
    <w:p w:rsidR="00DA34D6" w:rsidRPr="006F6253" w:rsidRDefault="00DA34D6" w:rsidP="00DA34D6">
      <w:pPr>
        <w:numPr>
          <w:ilvl w:val="0"/>
          <w:numId w:val="96"/>
        </w:numPr>
        <w:ind w:left="0" w:firstLine="0"/>
        <w:jc w:val="both"/>
        <w:rPr>
          <w:rFonts w:ascii="Times New Roman" w:hAnsi="Times New Roman"/>
          <w:b/>
          <w:highlight w:val="yellow"/>
          <w:u w:val="single"/>
        </w:rPr>
      </w:pPr>
      <w:r w:rsidRPr="006F6253">
        <w:rPr>
          <w:rFonts w:ascii="Times New Roman" w:hAnsi="Times New Roman"/>
        </w:rPr>
        <w:t xml:space="preserve">Management Information Systems: James A. O’Brien, Irwin. </w:t>
      </w:r>
      <w:r w:rsidRPr="006F6253">
        <w:rPr>
          <w:rFonts w:ascii="Times New Roman" w:hAnsi="Times New Roman"/>
          <w:highlight w:val="yellow"/>
        </w:rPr>
        <w:t>10</w:t>
      </w:r>
      <w:r w:rsidRPr="006F6253">
        <w:rPr>
          <w:rFonts w:ascii="Times New Roman" w:hAnsi="Times New Roman"/>
          <w:highlight w:val="yellow"/>
          <w:vertAlign w:val="superscript"/>
        </w:rPr>
        <w:t>TH</w:t>
      </w:r>
      <w:r w:rsidRPr="006F6253">
        <w:rPr>
          <w:rFonts w:ascii="Times New Roman" w:hAnsi="Times New Roman"/>
          <w:highlight w:val="yellow"/>
        </w:rPr>
        <w:t xml:space="preserve"> EDITION 2010</w:t>
      </w:r>
    </w:p>
    <w:p w:rsidR="00DA34D6" w:rsidRPr="006F6253" w:rsidRDefault="00DA34D6" w:rsidP="00DA34D6">
      <w:pPr>
        <w:jc w:val="both"/>
        <w:rPr>
          <w:rFonts w:ascii="Times New Roman" w:hAnsi="Times New Roman"/>
          <w:u w:val="single"/>
        </w:rPr>
      </w:pPr>
    </w:p>
    <w:p w:rsidR="00DA34D6" w:rsidRPr="006F6253" w:rsidRDefault="00DA34D6" w:rsidP="00DA34D6">
      <w:pPr>
        <w:pStyle w:val="Heading1"/>
        <w:rPr>
          <w:rFonts w:cs="Times New Roman"/>
          <w:sz w:val="24"/>
          <w:szCs w:val="24"/>
        </w:rPr>
      </w:pPr>
      <w:bookmarkStart w:id="13" w:name="_Toc411372173"/>
      <w:r w:rsidRPr="006F6253">
        <w:rPr>
          <w:rFonts w:cs="Times New Roman"/>
          <w:sz w:val="24"/>
          <w:szCs w:val="24"/>
        </w:rPr>
        <w:t>Semester BS 3</w:t>
      </w:r>
      <w:r w:rsidRPr="006F6253">
        <w:rPr>
          <w:rFonts w:cs="Times New Roman"/>
          <w:sz w:val="24"/>
          <w:szCs w:val="24"/>
          <w:vertAlign w:val="superscript"/>
        </w:rPr>
        <w:t>rd</w:t>
      </w:r>
      <w:bookmarkEnd w:id="13"/>
    </w:p>
    <w:p w:rsidR="00DA34D6" w:rsidRPr="006F6253" w:rsidRDefault="00DA34D6" w:rsidP="00DA34D6">
      <w:pPr>
        <w:pStyle w:val="Heading2"/>
        <w:rPr>
          <w:rFonts w:cs="Times New Roman"/>
          <w:b w:val="0"/>
          <w:szCs w:val="24"/>
        </w:rPr>
      </w:pPr>
      <w:bookmarkStart w:id="14" w:name="_Toc411372174"/>
      <w:r w:rsidRPr="006F6253">
        <w:rPr>
          <w:rFonts w:cs="Times New Roman"/>
          <w:szCs w:val="24"/>
        </w:rPr>
        <w:t>Course Name</w:t>
      </w:r>
      <w:r w:rsidRPr="006F6253">
        <w:rPr>
          <w:rFonts w:cs="Times New Roman"/>
          <w:szCs w:val="24"/>
        </w:rPr>
        <w:tab/>
        <w:t>:</w:t>
      </w:r>
      <w:r w:rsidRPr="006F6253">
        <w:rPr>
          <w:rFonts w:cs="Times New Roman"/>
          <w:szCs w:val="24"/>
        </w:rPr>
        <w:tab/>
        <w:t>Principles of Management</w:t>
      </w:r>
      <w:bookmarkEnd w:id="14"/>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Cs/>
        </w:rPr>
        <w:t>MGT 101</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jc w:val="both"/>
        <w:rPr>
          <w:rFonts w:ascii="Times New Roman" w:hAnsi="Times New Roman"/>
          <w:b/>
        </w:rPr>
      </w:pPr>
    </w:p>
    <w:p w:rsidR="00DA34D6" w:rsidRPr="006F6253" w:rsidRDefault="00DA34D6" w:rsidP="00DA34D6">
      <w:pPr>
        <w:jc w:val="both"/>
        <w:rPr>
          <w:rFonts w:ascii="Times New Roman" w:hAnsi="Times New Roman"/>
          <w:b/>
        </w:rPr>
      </w:pPr>
      <w:r w:rsidRPr="006F6253">
        <w:rPr>
          <w:rFonts w:ascii="Times New Roman" w:hAnsi="Times New Roman"/>
          <w:b/>
        </w:rPr>
        <w:t>Course Objective:</w:t>
      </w:r>
    </w:p>
    <w:p w:rsidR="00DA34D6" w:rsidRPr="006F6253" w:rsidRDefault="00DA34D6" w:rsidP="00DA34D6">
      <w:pPr>
        <w:pStyle w:val="NormalWeb"/>
        <w:spacing w:before="0" w:beforeAutospacing="0" w:after="0" w:afterAutospacing="0"/>
        <w:ind w:firstLine="720"/>
        <w:jc w:val="both"/>
      </w:pPr>
      <w:r w:rsidRPr="006F6253">
        <w:t xml:space="preserve">This course is designed to give an overview of the theory and practice of management. The concept of management is presented as a discipline as well as a process. The course will cover the evolution of management, its history, and the development of important concepts. It will cover the basic functions of management: planning, organizing, leading, and controlling. </w:t>
      </w:r>
    </w:p>
    <w:p w:rsidR="00DA34D6" w:rsidRPr="006F6253" w:rsidRDefault="00DA34D6" w:rsidP="00DA34D6">
      <w:pPr>
        <w:pStyle w:val="NormalWeb"/>
        <w:spacing w:before="0" w:beforeAutospacing="0" w:after="0" w:afterAutospacing="0"/>
        <w:jc w:val="both"/>
      </w:pPr>
      <w:r w:rsidRPr="006F6253">
        <w:t>The objectives of this course are</w:t>
      </w:r>
    </w:p>
    <w:p w:rsidR="00DA34D6" w:rsidRPr="006F6253" w:rsidRDefault="00DA34D6" w:rsidP="00DA34D6">
      <w:pPr>
        <w:pStyle w:val="NormalWeb"/>
        <w:spacing w:before="0" w:beforeAutospacing="0" w:after="0" w:afterAutospacing="0"/>
        <w:jc w:val="both"/>
      </w:pPr>
      <w:r w:rsidRPr="006F6253">
        <w:t xml:space="preserve"> 1- To expose students to the theories of management, organizational theory, and the practice of management in contemporary organizations from a conceptual, analytical, and pragmatic perspective. </w:t>
      </w:r>
    </w:p>
    <w:p w:rsidR="00DA34D6" w:rsidRPr="006F6253" w:rsidRDefault="00DA34D6" w:rsidP="00DA34D6">
      <w:pPr>
        <w:pStyle w:val="NormalWeb"/>
        <w:spacing w:before="0" w:beforeAutospacing="0" w:after="0" w:afterAutospacing="0"/>
        <w:jc w:val="both"/>
      </w:pPr>
      <w:r w:rsidRPr="006F6253">
        <w:t xml:space="preserve">2- The course will also allow students to develop their own framework for analyzing and understanding management as well as exploring and developing their own personal philosophy of management. </w:t>
      </w:r>
    </w:p>
    <w:p w:rsidR="00DA34D6" w:rsidRPr="006F6253" w:rsidRDefault="00DA34D6" w:rsidP="00DA34D6">
      <w:pPr>
        <w:pStyle w:val="NormalWeb"/>
        <w:spacing w:before="0" w:beforeAutospacing="0" w:after="0" w:afterAutospacing="0"/>
        <w:jc w:val="both"/>
      </w:pPr>
      <w:r w:rsidRPr="006F6253">
        <w:t>3- The students would be able to communicate effectively, develop people, solve problems and making decisions, organize themselves and also would be able to work in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3"/>
        <w:gridCol w:w="7812"/>
      </w:tblGrid>
      <w:tr w:rsidR="00DA34D6" w:rsidRPr="006F6253" w:rsidTr="00C15D27">
        <w:tc>
          <w:tcPr>
            <w:tcW w:w="1433" w:type="dxa"/>
          </w:tcPr>
          <w:p w:rsidR="00DA34D6" w:rsidRPr="006F6253" w:rsidRDefault="00DA34D6" w:rsidP="00C15D27">
            <w:pPr>
              <w:jc w:val="both"/>
              <w:rPr>
                <w:rFonts w:ascii="Times New Roman" w:hAnsi="Times New Roman"/>
                <w:b/>
              </w:rPr>
            </w:pPr>
            <w:r w:rsidRPr="006F6253">
              <w:rPr>
                <w:rFonts w:ascii="Times New Roman" w:hAnsi="Times New Roman"/>
                <w:b/>
              </w:rPr>
              <w:t>Lecture</w:t>
            </w:r>
          </w:p>
        </w:tc>
        <w:tc>
          <w:tcPr>
            <w:tcW w:w="7812" w:type="dxa"/>
          </w:tcPr>
          <w:p w:rsidR="00DA34D6" w:rsidRPr="006F6253" w:rsidRDefault="00DA34D6" w:rsidP="00C15D27">
            <w:pPr>
              <w:jc w:val="both"/>
              <w:rPr>
                <w:rFonts w:ascii="Times New Roman" w:hAnsi="Times New Roman"/>
                <w:b/>
              </w:rPr>
            </w:pPr>
            <w:r w:rsidRPr="006F6253">
              <w:rPr>
                <w:rFonts w:ascii="Times New Roman" w:hAnsi="Times New Roman"/>
                <w:b/>
              </w:rPr>
              <w:t>Topic</w:t>
            </w:r>
          </w:p>
        </w:tc>
      </w:tr>
      <w:tr w:rsidR="00DA34D6" w:rsidRPr="006F6253" w:rsidTr="00C15D27">
        <w:tc>
          <w:tcPr>
            <w:tcW w:w="9245" w:type="dxa"/>
            <w:gridSpan w:val="2"/>
          </w:tcPr>
          <w:p w:rsidR="00DA34D6" w:rsidRPr="006F6253" w:rsidRDefault="00DA34D6" w:rsidP="00C15D27">
            <w:pPr>
              <w:jc w:val="both"/>
              <w:rPr>
                <w:rFonts w:ascii="Times New Roman" w:hAnsi="Times New Roman"/>
                <w:b/>
              </w:rPr>
            </w:pPr>
            <w:r w:rsidRPr="006F6253">
              <w:rPr>
                <w:rFonts w:ascii="Times New Roman" w:hAnsi="Times New Roman"/>
                <w:b/>
              </w:rPr>
              <w:t>Foundations</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1,2</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Foundation of Management Thinking</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3,4</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The Evolution of Social Cognitive Theory</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5,6,7</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Environment, National Culture and Management Practices</w:t>
            </w:r>
          </w:p>
        </w:tc>
      </w:tr>
      <w:tr w:rsidR="00DA34D6" w:rsidRPr="006F6253" w:rsidTr="00C15D27">
        <w:tc>
          <w:tcPr>
            <w:tcW w:w="9245" w:type="dxa"/>
            <w:gridSpan w:val="2"/>
          </w:tcPr>
          <w:p w:rsidR="00DA34D6" w:rsidRPr="006F6253" w:rsidRDefault="00DA34D6" w:rsidP="00C15D27">
            <w:pPr>
              <w:jc w:val="both"/>
              <w:rPr>
                <w:rFonts w:ascii="Times New Roman" w:hAnsi="Times New Roman"/>
                <w:b/>
              </w:rPr>
            </w:pPr>
            <w:r w:rsidRPr="006F6253">
              <w:rPr>
                <w:rFonts w:ascii="Times New Roman" w:hAnsi="Times New Roman"/>
                <w:b/>
              </w:rPr>
              <w:t>Principles of Management</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8,9</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Planning &amp; Strategic Management</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10</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The Escalation of Commitment: Step Toward an Organizational theory</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11,12</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Decision Making</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13,14</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Organization and Structure</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15,16</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Controlling</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17,18,19</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Human Resource Management</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lastRenderedPageBreak/>
              <w:t>20,21</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Communicating</w:t>
            </w:r>
          </w:p>
        </w:tc>
      </w:tr>
      <w:tr w:rsidR="00DA34D6" w:rsidRPr="006F6253" w:rsidTr="00C15D27">
        <w:tc>
          <w:tcPr>
            <w:tcW w:w="9245" w:type="dxa"/>
            <w:gridSpan w:val="2"/>
          </w:tcPr>
          <w:p w:rsidR="00DA34D6" w:rsidRPr="006F6253" w:rsidRDefault="00DA34D6" w:rsidP="00C15D27">
            <w:pPr>
              <w:jc w:val="both"/>
              <w:rPr>
                <w:rFonts w:ascii="Times New Roman" w:hAnsi="Times New Roman"/>
                <w:b/>
              </w:rPr>
            </w:pPr>
            <w:r w:rsidRPr="006F6253">
              <w:rPr>
                <w:rFonts w:ascii="Times New Roman" w:hAnsi="Times New Roman"/>
                <w:b/>
              </w:rPr>
              <w:t>Styles of Management</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22,23</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Personality and Human Behavior</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24,25</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Motivation: Theories and Styles</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26</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How Job Characteristics Theory Happened</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27</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On the Origins of Expectancy Theory</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28,29</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Leadership &amp; Leader’s styles</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30,31</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Team and Teamwork Management</w:t>
            </w:r>
          </w:p>
        </w:tc>
      </w:tr>
      <w:tr w:rsidR="00DA34D6" w:rsidRPr="006F6253" w:rsidTr="00C15D27">
        <w:tc>
          <w:tcPr>
            <w:tcW w:w="9245" w:type="dxa"/>
            <w:gridSpan w:val="2"/>
          </w:tcPr>
          <w:p w:rsidR="00DA34D6" w:rsidRPr="006F6253" w:rsidRDefault="00DA34D6" w:rsidP="00C15D27">
            <w:pPr>
              <w:jc w:val="both"/>
              <w:rPr>
                <w:rFonts w:ascii="Times New Roman" w:hAnsi="Times New Roman"/>
                <w:b/>
              </w:rPr>
            </w:pPr>
            <w:r w:rsidRPr="006F6253">
              <w:rPr>
                <w:rFonts w:ascii="Times New Roman" w:hAnsi="Times New Roman"/>
                <w:b/>
              </w:rPr>
              <w:t>External Influences &amp; Globalization</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32,33</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Technology, The market, Competition and the External environment</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34,35</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Internationalization and Globalization</w:t>
            </w:r>
          </w:p>
        </w:tc>
      </w:tr>
      <w:tr w:rsidR="00DA34D6" w:rsidRPr="006F6253" w:rsidTr="00C15D27">
        <w:tc>
          <w:tcPr>
            <w:tcW w:w="9245" w:type="dxa"/>
            <w:gridSpan w:val="2"/>
          </w:tcPr>
          <w:p w:rsidR="00DA34D6" w:rsidRPr="006F6253" w:rsidRDefault="00DA34D6" w:rsidP="00C15D27">
            <w:pPr>
              <w:jc w:val="both"/>
              <w:rPr>
                <w:rFonts w:ascii="Times New Roman" w:hAnsi="Times New Roman"/>
                <w:b/>
              </w:rPr>
            </w:pPr>
            <w:r w:rsidRPr="006F6253">
              <w:rPr>
                <w:rFonts w:ascii="Times New Roman" w:hAnsi="Times New Roman"/>
                <w:b/>
              </w:rPr>
              <w:t>Management Practices</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36,37</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Management Skills and Competencies</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38,39</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Entrepreneurship</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40</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Stress Management</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41</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Change Management</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42</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Managing Organizational Conflict, Politics and Negotiation</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43</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Ethics and Social Responsibility</w:t>
            </w:r>
          </w:p>
        </w:tc>
      </w:tr>
      <w:tr w:rsidR="00DA34D6" w:rsidRPr="006F6253" w:rsidTr="00C15D27">
        <w:tc>
          <w:tcPr>
            <w:tcW w:w="1433" w:type="dxa"/>
          </w:tcPr>
          <w:p w:rsidR="00DA34D6" w:rsidRPr="006F6253" w:rsidRDefault="00DA34D6" w:rsidP="00C15D27">
            <w:pPr>
              <w:jc w:val="both"/>
              <w:rPr>
                <w:rFonts w:ascii="Times New Roman" w:hAnsi="Times New Roman"/>
              </w:rPr>
            </w:pPr>
            <w:r w:rsidRPr="006F6253">
              <w:rPr>
                <w:rFonts w:ascii="Times New Roman" w:hAnsi="Times New Roman"/>
              </w:rPr>
              <w:t>44,45</w:t>
            </w:r>
          </w:p>
        </w:tc>
        <w:tc>
          <w:tcPr>
            <w:tcW w:w="7812" w:type="dxa"/>
          </w:tcPr>
          <w:p w:rsidR="00DA34D6" w:rsidRPr="006F6253" w:rsidRDefault="00DA34D6" w:rsidP="00C15D27">
            <w:pPr>
              <w:jc w:val="both"/>
              <w:rPr>
                <w:rFonts w:ascii="Times New Roman" w:hAnsi="Times New Roman"/>
              </w:rPr>
            </w:pPr>
            <w:r w:rsidRPr="006F6253">
              <w:rPr>
                <w:rFonts w:ascii="Times New Roman" w:hAnsi="Times New Roman"/>
              </w:rPr>
              <w:t>New Management Paradigms</w:t>
            </w:r>
          </w:p>
        </w:tc>
      </w:tr>
    </w:tbl>
    <w:p w:rsidR="00DA34D6" w:rsidRPr="006F6253" w:rsidRDefault="00DA34D6" w:rsidP="00DA34D6">
      <w:pPr>
        <w:jc w:val="both"/>
        <w:rPr>
          <w:rFonts w:ascii="Times New Roman" w:hAnsi="Times New Roman"/>
          <w:b/>
        </w:rPr>
      </w:pPr>
      <w:r w:rsidRPr="006F6253">
        <w:rPr>
          <w:rFonts w:ascii="Times New Roman" w:hAnsi="Times New Roman"/>
          <w:b/>
        </w:rPr>
        <w:t>Recommended Text:</w:t>
      </w:r>
    </w:p>
    <w:p w:rsidR="00DA34D6" w:rsidRPr="006F6253" w:rsidRDefault="00DA34D6" w:rsidP="00DA34D6">
      <w:pPr>
        <w:numPr>
          <w:ilvl w:val="0"/>
          <w:numId w:val="27"/>
        </w:numPr>
        <w:ind w:left="0" w:firstLine="0"/>
        <w:jc w:val="both"/>
        <w:rPr>
          <w:rFonts w:ascii="Times New Roman" w:hAnsi="Times New Roman"/>
          <w:b/>
        </w:rPr>
      </w:pPr>
      <w:r w:rsidRPr="006F6253">
        <w:rPr>
          <w:rFonts w:ascii="Times New Roman" w:hAnsi="Times New Roman"/>
        </w:rPr>
        <w:t xml:space="preserve"> Mejia, Balkin, Cardy. </w:t>
      </w:r>
      <w:r w:rsidRPr="006F6253">
        <w:rPr>
          <w:rFonts w:ascii="Times New Roman" w:hAnsi="Times New Roman"/>
          <w:highlight w:val="yellow"/>
        </w:rPr>
        <w:t>(2009)</w:t>
      </w:r>
      <w:r w:rsidRPr="006F6253">
        <w:rPr>
          <w:rFonts w:ascii="Times New Roman" w:hAnsi="Times New Roman"/>
        </w:rPr>
        <w:t>, Management, 3</w:t>
      </w:r>
      <w:r w:rsidRPr="006F6253">
        <w:rPr>
          <w:rFonts w:ascii="Times New Roman" w:hAnsi="Times New Roman"/>
          <w:vertAlign w:val="superscript"/>
        </w:rPr>
        <w:t>rd</w:t>
      </w:r>
      <w:r w:rsidRPr="006F6253">
        <w:rPr>
          <w:rFonts w:ascii="Times New Roman" w:hAnsi="Times New Roman"/>
        </w:rPr>
        <w:t xml:space="preserve"> Edition, McGraw-Hill.</w:t>
      </w:r>
    </w:p>
    <w:p w:rsidR="00DA34D6" w:rsidRPr="006F6253" w:rsidRDefault="00DA34D6" w:rsidP="00DA34D6">
      <w:pPr>
        <w:numPr>
          <w:ilvl w:val="0"/>
          <w:numId w:val="27"/>
        </w:numPr>
        <w:ind w:left="0" w:firstLine="0"/>
        <w:jc w:val="both"/>
        <w:rPr>
          <w:rFonts w:ascii="Times New Roman" w:hAnsi="Times New Roman"/>
          <w:b/>
        </w:rPr>
      </w:pPr>
      <w:r w:rsidRPr="006F6253">
        <w:rPr>
          <w:rFonts w:ascii="Times New Roman" w:hAnsi="Times New Roman"/>
        </w:rPr>
        <w:t xml:space="preserve">Morden Tony, </w:t>
      </w:r>
      <w:r w:rsidRPr="006F6253">
        <w:rPr>
          <w:rFonts w:ascii="Times New Roman" w:hAnsi="Times New Roman"/>
          <w:color w:val="FF0000"/>
        </w:rPr>
        <w:t>(2004)</w:t>
      </w:r>
      <w:r w:rsidRPr="006F6253">
        <w:rPr>
          <w:rFonts w:ascii="Times New Roman" w:hAnsi="Times New Roman"/>
        </w:rPr>
        <w:t>, Principles of Management, 2</w:t>
      </w:r>
      <w:r w:rsidRPr="006F6253">
        <w:rPr>
          <w:rFonts w:ascii="Times New Roman" w:hAnsi="Times New Roman"/>
          <w:vertAlign w:val="superscript"/>
        </w:rPr>
        <w:t>nd</w:t>
      </w:r>
      <w:r w:rsidRPr="006F6253">
        <w:rPr>
          <w:rFonts w:ascii="Times New Roman" w:hAnsi="Times New Roman"/>
        </w:rPr>
        <w:t xml:space="preserve"> Edition, Ashgate. </w:t>
      </w:r>
    </w:p>
    <w:p w:rsidR="00DA34D6" w:rsidRPr="006F6253" w:rsidRDefault="00DA34D6" w:rsidP="00DA34D6">
      <w:pPr>
        <w:rPr>
          <w:rFonts w:ascii="Times New Roman" w:hAnsi="Times New Roman"/>
        </w:rPr>
      </w:pPr>
      <w:r w:rsidRPr="006F6253">
        <w:rPr>
          <w:rFonts w:ascii="Times New Roman" w:hAnsi="Times New Roman"/>
        </w:rPr>
        <w:t>Bateman, Snell (2002) Management Competing in new era, 5</w:t>
      </w:r>
      <w:r w:rsidRPr="006F6253">
        <w:rPr>
          <w:rFonts w:ascii="Times New Roman" w:hAnsi="Times New Roman"/>
          <w:vertAlign w:val="superscript"/>
        </w:rPr>
        <w:t>th</w:t>
      </w:r>
      <w:r w:rsidRPr="006F6253">
        <w:rPr>
          <w:rFonts w:ascii="Times New Roman" w:hAnsi="Times New Roman"/>
        </w:rPr>
        <w:t xml:space="preserve"> Edition</w:t>
      </w:r>
      <w:r w:rsidRPr="006F6253">
        <w:rPr>
          <w:rFonts w:ascii="Times New Roman" w:hAnsi="Times New Roman"/>
          <w:b/>
        </w:rPr>
        <w:t xml:space="preserve">, </w:t>
      </w:r>
      <w:r w:rsidRPr="006F6253">
        <w:rPr>
          <w:rFonts w:ascii="Times New Roman" w:hAnsi="Times New Roman"/>
        </w:rPr>
        <w:t>McGraw-Hill.</w:t>
      </w:r>
    </w:p>
    <w:p w:rsidR="00DA34D6" w:rsidRPr="006F6253" w:rsidRDefault="00DA34D6" w:rsidP="00DA34D6">
      <w:pPr>
        <w:pStyle w:val="Heading2"/>
        <w:rPr>
          <w:rFonts w:cs="Times New Roman"/>
          <w:i/>
          <w:szCs w:val="24"/>
        </w:rPr>
      </w:pPr>
      <w:r w:rsidRPr="006F6253">
        <w:rPr>
          <w:rFonts w:cs="Times New Roman"/>
          <w:i/>
          <w:szCs w:val="24"/>
        </w:rPr>
        <w:br w:type="page"/>
      </w:r>
      <w:bookmarkStart w:id="15" w:name="_Toc411372175"/>
      <w:r w:rsidRPr="006F6253">
        <w:rPr>
          <w:rFonts w:cs="Times New Roman"/>
          <w:i/>
          <w:szCs w:val="24"/>
        </w:rPr>
        <w:lastRenderedPageBreak/>
        <w:t>Course Name</w:t>
      </w:r>
      <w:r w:rsidRPr="006F6253">
        <w:rPr>
          <w:rFonts w:cs="Times New Roman"/>
          <w:i/>
          <w:szCs w:val="24"/>
        </w:rPr>
        <w:tab/>
        <w:t>:</w:t>
      </w:r>
      <w:r w:rsidRPr="006F6253">
        <w:rPr>
          <w:rFonts w:cs="Times New Roman"/>
          <w:i/>
          <w:szCs w:val="24"/>
        </w:rPr>
        <w:tab/>
        <w:t>Economy of Pakistan</w:t>
      </w:r>
      <w:bookmarkEnd w:id="15"/>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rPr>
        <w:t>COM 205</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jc w:val="both"/>
        <w:rPr>
          <w:rFonts w:ascii="Times New Roman" w:hAnsi="Times New Roman"/>
          <w:b/>
        </w:rPr>
      </w:pPr>
    </w:p>
    <w:p w:rsidR="00DA34D6" w:rsidRPr="006F6253" w:rsidRDefault="00DA34D6" w:rsidP="00DA34D6">
      <w:pPr>
        <w:jc w:val="both"/>
        <w:rPr>
          <w:rFonts w:ascii="Times New Roman" w:hAnsi="Times New Roman"/>
          <w:b/>
        </w:rPr>
      </w:pPr>
      <w:r w:rsidRPr="006F6253">
        <w:rPr>
          <w:rFonts w:ascii="Times New Roman" w:hAnsi="Times New Roman"/>
          <w:b/>
        </w:rPr>
        <w:t>Course Objectives:</w:t>
      </w:r>
    </w:p>
    <w:p w:rsidR="00DA34D6" w:rsidRPr="006F6253" w:rsidRDefault="00DA34D6" w:rsidP="00DA34D6">
      <w:pPr>
        <w:numPr>
          <w:ilvl w:val="0"/>
          <w:numId w:val="59"/>
        </w:numPr>
        <w:ind w:left="0" w:firstLine="0"/>
        <w:jc w:val="both"/>
        <w:rPr>
          <w:rFonts w:ascii="Times New Roman" w:hAnsi="Times New Roman"/>
        </w:rPr>
      </w:pPr>
      <w:r w:rsidRPr="006F6253">
        <w:rPr>
          <w:rFonts w:ascii="Times New Roman" w:hAnsi="Times New Roman"/>
        </w:rPr>
        <w:t>To make students understand the fundamental aspects about the key sectors of economy of Pakistan and contemporary issues in agriculture, industry and financial sector.</w:t>
      </w:r>
    </w:p>
    <w:p w:rsidR="00DA34D6" w:rsidRPr="006F6253" w:rsidRDefault="00DA34D6" w:rsidP="00DA34D6">
      <w:pPr>
        <w:numPr>
          <w:ilvl w:val="0"/>
          <w:numId w:val="59"/>
        </w:numPr>
        <w:ind w:left="0" w:firstLine="0"/>
        <w:jc w:val="both"/>
        <w:rPr>
          <w:rFonts w:ascii="Times New Roman" w:hAnsi="Times New Roman"/>
        </w:rPr>
      </w:pPr>
      <w:r w:rsidRPr="006F6253">
        <w:rPr>
          <w:rFonts w:ascii="Times New Roman" w:hAnsi="Times New Roman"/>
        </w:rPr>
        <w:t>To give students a comprehensive view about the important developments in the size and structure of our economy since independence to date.</w:t>
      </w:r>
    </w:p>
    <w:p w:rsidR="00DA34D6" w:rsidRPr="006F6253" w:rsidRDefault="00DA34D6" w:rsidP="00DA34D6">
      <w:pPr>
        <w:numPr>
          <w:ilvl w:val="0"/>
          <w:numId w:val="59"/>
        </w:numPr>
        <w:ind w:left="0" w:firstLine="0"/>
        <w:jc w:val="both"/>
        <w:rPr>
          <w:rFonts w:ascii="Times New Roman" w:hAnsi="Times New Roman"/>
        </w:rPr>
      </w:pPr>
      <w:r w:rsidRPr="006F6253">
        <w:rPr>
          <w:rFonts w:ascii="Times New Roman" w:hAnsi="Times New Roman"/>
        </w:rPr>
        <w:t xml:space="preserve">To make students understand economic planning, its major aspects and impact of economic and development plans. </w:t>
      </w:r>
    </w:p>
    <w:p w:rsidR="00DA34D6" w:rsidRPr="006F6253" w:rsidRDefault="00DA34D6" w:rsidP="00DA34D6">
      <w:pPr>
        <w:numPr>
          <w:ilvl w:val="0"/>
          <w:numId w:val="59"/>
        </w:numPr>
        <w:ind w:left="0" w:firstLine="0"/>
        <w:jc w:val="both"/>
        <w:rPr>
          <w:rFonts w:ascii="Times New Roman" w:hAnsi="Times New Roman"/>
        </w:rPr>
      </w:pPr>
      <w:r w:rsidRPr="006F6253">
        <w:rPr>
          <w:rFonts w:ascii="Times New Roman" w:hAnsi="Times New Roman"/>
        </w:rPr>
        <w:t>To make students understand current policies in trade, commerce, industry, agriculture, and financial sector, their impact and the related issues about implementation.</w:t>
      </w:r>
    </w:p>
    <w:p w:rsidR="00DA34D6" w:rsidRPr="006F6253" w:rsidRDefault="00DA34D6" w:rsidP="00DA34D6">
      <w:pPr>
        <w:numPr>
          <w:ilvl w:val="0"/>
          <w:numId w:val="59"/>
        </w:numPr>
        <w:ind w:left="0" w:firstLine="0"/>
        <w:jc w:val="both"/>
        <w:rPr>
          <w:rFonts w:ascii="Times New Roman" w:hAnsi="Times New Roman"/>
        </w:rPr>
      </w:pPr>
      <w:r w:rsidRPr="006F6253">
        <w:rPr>
          <w:rFonts w:ascii="Times New Roman" w:hAnsi="Times New Roman"/>
        </w:rPr>
        <w:t>To equip students with analytical tools required for analysis of economy and its performance.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8118"/>
      </w:tblGrid>
      <w:tr w:rsidR="00DA34D6" w:rsidRPr="006F6253" w:rsidTr="00C15D27">
        <w:tc>
          <w:tcPr>
            <w:tcW w:w="1458" w:type="dxa"/>
          </w:tcPr>
          <w:p w:rsidR="00DA34D6" w:rsidRPr="006F6253" w:rsidRDefault="00DA34D6" w:rsidP="00C15D27">
            <w:pPr>
              <w:jc w:val="center"/>
              <w:rPr>
                <w:rFonts w:ascii="Times New Roman" w:hAnsi="Times New Roman"/>
                <w:b/>
              </w:rPr>
            </w:pPr>
            <w:r w:rsidRPr="006F6253">
              <w:rPr>
                <w:rFonts w:ascii="Times New Roman" w:hAnsi="Times New Roman"/>
                <w:b/>
              </w:rPr>
              <w:t>Lecture</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Topics</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1-4</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 xml:space="preserve">Concept of economic growth and development; </w:t>
            </w:r>
          </w:p>
          <w:p w:rsidR="00DA34D6" w:rsidRPr="006F6253" w:rsidRDefault="00DA34D6" w:rsidP="00C15D27">
            <w:pPr>
              <w:jc w:val="both"/>
              <w:rPr>
                <w:rFonts w:ascii="Times New Roman" w:hAnsi="Times New Roman"/>
              </w:rPr>
            </w:pPr>
            <w:r w:rsidRPr="006F6253">
              <w:rPr>
                <w:rFonts w:ascii="Times New Roman" w:hAnsi="Times New Roman"/>
              </w:rPr>
              <w:t xml:space="preserve">Factors of economic development; </w:t>
            </w:r>
          </w:p>
          <w:p w:rsidR="00DA34D6" w:rsidRPr="006F6253" w:rsidRDefault="00DA34D6" w:rsidP="00C15D27">
            <w:pPr>
              <w:jc w:val="both"/>
              <w:rPr>
                <w:rFonts w:ascii="Times New Roman" w:hAnsi="Times New Roman"/>
              </w:rPr>
            </w:pPr>
            <w:r w:rsidRPr="006F6253">
              <w:rPr>
                <w:rFonts w:ascii="Times New Roman" w:hAnsi="Times New Roman"/>
              </w:rPr>
              <w:t>Measurement of economic growth;</w:t>
            </w:r>
          </w:p>
          <w:p w:rsidR="00DA34D6" w:rsidRPr="006F6253" w:rsidRDefault="00DA34D6" w:rsidP="00C15D27">
            <w:pPr>
              <w:jc w:val="both"/>
              <w:rPr>
                <w:rFonts w:ascii="Times New Roman" w:hAnsi="Times New Roman"/>
              </w:rPr>
            </w:pPr>
            <w:r w:rsidRPr="006F6253">
              <w:rPr>
                <w:rFonts w:ascii="Times New Roman" w:hAnsi="Times New Roman"/>
              </w:rPr>
              <w:t xml:space="preserve"> Leading theories for economic development; </w:t>
            </w:r>
          </w:p>
          <w:p w:rsidR="00DA34D6" w:rsidRPr="006F6253" w:rsidRDefault="00DA34D6" w:rsidP="00C15D27">
            <w:pPr>
              <w:jc w:val="both"/>
              <w:rPr>
                <w:rFonts w:ascii="Times New Roman" w:hAnsi="Times New Roman"/>
              </w:rPr>
            </w:pPr>
            <w:r w:rsidRPr="006F6253">
              <w:rPr>
                <w:rFonts w:ascii="Times New Roman" w:hAnsi="Times New Roman"/>
              </w:rPr>
              <w:t>Macro-economic framework for analysis of development.</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5-7</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 xml:space="preserve">Fundamental aspects of Pakistan economy, and its important sectors; </w:t>
            </w:r>
          </w:p>
          <w:p w:rsidR="00DA34D6" w:rsidRPr="006F6253" w:rsidRDefault="00DA34D6" w:rsidP="00C15D27">
            <w:pPr>
              <w:jc w:val="both"/>
              <w:rPr>
                <w:rFonts w:ascii="Times New Roman" w:hAnsi="Times New Roman"/>
              </w:rPr>
            </w:pPr>
            <w:r w:rsidRPr="006F6253">
              <w:rPr>
                <w:rFonts w:ascii="Times New Roman" w:hAnsi="Times New Roman"/>
              </w:rPr>
              <w:t xml:space="preserve">The Impact of British Colonialism and important historical developments in the size and structure of our economy since independence to date; </w:t>
            </w:r>
          </w:p>
          <w:p w:rsidR="00DA34D6" w:rsidRPr="006F6253" w:rsidRDefault="00DA34D6" w:rsidP="00C15D27">
            <w:pPr>
              <w:jc w:val="both"/>
              <w:rPr>
                <w:rFonts w:ascii="Times New Roman" w:hAnsi="Times New Roman"/>
              </w:rPr>
            </w:pPr>
            <w:r w:rsidRPr="006F6253">
              <w:rPr>
                <w:rFonts w:ascii="Times New Roman" w:hAnsi="Times New Roman"/>
              </w:rPr>
              <w:t>The issue of Feudalism and its socioeconomic aspects.</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8-15</w:t>
            </w:r>
          </w:p>
        </w:tc>
        <w:tc>
          <w:tcPr>
            <w:tcW w:w="8118" w:type="dxa"/>
          </w:tcPr>
          <w:p w:rsidR="00DA34D6" w:rsidRPr="006F6253" w:rsidRDefault="00DA34D6" w:rsidP="00C15D27">
            <w:pPr>
              <w:pStyle w:val="BodyTextIndent"/>
              <w:spacing w:after="0"/>
              <w:ind w:left="0"/>
              <w:jc w:val="both"/>
              <w:rPr>
                <w:rFonts w:ascii="Times New Roman" w:hAnsi="Times New Roman"/>
              </w:rPr>
            </w:pPr>
            <w:r w:rsidRPr="006F6253">
              <w:rPr>
                <w:rFonts w:ascii="Times New Roman" w:hAnsi="Times New Roman"/>
              </w:rPr>
              <w:t xml:space="preserve">Salient features of Pakistan’s agriculture; </w:t>
            </w:r>
          </w:p>
          <w:p w:rsidR="00DA34D6" w:rsidRPr="006F6253" w:rsidRDefault="00DA34D6" w:rsidP="00C15D27">
            <w:pPr>
              <w:pStyle w:val="BodyTextIndent"/>
              <w:spacing w:after="0"/>
              <w:ind w:left="0"/>
              <w:jc w:val="both"/>
              <w:rPr>
                <w:rFonts w:ascii="Times New Roman" w:hAnsi="Times New Roman"/>
              </w:rPr>
            </w:pPr>
            <w:r w:rsidRPr="006F6253">
              <w:rPr>
                <w:rFonts w:ascii="Times New Roman" w:hAnsi="Times New Roman"/>
              </w:rPr>
              <w:t xml:space="preserve">Different phases of agricultural growth; </w:t>
            </w:r>
          </w:p>
          <w:p w:rsidR="00DA34D6" w:rsidRPr="006F6253" w:rsidRDefault="00DA34D6" w:rsidP="00C15D27">
            <w:pPr>
              <w:pStyle w:val="BodyTextIndent"/>
              <w:spacing w:after="0"/>
              <w:ind w:left="0"/>
              <w:jc w:val="both"/>
              <w:rPr>
                <w:rFonts w:ascii="Times New Roman" w:hAnsi="Times New Roman"/>
              </w:rPr>
            </w:pPr>
            <w:r w:rsidRPr="006F6253">
              <w:rPr>
                <w:rFonts w:ascii="Times New Roman" w:hAnsi="Times New Roman"/>
              </w:rPr>
              <w:t>Profile of agricultural production and exports of important crops;</w:t>
            </w:r>
          </w:p>
          <w:p w:rsidR="00DA34D6" w:rsidRPr="006F6253" w:rsidRDefault="00DA34D6" w:rsidP="00C15D27">
            <w:pPr>
              <w:pStyle w:val="BodyTextIndent"/>
              <w:spacing w:after="0"/>
              <w:ind w:left="0"/>
              <w:jc w:val="both"/>
              <w:rPr>
                <w:rFonts w:ascii="Times New Roman" w:hAnsi="Times New Roman"/>
              </w:rPr>
            </w:pPr>
            <w:r w:rsidRPr="006F6253">
              <w:rPr>
                <w:rFonts w:ascii="Times New Roman" w:hAnsi="Times New Roman"/>
              </w:rPr>
              <w:t xml:space="preserve"> Major socioeconomic issues in the development of rural sector;</w:t>
            </w:r>
          </w:p>
          <w:p w:rsidR="00DA34D6" w:rsidRPr="006F6253" w:rsidRDefault="00DA34D6" w:rsidP="00C15D27">
            <w:pPr>
              <w:pStyle w:val="BodyTextIndent"/>
              <w:spacing w:after="0"/>
              <w:ind w:left="0"/>
              <w:jc w:val="both"/>
              <w:rPr>
                <w:rFonts w:ascii="Times New Roman" w:hAnsi="Times New Roman"/>
              </w:rPr>
            </w:pPr>
            <w:r w:rsidRPr="006F6253">
              <w:rPr>
                <w:rFonts w:ascii="Times New Roman" w:hAnsi="Times New Roman"/>
              </w:rPr>
              <w:t xml:space="preserve"> The issues of disguised unemployment, rural credit and agricultural taxation; </w:t>
            </w:r>
          </w:p>
          <w:p w:rsidR="00DA34D6" w:rsidRPr="006F6253" w:rsidRDefault="00DA34D6" w:rsidP="00C15D27">
            <w:pPr>
              <w:pStyle w:val="BodyTextIndent"/>
              <w:spacing w:after="0"/>
              <w:ind w:left="0"/>
              <w:jc w:val="both"/>
              <w:rPr>
                <w:rFonts w:ascii="Times New Roman" w:hAnsi="Times New Roman"/>
              </w:rPr>
            </w:pPr>
            <w:r w:rsidRPr="006F6253">
              <w:rPr>
                <w:rFonts w:ascii="Times New Roman" w:hAnsi="Times New Roman"/>
              </w:rPr>
              <w:t xml:space="preserve">Green revolution and Land Reforms and their impact; </w:t>
            </w:r>
          </w:p>
          <w:p w:rsidR="00DA34D6" w:rsidRPr="006F6253" w:rsidRDefault="00DA34D6" w:rsidP="00C15D27">
            <w:pPr>
              <w:pStyle w:val="BodyTextIndent"/>
              <w:spacing w:after="0"/>
              <w:ind w:left="0"/>
              <w:jc w:val="both"/>
              <w:rPr>
                <w:rFonts w:ascii="Times New Roman" w:hAnsi="Times New Roman"/>
              </w:rPr>
            </w:pPr>
            <w:r w:rsidRPr="006F6253">
              <w:rPr>
                <w:rFonts w:ascii="Times New Roman" w:hAnsi="Times New Roman"/>
              </w:rPr>
              <w:t>Agricultural price policy and related issues;</w:t>
            </w:r>
          </w:p>
          <w:p w:rsidR="00DA34D6" w:rsidRPr="006F6253" w:rsidRDefault="00DA34D6" w:rsidP="00C15D27">
            <w:pPr>
              <w:pStyle w:val="BodyTextIndent"/>
              <w:spacing w:after="0"/>
              <w:ind w:left="0"/>
              <w:jc w:val="both"/>
              <w:rPr>
                <w:rFonts w:ascii="Times New Roman" w:hAnsi="Times New Roman"/>
              </w:rPr>
            </w:pPr>
            <w:r w:rsidRPr="006F6253">
              <w:rPr>
                <w:rFonts w:ascii="Times New Roman" w:hAnsi="Times New Roman"/>
              </w:rPr>
              <w:t>Farm mechanization; The nature and direction of change in agronomy.</w:t>
            </w:r>
          </w:p>
        </w:tc>
      </w:tr>
      <w:tr w:rsidR="00DA34D6" w:rsidRPr="006F6253" w:rsidTr="00C15D27">
        <w:trPr>
          <w:trHeight w:val="1709"/>
        </w:trPr>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16-24</w:t>
            </w:r>
          </w:p>
        </w:tc>
        <w:tc>
          <w:tcPr>
            <w:tcW w:w="8118" w:type="dxa"/>
          </w:tcPr>
          <w:p w:rsidR="00DA34D6" w:rsidRPr="006F6253" w:rsidRDefault="00DA34D6" w:rsidP="00C15D27">
            <w:pPr>
              <w:tabs>
                <w:tab w:val="left" w:pos="1020"/>
              </w:tabs>
              <w:jc w:val="both"/>
              <w:rPr>
                <w:rFonts w:ascii="Times New Roman" w:hAnsi="Times New Roman"/>
              </w:rPr>
            </w:pPr>
            <w:r w:rsidRPr="006F6253">
              <w:rPr>
                <w:rFonts w:ascii="Times New Roman" w:hAnsi="Times New Roman"/>
              </w:rPr>
              <w:t xml:space="preserve">The profile, and structural developments in the manufacturing sector; </w:t>
            </w:r>
          </w:p>
          <w:p w:rsidR="00DA34D6" w:rsidRPr="006F6253" w:rsidRDefault="00DA34D6" w:rsidP="00C15D27">
            <w:pPr>
              <w:tabs>
                <w:tab w:val="left" w:pos="1020"/>
              </w:tabs>
              <w:jc w:val="both"/>
              <w:rPr>
                <w:rFonts w:ascii="Times New Roman" w:hAnsi="Times New Roman"/>
              </w:rPr>
            </w:pPr>
            <w:r w:rsidRPr="006F6253">
              <w:rPr>
                <w:rFonts w:ascii="Times New Roman" w:hAnsi="Times New Roman"/>
              </w:rPr>
              <w:t>Historical background of industrial backwardness in Pakistan;</w:t>
            </w:r>
          </w:p>
          <w:p w:rsidR="00DA34D6" w:rsidRPr="006F6253" w:rsidRDefault="00DA34D6" w:rsidP="00C15D27">
            <w:pPr>
              <w:tabs>
                <w:tab w:val="left" w:pos="1020"/>
              </w:tabs>
              <w:jc w:val="both"/>
              <w:rPr>
                <w:rFonts w:ascii="Times New Roman" w:hAnsi="Times New Roman"/>
              </w:rPr>
            </w:pPr>
            <w:r w:rsidRPr="006F6253">
              <w:rPr>
                <w:rFonts w:ascii="Times New Roman" w:hAnsi="Times New Roman"/>
              </w:rPr>
              <w:t xml:space="preserve">Major issues relating to growth, efficiency and employment in the industrial sector; </w:t>
            </w:r>
          </w:p>
          <w:p w:rsidR="00DA34D6" w:rsidRPr="006F6253" w:rsidRDefault="00DA34D6" w:rsidP="00C15D27">
            <w:pPr>
              <w:tabs>
                <w:tab w:val="left" w:pos="1020"/>
              </w:tabs>
              <w:jc w:val="both"/>
              <w:rPr>
                <w:rFonts w:ascii="Times New Roman" w:hAnsi="Times New Roman"/>
              </w:rPr>
            </w:pPr>
            <w:r w:rsidRPr="006F6253">
              <w:rPr>
                <w:rFonts w:ascii="Times New Roman" w:hAnsi="Times New Roman"/>
              </w:rPr>
              <w:t>Growth and developments in the small scale industry;</w:t>
            </w:r>
          </w:p>
          <w:p w:rsidR="00DA34D6" w:rsidRPr="006F6253" w:rsidRDefault="00DA34D6" w:rsidP="00C15D27">
            <w:pPr>
              <w:tabs>
                <w:tab w:val="left" w:pos="1020"/>
              </w:tabs>
              <w:jc w:val="both"/>
              <w:rPr>
                <w:rFonts w:ascii="Times New Roman" w:hAnsi="Times New Roman"/>
              </w:rPr>
            </w:pPr>
            <w:r w:rsidRPr="006F6253">
              <w:rPr>
                <w:rFonts w:ascii="Times New Roman" w:hAnsi="Times New Roman"/>
              </w:rPr>
              <w:t xml:space="preserve">Comparison between the performance of public and private sector; </w:t>
            </w:r>
          </w:p>
          <w:p w:rsidR="00DA34D6" w:rsidRPr="006F6253" w:rsidRDefault="00DA34D6" w:rsidP="00C15D27">
            <w:pPr>
              <w:tabs>
                <w:tab w:val="left" w:pos="1020"/>
              </w:tabs>
              <w:jc w:val="both"/>
              <w:rPr>
                <w:rFonts w:ascii="Times New Roman" w:hAnsi="Times New Roman"/>
              </w:rPr>
            </w:pPr>
            <w:r w:rsidRPr="006F6253">
              <w:rPr>
                <w:rFonts w:ascii="Times New Roman" w:hAnsi="Times New Roman"/>
              </w:rPr>
              <w:t xml:space="preserve">Policy measures taken by the Government to develop the industrial sector; </w:t>
            </w:r>
          </w:p>
          <w:p w:rsidR="00DA34D6" w:rsidRPr="006F6253" w:rsidRDefault="00DA34D6" w:rsidP="00C15D27">
            <w:pPr>
              <w:tabs>
                <w:tab w:val="left" w:pos="1020"/>
              </w:tabs>
              <w:jc w:val="both"/>
              <w:rPr>
                <w:rFonts w:ascii="Times New Roman" w:hAnsi="Times New Roman"/>
              </w:rPr>
            </w:pPr>
            <w:r w:rsidRPr="006F6253">
              <w:rPr>
                <w:rFonts w:ascii="Times New Roman" w:hAnsi="Times New Roman"/>
              </w:rPr>
              <w:t>Salient features and targets of commercial policies.</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25-32</w:t>
            </w:r>
          </w:p>
        </w:tc>
        <w:tc>
          <w:tcPr>
            <w:tcW w:w="8118" w:type="dxa"/>
          </w:tcPr>
          <w:p w:rsidR="00DA34D6" w:rsidRPr="006F6253" w:rsidRDefault="00DA34D6" w:rsidP="00C15D27">
            <w:pPr>
              <w:pStyle w:val="BodyTextIndent2"/>
              <w:ind w:left="0"/>
              <w:jc w:val="both"/>
              <w:rPr>
                <w:rFonts w:ascii="Times New Roman" w:hAnsi="Times New Roman"/>
              </w:rPr>
            </w:pPr>
            <w:r w:rsidRPr="006F6253">
              <w:rPr>
                <w:rFonts w:ascii="Times New Roman" w:hAnsi="Times New Roman"/>
              </w:rPr>
              <w:t xml:space="preserve">Development of banking sector in Pakistan; </w:t>
            </w:r>
          </w:p>
          <w:p w:rsidR="00DA34D6" w:rsidRPr="006F6253" w:rsidRDefault="00DA34D6" w:rsidP="00C15D27">
            <w:pPr>
              <w:pStyle w:val="BodyTextIndent2"/>
              <w:ind w:left="0"/>
              <w:jc w:val="both"/>
              <w:rPr>
                <w:rFonts w:ascii="Times New Roman" w:hAnsi="Times New Roman"/>
              </w:rPr>
            </w:pPr>
            <w:r w:rsidRPr="006F6253">
              <w:rPr>
                <w:rFonts w:ascii="Times New Roman" w:hAnsi="Times New Roman"/>
              </w:rPr>
              <w:t>Role of banking in the development of country;</w:t>
            </w:r>
          </w:p>
          <w:p w:rsidR="00DA34D6" w:rsidRPr="006F6253" w:rsidRDefault="00DA34D6" w:rsidP="00C15D27">
            <w:pPr>
              <w:pStyle w:val="BodyTextIndent2"/>
              <w:ind w:left="0"/>
              <w:jc w:val="both"/>
              <w:rPr>
                <w:rFonts w:ascii="Times New Roman" w:hAnsi="Times New Roman"/>
              </w:rPr>
            </w:pPr>
            <w:r w:rsidRPr="006F6253">
              <w:rPr>
                <w:rFonts w:ascii="Times New Roman" w:hAnsi="Times New Roman"/>
              </w:rPr>
              <w:lastRenderedPageBreak/>
              <w:t xml:space="preserve">Issue of nationalization. and privatization, and contemporary issues regarding the efficiency of banking sector; </w:t>
            </w:r>
          </w:p>
          <w:p w:rsidR="00DA34D6" w:rsidRPr="006F6253" w:rsidRDefault="00DA34D6" w:rsidP="00C15D27">
            <w:pPr>
              <w:pStyle w:val="BodyTextIndent2"/>
              <w:ind w:left="0"/>
              <w:jc w:val="both"/>
              <w:rPr>
                <w:rFonts w:ascii="Times New Roman" w:hAnsi="Times New Roman"/>
              </w:rPr>
            </w:pPr>
            <w:r w:rsidRPr="006F6253">
              <w:rPr>
                <w:rFonts w:ascii="Times New Roman" w:hAnsi="Times New Roman"/>
              </w:rPr>
              <w:t xml:space="preserve">Functioning of money and capital markets; </w:t>
            </w:r>
          </w:p>
          <w:p w:rsidR="00DA34D6" w:rsidRPr="006F6253" w:rsidRDefault="00DA34D6" w:rsidP="00C15D27">
            <w:pPr>
              <w:pStyle w:val="BodyTextIndent2"/>
              <w:ind w:left="0"/>
              <w:jc w:val="both"/>
              <w:rPr>
                <w:rFonts w:ascii="Times New Roman" w:hAnsi="Times New Roman"/>
              </w:rPr>
            </w:pPr>
            <w:r w:rsidRPr="006F6253">
              <w:rPr>
                <w:rFonts w:ascii="Times New Roman" w:hAnsi="Times New Roman"/>
              </w:rPr>
              <w:t xml:space="preserve">Functioning of stock exchanges; </w:t>
            </w:r>
          </w:p>
          <w:p w:rsidR="00DA34D6" w:rsidRPr="006F6253" w:rsidRDefault="00DA34D6" w:rsidP="00C15D27">
            <w:pPr>
              <w:pStyle w:val="BodyTextIndent2"/>
              <w:ind w:left="0"/>
              <w:jc w:val="both"/>
              <w:rPr>
                <w:rFonts w:ascii="Times New Roman" w:hAnsi="Times New Roman"/>
              </w:rPr>
            </w:pPr>
            <w:r w:rsidRPr="006F6253">
              <w:rPr>
                <w:rFonts w:ascii="Times New Roman" w:hAnsi="Times New Roman"/>
              </w:rPr>
              <w:t xml:space="preserve">Monetary policy  and its tools; </w:t>
            </w:r>
          </w:p>
          <w:p w:rsidR="00DA34D6" w:rsidRPr="006F6253" w:rsidRDefault="00DA34D6" w:rsidP="00C15D27">
            <w:pPr>
              <w:pStyle w:val="BodyTextIndent2"/>
              <w:ind w:left="0"/>
              <w:jc w:val="both"/>
              <w:rPr>
                <w:rFonts w:ascii="Times New Roman" w:hAnsi="Times New Roman"/>
              </w:rPr>
            </w:pPr>
            <w:r w:rsidRPr="006F6253">
              <w:rPr>
                <w:rFonts w:ascii="Times New Roman" w:hAnsi="Times New Roman"/>
              </w:rPr>
              <w:t xml:space="preserve">Inflation and its causes; </w:t>
            </w:r>
          </w:p>
          <w:p w:rsidR="00DA34D6" w:rsidRPr="006F6253" w:rsidRDefault="00DA34D6" w:rsidP="00C15D27">
            <w:pPr>
              <w:pStyle w:val="BodyTextIndent2"/>
              <w:ind w:left="0"/>
              <w:jc w:val="both"/>
              <w:rPr>
                <w:rFonts w:ascii="Times New Roman" w:hAnsi="Times New Roman"/>
              </w:rPr>
            </w:pPr>
            <w:r w:rsidRPr="006F6253">
              <w:rPr>
                <w:rFonts w:ascii="Times New Roman" w:hAnsi="Times New Roman"/>
              </w:rPr>
              <w:t>Credit creation and its limitations; Salient issues in the banking sector.</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lastRenderedPageBreak/>
              <w:t>33-37</w:t>
            </w:r>
          </w:p>
        </w:tc>
        <w:tc>
          <w:tcPr>
            <w:tcW w:w="8118" w:type="dxa"/>
          </w:tcPr>
          <w:p w:rsidR="00DA34D6" w:rsidRPr="006F6253" w:rsidRDefault="00DA34D6" w:rsidP="00C15D27">
            <w:pPr>
              <w:pStyle w:val="BodyTextIndent2"/>
              <w:ind w:left="0"/>
              <w:jc w:val="both"/>
              <w:rPr>
                <w:rFonts w:ascii="Times New Roman" w:hAnsi="Times New Roman"/>
              </w:rPr>
            </w:pPr>
            <w:r w:rsidRPr="006F6253">
              <w:rPr>
                <w:rFonts w:ascii="Times New Roman" w:hAnsi="Times New Roman"/>
              </w:rPr>
              <w:t>Basic facts about public finance and revenue mobilization in Pakistan;</w:t>
            </w:r>
          </w:p>
          <w:p w:rsidR="00DA34D6" w:rsidRPr="006F6253" w:rsidRDefault="00DA34D6" w:rsidP="00C15D27">
            <w:pPr>
              <w:pStyle w:val="BodyTextIndent2"/>
              <w:ind w:left="0"/>
              <w:jc w:val="both"/>
              <w:rPr>
                <w:rFonts w:ascii="Times New Roman" w:hAnsi="Times New Roman"/>
              </w:rPr>
            </w:pPr>
            <w:r w:rsidRPr="006F6253">
              <w:rPr>
                <w:rFonts w:ascii="Times New Roman" w:hAnsi="Times New Roman"/>
              </w:rPr>
              <w:t>Fiscal policy and its objectives; canons of taxation;</w:t>
            </w:r>
          </w:p>
          <w:p w:rsidR="00DA34D6" w:rsidRPr="006F6253" w:rsidRDefault="00DA34D6" w:rsidP="00C15D27">
            <w:pPr>
              <w:pStyle w:val="BodyTextIndent2"/>
              <w:ind w:left="0"/>
              <w:jc w:val="both"/>
              <w:rPr>
                <w:rFonts w:ascii="Times New Roman" w:hAnsi="Times New Roman"/>
              </w:rPr>
            </w:pPr>
            <w:r w:rsidRPr="006F6253">
              <w:rPr>
                <w:rFonts w:ascii="Times New Roman" w:hAnsi="Times New Roman"/>
              </w:rPr>
              <w:t xml:space="preserve"> Classification of state expenditure and its various heads; </w:t>
            </w:r>
          </w:p>
          <w:p w:rsidR="00DA34D6" w:rsidRPr="006F6253" w:rsidRDefault="00DA34D6" w:rsidP="00C15D27">
            <w:pPr>
              <w:pStyle w:val="BodyTextIndent2"/>
              <w:ind w:left="0"/>
              <w:jc w:val="both"/>
              <w:rPr>
                <w:rFonts w:ascii="Times New Roman" w:hAnsi="Times New Roman"/>
              </w:rPr>
            </w:pPr>
            <w:r w:rsidRPr="006F6253">
              <w:rPr>
                <w:rFonts w:ascii="Times New Roman" w:hAnsi="Times New Roman"/>
              </w:rPr>
              <w:t xml:space="preserve">Major sources of state revenue; </w:t>
            </w:r>
          </w:p>
          <w:p w:rsidR="00DA34D6" w:rsidRPr="006F6253" w:rsidRDefault="00DA34D6" w:rsidP="00C15D27">
            <w:pPr>
              <w:pStyle w:val="BodyTextIndent2"/>
              <w:ind w:left="0"/>
              <w:jc w:val="both"/>
              <w:rPr>
                <w:rFonts w:ascii="Times New Roman" w:hAnsi="Times New Roman"/>
              </w:rPr>
            </w:pPr>
            <w:r w:rsidRPr="006F6253">
              <w:rPr>
                <w:rFonts w:ascii="Times New Roman" w:hAnsi="Times New Roman"/>
              </w:rPr>
              <w:t>Government budget and its main components;</w:t>
            </w:r>
          </w:p>
          <w:p w:rsidR="00DA34D6" w:rsidRPr="006F6253" w:rsidRDefault="00DA34D6" w:rsidP="00C15D27">
            <w:pPr>
              <w:pStyle w:val="BodyTextIndent2"/>
              <w:ind w:left="0"/>
              <w:jc w:val="both"/>
              <w:rPr>
                <w:rFonts w:ascii="Times New Roman" w:hAnsi="Times New Roman"/>
              </w:rPr>
            </w:pPr>
            <w:r w:rsidRPr="006F6253">
              <w:rPr>
                <w:rFonts w:ascii="Times New Roman" w:hAnsi="Times New Roman"/>
              </w:rPr>
              <w:t xml:space="preserve"> Fiscal deficit and its macro-economic implications; </w:t>
            </w:r>
          </w:p>
          <w:p w:rsidR="00DA34D6" w:rsidRPr="006F6253" w:rsidRDefault="00DA34D6" w:rsidP="00C15D27">
            <w:pPr>
              <w:pStyle w:val="BodyTextIndent2"/>
              <w:ind w:left="0"/>
              <w:jc w:val="both"/>
              <w:rPr>
                <w:rFonts w:ascii="Times New Roman" w:hAnsi="Times New Roman"/>
              </w:rPr>
            </w:pPr>
            <w:r w:rsidRPr="006F6253">
              <w:rPr>
                <w:rFonts w:ascii="Times New Roman" w:hAnsi="Times New Roman"/>
              </w:rPr>
              <w:t>Deficit Financing in Pakistan and its impact</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38-39</w:t>
            </w:r>
          </w:p>
        </w:tc>
        <w:tc>
          <w:tcPr>
            <w:tcW w:w="8118" w:type="dxa"/>
          </w:tcPr>
          <w:p w:rsidR="00DA34D6" w:rsidRPr="006F6253" w:rsidRDefault="00DA34D6" w:rsidP="00C15D27">
            <w:pPr>
              <w:tabs>
                <w:tab w:val="left" w:pos="1185"/>
              </w:tabs>
              <w:jc w:val="both"/>
              <w:rPr>
                <w:rFonts w:ascii="Times New Roman" w:hAnsi="Times New Roman"/>
              </w:rPr>
            </w:pPr>
            <w:r w:rsidRPr="006F6253">
              <w:rPr>
                <w:rFonts w:ascii="Times New Roman" w:hAnsi="Times New Roman"/>
              </w:rPr>
              <w:t>Meaning and importance of capital formation;</w:t>
            </w:r>
          </w:p>
          <w:p w:rsidR="00DA34D6" w:rsidRPr="006F6253" w:rsidRDefault="00DA34D6" w:rsidP="00C15D27">
            <w:pPr>
              <w:tabs>
                <w:tab w:val="left" w:pos="1185"/>
              </w:tabs>
              <w:jc w:val="both"/>
              <w:rPr>
                <w:rFonts w:ascii="Times New Roman" w:hAnsi="Times New Roman"/>
              </w:rPr>
            </w:pPr>
            <w:r w:rsidRPr="006F6253">
              <w:rPr>
                <w:rFonts w:ascii="Times New Roman" w:hAnsi="Times New Roman"/>
              </w:rPr>
              <w:t xml:space="preserve">Causes of low saving and investment in the economy; </w:t>
            </w:r>
          </w:p>
          <w:p w:rsidR="00DA34D6" w:rsidRPr="006F6253" w:rsidRDefault="00DA34D6" w:rsidP="00C15D27">
            <w:pPr>
              <w:tabs>
                <w:tab w:val="left" w:pos="1185"/>
              </w:tabs>
              <w:jc w:val="both"/>
              <w:rPr>
                <w:rFonts w:ascii="Times New Roman" w:hAnsi="Times New Roman"/>
              </w:rPr>
            </w:pPr>
            <w:r w:rsidRPr="006F6253">
              <w:rPr>
                <w:rFonts w:ascii="Times New Roman" w:hAnsi="Times New Roman"/>
              </w:rPr>
              <w:t>Federal revenues and resource mobilization;</w:t>
            </w:r>
          </w:p>
          <w:p w:rsidR="00DA34D6" w:rsidRPr="006F6253" w:rsidRDefault="00DA34D6" w:rsidP="00C15D27">
            <w:pPr>
              <w:tabs>
                <w:tab w:val="left" w:pos="1185"/>
              </w:tabs>
              <w:jc w:val="both"/>
              <w:rPr>
                <w:rFonts w:ascii="Times New Roman" w:hAnsi="Times New Roman"/>
              </w:rPr>
            </w:pPr>
            <w:r w:rsidRPr="006F6253">
              <w:rPr>
                <w:rFonts w:ascii="Times New Roman" w:hAnsi="Times New Roman"/>
              </w:rPr>
              <w:t xml:space="preserve">Government strategy to increase capital formation; </w:t>
            </w:r>
          </w:p>
          <w:p w:rsidR="00DA34D6" w:rsidRPr="006F6253" w:rsidRDefault="00DA34D6" w:rsidP="00C15D27">
            <w:pPr>
              <w:tabs>
                <w:tab w:val="left" w:pos="1185"/>
              </w:tabs>
              <w:jc w:val="both"/>
              <w:rPr>
                <w:rFonts w:ascii="Times New Roman" w:hAnsi="Times New Roman"/>
              </w:rPr>
            </w:pPr>
            <w:r w:rsidRPr="006F6253">
              <w:rPr>
                <w:rFonts w:ascii="Times New Roman" w:hAnsi="Times New Roman"/>
              </w:rPr>
              <w:t>Forms and impact of foreign aid and loans.</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40-41</w:t>
            </w:r>
          </w:p>
        </w:tc>
        <w:tc>
          <w:tcPr>
            <w:tcW w:w="8118" w:type="dxa"/>
          </w:tcPr>
          <w:p w:rsidR="00DA34D6" w:rsidRPr="006F6253" w:rsidRDefault="00DA34D6" w:rsidP="00C15D27">
            <w:pPr>
              <w:tabs>
                <w:tab w:val="left" w:pos="1185"/>
              </w:tabs>
              <w:jc w:val="both"/>
              <w:rPr>
                <w:rFonts w:ascii="Times New Roman" w:hAnsi="Times New Roman"/>
              </w:rPr>
            </w:pPr>
            <w:r w:rsidRPr="006F6253">
              <w:rPr>
                <w:rFonts w:ascii="Times New Roman" w:hAnsi="Times New Roman"/>
              </w:rPr>
              <w:t xml:space="preserve">Pakistan’s foreign trade- basic facts; </w:t>
            </w:r>
          </w:p>
          <w:p w:rsidR="00DA34D6" w:rsidRPr="006F6253" w:rsidRDefault="00DA34D6" w:rsidP="00C15D27">
            <w:pPr>
              <w:tabs>
                <w:tab w:val="left" w:pos="1185"/>
              </w:tabs>
              <w:jc w:val="both"/>
              <w:rPr>
                <w:rFonts w:ascii="Times New Roman" w:hAnsi="Times New Roman"/>
              </w:rPr>
            </w:pPr>
            <w:r w:rsidRPr="006F6253">
              <w:rPr>
                <w:rFonts w:ascii="Times New Roman" w:hAnsi="Times New Roman"/>
              </w:rPr>
              <w:t xml:space="preserve">Trade policy and trade regimes; </w:t>
            </w:r>
          </w:p>
          <w:p w:rsidR="00DA34D6" w:rsidRPr="006F6253" w:rsidRDefault="00DA34D6" w:rsidP="00C15D27">
            <w:pPr>
              <w:tabs>
                <w:tab w:val="left" w:pos="1185"/>
              </w:tabs>
              <w:jc w:val="both"/>
              <w:rPr>
                <w:rFonts w:ascii="Times New Roman" w:hAnsi="Times New Roman"/>
              </w:rPr>
            </w:pPr>
            <w:r w:rsidRPr="006F6253">
              <w:rPr>
                <w:rFonts w:ascii="Times New Roman" w:hAnsi="Times New Roman"/>
              </w:rPr>
              <w:t>The balance of payments problem and its solution;</w:t>
            </w:r>
          </w:p>
          <w:p w:rsidR="00DA34D6" w:rsidRPr="006F6253" w:rsidRDefault="00DA34D6" w:rsidP="00C15D27">
            <w:pPr>
              <w:tabs>
                <w:tab w:val="left" w:pos="1185"/>
              </w:tabs>
              <w:jc w:val="both"/>
              <w:rPr>
                <w:rFonts w:ascii="Times New Roman" w:hAnsi="Times New Roman"/>
              </w:rPr>
            </w:pPr>
            <w:r w:rsidRPr="006F6253">
              <w:rPr>
                <w:rFonts w:ascii="Times New Roman" w:hAnsi="Times New Roman"/>
              </w:rPr>
              <w:t xml:space="preserve">The exchange rate management issue and its impact on trade; </w:t>
            </w:r>
          </w:p>
          <w:p w:rsidR="00DA34D6" w:rsidRPr="006F6253" w:rsidRDefault="00DA34D6" w:rsidP="00C15D27">
            <w:pPr>
              <w:tabs>
                <w:tab w:val="left" w:pos="1185"/>
              </w:tabs>
              <w:jc w:val="both"/>
              <w:rPr>
                <w:rFonts w:ascii="Times New Roman" w:hAnsi="Times New Roman"/>
              </w:rPr>
            </w:pPr>
            <w:r w:rsidRPr="006F6253">
              <w:rPr>
                <w:rFonts w:ascii="Times New Roman" w:hAnsi="Times New Roman"/>
              </w:rPr>
              <w:t>The issue and impact of Globalization and new trade regimes</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42-43</w:t>
            </w:r>
          </w:p>
        </w:tc>
        <w:tc>
          <w:tcPr>
            <w:tcW w:w="8118" w:type="dxa"/>
          </w:tcPr>
          <w:p w:rsidR="00DA34D6" w:rsidRPr="006F6253" w:rsidRDefault="00DA34D6" w:rsidP="00C15D27">
            <w:pPr>
              <w:tabs>
                <w:tab w:val="left" w:pos="1185"/>
              </w:tabs>
              <w:jc w:val="both"/>
              <w:rPr>
                <w:rFonts w:ascii="Times New Roman" w:hAnsi="Times New Roman"/>
              </w:rPr>
            </w:pPr>
            <w:r w:rsidRPr="006F6253">
              <w:rPr>
                <w:rFonts w:ascii="Times New Roman" w:hAnsi="Times New Roman"/>
              </w:rPr>
              <w:t>Issues of efficiency in Public and private sector;</w:t>
            </w:r>
          </w:p>
          <w:p w:rsidR="00DA34D6" w:rsidRPr="006F6253" w:rsidRDefault="00DA34D6" w:rsidP="00C15D27">
            <w:pPr>
              <w:tabs>
                <w:tab w:val="left" w:pos="1185"/>
              </w:tabs>
              <w:jc w:val="both"/>
              <w:rPr>
                <w:rFonts w:ascii="Times New Roman" w:hAnsi="Times New Roman"/>
              </w:rPr>
            </w:pPr>
            <w:r w:rsidRPr="006F6253">
              <w:rPr>
                <w:rFonts w:ascii="Times New Roman" w:hAnsi="Times New Roman"/>
              </w:rPr>
              <w:t>Participation of private sector in the economic development;</w:t>
            </w:r>
          </w:p>
          <w:p w:rsidR="00DA34D6" w:rsidRPr="006F6253" w:rsidRDefault="00DA34D6" w:rsidP="00C15D27">
            <w:pPr>
              <w:tabs>
                <w:tab w:val="left" w:pos="1185"/>
              </w:tabs>
              <w:jc w:val="both"/>
              <w:rPr>
                <w:rFonts w:ascii="Times New Roman" w:hAnsi="Times New Roman"/>
              </w:rPr>
            </w:pPr>
            <w:r w:rsidRPr="006F6253">
              <w:rPr>
                <w:rFonts w:ascii="Times New Roman" w:hAnsi="Times New Roman"/>
              </w:rPr>
              <w:t xml:space="preserve">Establishment of various regulatory authorities like NAPRA, OGRA, etc.; </w:t>
            </w:r>
          </w:p>
          <w:p w:rsidR="00DA34D6" w:rsidRPr="006F6253" w:rsidRDefault="00DA34D6" w:rsidP="00C15D27">
            <w:pPr>
              <w:tabs>
                <w:tab w:val="left" w:pos="1185"/>
              </w:tabs>
              <w:jc w:val="both"/>
              <w:rPr>
                <w:rFonts w:ascii="Times New Roman" w:hAnsi="Times New Roman"/>
              </w:rPr>
            </w:pPr>
            <w:r w:rsidRPr="006F6253">
              <w:rPr>
                <w:rFonts w:ascii="Times New Roman" w:hAnsi="Times New Roman"/>
              </w:rPr>
              <w:t xml:space="preserve">The issue of regulation and liberalization-the targets and achievements. </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44-45</w:t>
            </w:r>
          </w:p>
        </w:tc>
        <w:tc>
          <w:tcPr>
            <w:tcW w:w="8118" w:type="dxa"/>
          </w:tcPr>
          <w:p w:rsidR="00DA34D6" w:rsidRPr="006F6253" w:rsidRDefault="00DA34D6" w:rsidP="00C15D27">
            <w:pPr>
              <w:pStyle w:val="BodyTextIndent3"/>
              <w:tabs>
                <w:tab w:val="left" w:pos="1185"/>
              </w:tabs>
              <w:spacing w:after="0"/>
              <w:ind w:left="0"/>
              <w:jc w:val="both"/>
              <w:rPr>
                <w:sz w:val="24"/>
                <w:szCs w:val="24"/>
              </w:rPr>
            </w:pPr>
            <w:r w:rsidRPr="006F6253">
              <w:rPr>
                <w:sz w:val="24"/>
                <w:szCs w:val="24"/>
              </w:rPr>
              <w:t xml:space="preserve">Need and role of developmental planning; </w:t>
            </w:r>
          </w:p>
          <w:p w:rsidR="00DA34D6" w:rsidRPr="006F6253" w:rsidRDefault="00DA34D6" w:rsidP="00C15D27">
            <w:pPr>
              <w:pStyle w:val="BodyTextIndent3"/>
              <w:tabs>
                <w:tab w:val="left" w:pos="1185"/>
              </w:tabs>
              <w:spacing w:after="0"/>
              <w:ind w:left="0"/>
              <w:jc w:val="both"/>
              <w:rPr>
                <w:sz w:val="24"/>
                <w:szCs w:val="24"/>
              </w:rPr>
            </w:pPr>
            <w:r w:rsidRPr="006F6253">
              <w:rPr>
                <w:sz w:val="24"/>
                <w:szCs w:val="24"/>
              </w:rPr>
              <w:t xml:space="preserve">History of economic planning in Pakistan; </w:t>
            </w:r>
          </w:p>
          <w:p w:rsidR="00DA34D6" w:rsidRPr="006F6253" w:rsidRDefault="00DA34D6" w:rsidP="00C15D27">
            <w:pPr>
              <w:pStyle w:val="BodyTextIndent3"/>
              <w:tabs>
                <w:tab w:val="left" w:pos="1185"/>
              </w:tabs>
              <w:spacing w:after="0"/>
              <w:ind w:left="0"/>
              <w:jc w:val="both"/>
              <w:rPr>
                <w:sz w:val="24"/>
                <w:szCs w:val="24"/>
              </w:rPr>
            </w:pPr>
            <w:r w:rsidRPr="006F6253">
              <w:rPr>
                <w:sz w:val="24"/>
                <w:szCs w:val="24"/>
              </w:rPr>
              <w:lastRenderedPageBreak/>
              <w:t xml:space="preserve">Planning machinery in Pakistan; </w:t>
            </w:r>
          </w:p>
          <w:p w:rsidR="00DA34D6" w:rsidRPr="006F6253" w:rsidRDefault="00DA34D6" w:rsidP="00C15D27">
            <w:pPr>
              <w:pStyle w:val="BodyTextIndent3"/>
              <w:tabs>
                <w:tab w:val="left" w:pos="1185"/>
              </w:tabs>
              <w:spacing w:after="0"/>
              <w:ind w:left="0"/>
              <w:jc w:val="both"/>
              <w:rPr>
                <w:sz w:val="24"/>
                <w:szCs w:val="24"/>
              </w:rPr>
            </w:pPr>
            <w:r w:rsidRPr="006F6253">
              <w:rPr>
                <w:sz w:val="24"/>
                <w:szCs w:val="24"/>
              </w:rPr>
              <w:t xml:space="preserve">A brief evaluation of Five Year Plans; </w:t>
            </w:r>
          </w:p>
          <w:p w:rsidR="00DA34D6" w:rsidRPr="006F6253" w:rsidRDefault="00DA34D6" w:rsidP="00C15D27">
            <w:pPr>
              <w:pStyle w:val="BodyTextIndent3"/>
              <w:tabs>
                <w:tab w:val="left" w:pos="1185"/>
              </w:tabs>
              <w:spacing w:after="0"/>
              <w:ind w:left="0"/>
              <w:jc w:val="both"/>
              <w:rPr>
                <w:sz w:val="24"/>
                <w:szCs w:val="24"/>
              </w:rPr>
            </w:pPr>
            <w:r w:rsidRPr="006F6253">
              <w:rPr>
                <w:sz w:val="24"/>
                <w:szCs w:val="24"/>
              </w:rPr>
              <w:t>A suggested economic strategy for development in new millennium.</w:t>
            </w:r>
          </w:p>
        </w:tc>
      </w:tr>
    </w:tbl>
    <w:p w:rsidR="00DA34D6" w:rsidRPr="006F6253" w:rsidRDefault="00DA34D6" w:rsidP="00DA34D6">
      <w:pPr>
        <w:jc w:val="both"/>
        <w:rPr>
          <w:rFonts w:ascii="Times New Roman" w:hAnsi="Times New Roman"/>
          <w:b/>
          <w:bCs/>
        </w:rPr>
      </w:pPr>
    </w:p>
    <w:p w:rsidR="00DA34D6" w:rsidRPr="006F6253" w:rsidRDefault="00DA34D6" w:rsidP="00DA34D6">
      <w:pPr>
        <w:jc w:val="both"/>
        <w:rPr>
          <w:rFonts w:ascii="Times New Roman" w:hAnsi="Times New Roman"/>
        </w:rPr>
      </w:pPr>
      <w:r w:rsidRPr="006F6253">
        <w:rPr>
          <w:rFonts w:ascii="Times New Roman" w:hAnsi="Times New Roman"/>
          <w:b/>
          <w:bCs/>
        </w:rPr>
        <w:t xml:space="preserve">Recommended Text </w:t>
      </w:r>
      <w:r w:rsidRPr="006F6253">
        <w:rPr>
          <w:rFonts w:ascii="Times New Roman" w:hAnsi="Times New Roman"/>
        </w:rPr>
        <w:t>:</w:t>
      </w:r>
    </w:p>
    <w:p w:rsidR="00DA34D6" w:rsidRPr="006F6253" w:rsidRDefault="00DA34D6" w:rsidP="00DA34D6">
      <w:pPr>
        <w:numPr>
          <w:ilvl w:val="0"/>
          <w:numId w:val="60"/>
        </w:numPr>
        <w:tabs>
          <w:tab w:val="clear" w:pos="1080"/>
          <w:tab w:val="num" w:pos="360"/>
        </w:tabs>
        <w:ind w:left="0" w:firstLine="0"/>
        <w:jc w:val="both"/>
        <w:rPr>
          <w:rFonts w:ascii="Times New Roman" w:hAnsi="Times New Roman"/>
        </w:rPr>
      </w:pPr>
      <w:r w:rsidRPr="006F6253">
        <w:rPr>
          <w:rFonts w:ascii="Times New Roman" w:hAnsi="Times New Roman"/>
        </w:rPr>
        <w:t xml:space="preserve">Zaidi, S. Akbar, “ Issues in Pakistan Economy”, </w:t>
      </w:r>
      <w:r w:rsidRPr="006F6253">
        <w:rPr>
          <w:rFonts w:ascii="Times New Roman" w:hAnsi="Times New Roman"/>
          <w:color w:val="FF0000"/>
        </w:rPr>
        <w:t>(2005) 2</w:t>
      </w:r>
      <w:r w:rsidRPr="006F6253">
        <w:rPr>
          <w:rFonts w:ascii="Times New Roman" w:hAnsi="Times New Roman"/>
          <w:color w:val="FF0000"/>
          <w:vertAlign w:val="superscript"/>
        </w:rPr>
        <w:t>nd</w:t>
      </w:r>
      <w:r w:rsidRPr="006F6253">
        <w:rPr>
          <w:rFonts w:ascii="Times New Roman" w:hAnsi="Times New Roman"/>
        </w:rPr>
        <w:t xml:space="preserve"> edition, Oxford University Press.</w:t>
      </w:r>
    </w:p>
    <w:p w:rsidR="00DA34D6" w:rsidRPr="006F6253" w:rsidRDefault="00DA34D6" w:rsidP="00DA34D6">
      <w:pPr>
        <w:numPr>
          <w:ilvl w:val="0"/>
          <w:numId w:val="60"/>
        </w:numPr>
        <w:tabs>
          <w:tab w:val="clear" w:pos="1080"/>
        </w:tabs>
        <w:ind w:left="0" w:firstLine="0"/>
        <w:jc w:val="both"/>
        <w:rPr>
          <w:rFonts w:ascii="Times New Roman" w:hAnsi="Times New Roman"/>
        </w:rPr>
      </w:pPr>
      <w:r w:rsidRPr="006F6253">
        <w:rPr>
          <w:rFonts w:ascii="Times New Roman" w:hAnsi="Times New Roman"/>
        </w:rPr>
        <w:t>Government of Pakistan, Ministry of Economic Planning ( Finance Division),    “Economic Survey of Pakistan”, Various issues, Islamabad.</w:t>
      </w:r>
    </w:p>
    <w:p w:rsidR="00DA34D6" w:rsidRPr="006F6253" w:rsidRDefault="00DA34D6" w:rsidP="00DA34D6">
      <w:pPr>
        <w:numPr>
          <w:ilvl w:val="0"/>
          <w:numId w:val="60"/>
        </w:numPr>
        <w:tabs>
          <w:tab w:val="clear" w:pos="1080"/>
          <w:tab w:val="num" w:pos="360"/>
        </w:tabs>
        <w:ind w:left="0" w:firstLine="0"/>
        <w:jc w:val="both"/>
        <w:rPr>
          <w:rFonts w:ascii="Times New Roman" w:hAnsi="Times New Roman"/>
        </w:rPr>
      </w:pPr>
      <w:r w:rsidRPr="006F6253">
        <w:rPr>
          <w:rFonts w:ascii="Times New Roman" w:hAnsi="Times New Roman"/>
        </w:rPr>
        <w:t xml:space="preserve">Meenai, Asghar, “ Banking and Finance in Pakistan”, </w:t>
      </w:r>
      <w:r w:rsidRPr="006F6253">
        <w:rPr>
          <w:rFonts w:ascii="Times New Roman" w:hAnsi="Times New Roman"/>
          <w:color w:val="FF0000"/>
        </w:rPr>
        <w:t xml:space="preserve">(2002), </w:t>
      </w:r>
      <w:r w:rsidRPr="006F6253">
        <w:rPr>
          <w:rFonts w:ascii="Times New Roman" w:hAnsi="Times New Roman"/>
        </w:rPr>
        <w:t>Oxford University Press.</w:t>
      </w:r>
    </w:p>
    <w:p w:rsidR="00DA34D6" w:rsidRPr="006F6253" w:rsidRDefault="00DA34D6" w:rsidP="00DA34D6">
      <w:pPr>
        <w:numPr>
          <w:ilvl w:val="0"/>
          <w:numId w:val="60"/>
        </w:numPr>
        <w:tabs>
          <w:tab w:val="clear" w:pos="1080"/>
          <w:tab w:val="num" w:pos="360"/>
        </w:tabs>
        <w:ind w:left="0" w:firstLine="0"/>
        <w:jc w:val="both"/>
        <w:rPr>
          <w:rFonts w:ascii="Times New Roman" w:hAnsi="Times New Roman"/>
        </w:rPr>
      </w:pPr>
      <w:r w:rsidRPr="006F6253">
        <w:rPr>
          <w:rFonts w:ascii="Times New Roman" w:hAnsi="Times New Roman"/>
        </w:rPr>
        <w:t>Todaro, M.P., “Economic Development”, (Latest Edition), Addison Wesley Publishers.</w:t>
      </w:r>
    </w:p>
    <w:p w:rsidR="00DA34D6" w:rsidRPr="006F6253" w:rsidRDefault="00DA34D6" w:rsidP="00DA34D6">
      <w:pPr>
        <w:numPr>
          <w:ilvl w:val="0"/>
          <w:numId w:val="60"/>
        </w:numPr>
        <w:tabs>
          <w:tab w:val="clear" w:pos="1080"/>
          <w:tab w:val="num" w:pos="360"/>
          <w:tab w:val="left" w:pos="1440"/>
        </w:tabs>
        <w:ind w:left="0" w:firstLine="0"/>
        <w:jc w:val="both"/>
        <w:rPr>
          <w:rFonts w:ascii="Times New Roman" w:hAnsi="Times New Roman"/>
        </w:rPr>
      </w:pPr>
      <w:r w:rsidRPr="006F6253">
        <w:rPr>
          <w:rFonts w:ascii="Times New Roman" w:hAnsi="Times New Roman"/>
        </w:rPr>
        <w:t>Saeed, K. Amjad, “ Economy of Pakistan”, ( Latest Editions) , Institute of  Business Management, Lahore.</w:t>
      </w:r>
    </w:p>
    <w:p w:rsidR="00DA34D6" w:rsidRPr="006F6253" w:rsidRDefault="00DA34D6" w:rsidP="00DA34D6">
      <w:pPr>
        <w:numPr>
          <w:ilvl w:val="0"/>
          <w:numId w:val="60"/>
        </w:numPr>
        <w:tabs>
          <w:tab w:val="clear" w:pos="1080"/>
          <w:tab w:val="num" w:pos="360"/>
        </w:tabs>
        <w:ind w:left="0" w:firstLine="0"/>
        <w:jc w:val="both"/>
        <w:rPr>
          <w:rFonts w:ascii="Times New Roman" w:hAnsi="Times New Roman"/>
        </w:rPr>
      </w:pPr>
      <w:r w:rsidRPr="006F6253">
        <w:rPr>
          <w:rFonts w:ascii="Times New Roman" w:hAnsi="Times New Roman"/>
        </w:rPr>
        <w:t>World Bank Reports on the suggested areas of study.</w:t>
      </w:r>
    </w:p>
    <w:p w:rsidR="00DA34D6" w:rsidRPr="006F6253" w:rsidRDefault="00DA34D6" w:rsidP="00DA34D6">
      <w:pPr>
        <w:numPr>
          <w:ilvl w:val="0"/>
          <w:numId w:val="60"/>
        </w:numPr>
        <w:tabs>
          <w:tab w:val="clear" w:pos="1080"/>
        </w:tabs>
        <w:ind w:left="0" w:firstLine="0"/>
        <w:jc w:val="both"/>
        <w:rPr>
          <w:rFonts w:ascii="Times New Roman" w:hAnsi="Times New Roman"/>
        </w:rPr>
      </w:pPr>
      <w:r w:rsidRPr="006F6253">
        <w:rPr>
          <w:rFonts w:ascii="Times New Roman" w:hAnsi="Times New Roman"/>
        </w:rPr>
        <w:t>Quarterly and Annual Reports issued by the State Bank of Pakistan.</w:t>
      </w:r>
    </w:p>
    <w:p w:rsidR="00DA34D6" w:rsidRPr="006F6253" w:rsidRDefault="00DA34D6" w:rsidP="00DA34D6">
      <w:pPr>
        <w:pStyle w:val="Heading2"/>
        <w:rPr>
          <w:rFonts w:cs="Times New Roman"/>
          <w:b w:val="0"/>
          <w:szCs w:val="24"/>
        </w:rPr>
      </w:pPr>
      <w:bookmarkStart w:id="16" w:name="_Toc411372176"/>
      <w:r w:rsidRPr="006F6253">
        <w:rPr>
          <w:rFonts w:cs="Times New Roman"/>
          <w:szCs w:val="24"/>
        </w:rPr>
        <w:t>Course Name</w:t>
      </w:r>
      <w:r w:rsidRPr="006F6253">
        <w:rPr>
          <w:rFonts w:cs="Times New Roman"/>
          <w:szCs w:val="24"/>
        </w:rPr>
        <w:tab/>
        <w:t>:</w:t>
      </w:r>
      <w:r w:rsidRPr="006F6253">
        <w:rPr>
          <w:rFonts w:cs="Times New Roman"/>
          <w:szCs w:val="24"/>
        </w:rPr>
        <w:tab/>
        <w:t>Human Behaviour</w:t>
      </w:r>
      <w:bookmarkEnd w:id="16"/>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
        </w:rPr>
        <w:t>COM 207</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jc w:val="both"/>
        <w:rPr>
          <w:rFonts w:ascii="Times New Roman" w:hAnsi="Times New Roman"/>
          <w:b/>
        </w:rPr>
      </w:pPr>
    </w:p>
    <w:p w:rsidR="00DA34D6" w:rsidRPr="006F6253" w:rsidRDefault="00DA34D6" w:rsidP="00DA34D6">
      <w:pPr>
        <w:jc w:val="both"/>
        <w:rPr>
          <w:rFonts w:ascii="Times New Roman" w:hAnsi="Times New Roman"/>
          <w:b/>
        </w:rPr>
      </w:pPr>
      <w:r w:rsidRPr="006F6253">
        <w:rPr>
          <w:rFonts w:ascii="Times New Roman" w:hAnsi="Times New Roman"/>
          <w:b/>
        </w:rPr>
        <w:t xml:space="preserve">Course Objectives </w:t>
      </w:r>
    </w:p>
    <w:p w:rsidR="00DA34D6" w:rsidRPr="006F6253" w:rsidRDefault="00DA34D6" w:rsidP="00DA34D6">
      <w:pPr>
        <w:numPr>
          <w:ilvl w:val="0"/>
          <w:numId w:val="67"/>
        </w:numPr>
        <w:ind w:left="0" w:firstLine="0"/>
        <w:jc w:val="both"/>
        <w:rPr>
          <w:rFonts w:ascii="Times New Roman" w:hAnsi="Times New Roman"/>
        </w:rPr>
      </w:pPr>
      <w:r w:rsidRPr="006F6253">
        <w:rPr>
          <w:rFonts w:ascii="Times New Roman" w:hAnsi="Times New Roman"/>
        </w:rPr>
        <w:t>To equip the student with latest techniques of psychology</w:t>
      </w:r>
    </w:p>
    <w:p w:rsidR="00DA34D6" w:rsidRPr="006F6253" w:rsidRDefault="00DA34D6" w:rsidP="00DA34D6">
      <w:pPr>
        <w:numPr>
          <w:ilvl w:val="0"/>
          <w:numId w:val="67"/>
        </w:numPr>
        <w:ind w:left="0" w:firstLine="0"/>
        <w:jc w:val="both"/>
        <w:rPr>
          <w:rFonts w:ascii="Times New Roman" w:hAnsi="Times New Roman"/>
        </w:rPr>
      </w:pPr>
      <w:r w:rsidRPr="006F6253">
        <w:rPr>
          <w:rFonts w:ascii="Times New Roman" w:hAnsi="Times New Roman"/>
        </w:rPr>
        <w:t xml:space="preserve">To introduce the basic psychological aspects to the students </w:t>
      </w:r>
    </w:p>
    <w:p w:rsidR="00DA34D6" w:rsidRPr="006F6253" w:rsidRDefault="00DA34D6" w:rsidP="00DA34D6">
      <w:pPr>
        <w:numPr>
          <w:ilvl w:val="0"/>
          <w:numId w:val="67"/>
        </w:numPr>
        <w:ind w:left="0" w:firstLine="0"/>
        <w:jc w:val="both"/>
        <w:rPr>
          <w:rFonts w:ascii="Times New Roman" w:hAnsi="Times New Roman"/>
        </w:rPr>
      </w:pPr>
      <w:r w:rsidRPr="006F6253">
        <w:rPr>
          <w:rFonts w:ascii="Times New Roman" w:hAnsi="Times New Roman"/>
        </w:rPr>
        <w:t>To evaluate new claims about psychology by knowing psychological facts and standards for scientific evidence</w:t>
      </w:r>
      <w:r w:rsidRPr="006F6253">
        <w:rPr>
          <w:rFonts w:ascii="Times New Roman" w:hAnsi="Times New Roman"/>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7929"/>
      </w:tblGrid>
      <w:tr w:rsidR="00DA34D6" w:rsidRPr="006F6253" w:rsidTr="00C15D27">
        <w:tc>
          <w:tcPr>
            <w:tcW w:w="1350" w:type="dxa"/>
          </w:tcPr>
          <w:p w:rsidR="00DA34D6" w:rsidRPr="006F6253" w:rsidRDefault="00DA34D6" w:rsidP="00C15D27">
            <w:pPr>
              <w:jc w:val="center"/>
              <w:rPr>
                <w:rFonts w:ascii="Times New Roman" w:hAnsi="Times New Roman"/>
                <w:b/>
              </w:rPr>
            </w:pPr>
            <w:r w:rsidRPr="006F6253">
              <w:rPr>
                <w:rFonts w:ascii="Times New Roman" w:hAnsi="Times New Roman"/>
                <w:b/>
              </w:rPr>
              <w:t>Lecture</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Topic</w:t>
            </w:r>
          </w:p>
        </w:tc>
      </w:tr>
      <w:tr w:rsidR="00DA34D6" w:rsidRPr="006F6253" w:rsidTr="00C15D27">
        <w:tc>
          <w:tcPr>
            <w:tcW w:w="1350" w:type="dxa"/>
          </w:tcPr>
          <w:p w:rsidR="00DA34D6" w:rsidRPr="006F6253" w:rsidRDefault="00DA34D6" w:rsidP="00C15D27">
            <w:pPr>
              <w:jc w:val="center"/>
              <w:rPr>
                <w:rFonts w:ascii="Times New Roman" w:hAnsi="Times New Roman"/>
              </w:rPr>
            </w:pPr>
            <w:r w:rsidRPr="006F6253">
              <w:rPr>
                <w:rFonts w:ascii="Times New Roman" w:hAnsi="Times New Roman"/>
              </w:rPr>
              <w:t>1-5</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 xml:space="preserve">Psychologists at Work: </w:t>
            </w:r>
          </w:p>
          <w:p w:rsidR="00DA34D6" w:rsidRPr="006F6253" w:rsidRDefault="00DA34D6" w:rsidP="00C15D27">
            <w:pPr>
              <w:numPr>
                <w:ilvl w:val="0"/>
                <w:numId w:val="61"/>
              </w:numPr>
              <w:ind w:left="0" w:firstLine="0"/>
              <w:jc w:val="both"/>
              <w:rPr>
                <w:rFonts w:ascii="Times New Roman" w:hAnsi="Times New Roman"/>
              </w:rPr>
            </w:pPr>
            <w:r w:rsidRPr="006F6253">
              <w:rPr>
                <w:rFonts w:ascii="Times New Roman" w:hAnsi="Times New Roman"/>
              </w:rPr>
              <w:t>Subfields of Psychology</w:t>
            </w:r>
          </w:p>
          <w:p w:rsidR="00DA34D6" w:rsidRPr="006F6253" w:rsidRDefault="00DA34D6" w:rsidP="00C15D27">
            <w:pPr>
              <w:numPr>
                <w:ilvl w:val="0"/>
                <w:numId w:val="61"/>
              </w:numPr>
              <w:ind w:left="0" w:firstLine="0"/>
              <w:jc w:val="both"/>
              <w:rPr>
                <w:rFonts w:ascii="Times New Roman" w:hAnsi="Times New Roman"/>
              </w:rPr>
            </w:pPr>
            <w:r w:rsidRPr="006F6253">
              <w:rPr>
                <w:rFonts w:ascii="Times New Roman" w:hAnsi="Times New Roman"/>
              </w:rPr>
              <w:t>Working at Psychology</w:t>
            </w:r>
          </w:p>
          <w:p w:rsidR="00DA34D6" w:rsidRPr="006F6253" w:rsidRDefault="00DA34D6" w:rsidP="00C15D27">
            <w:pPr>
              <w:numPr>
                <w:ilvl w:val="0"/>
                <w:numId w:val="61"/>
              </w:numPr>
              <w:ind w:left="0" w:firstLine="0"/>
              <w:jc w:val="both"/>
              <w:rPr>
                <w:rFonts w:ascii="Times New Roman" w:hAnsi="Times New Roman"/>
              </w:rPr>
            </w:pPr>
            <w:r w:rsidRPr="006F6253">
              <w:rPr>
                <w:rFonts w:ascii="Times New Roman" w:hAnsi="Times New Roman"/>
              </w:rPr>
              <w:t>Exploring Diversity</w:t>
            </w:r>
          </w:p>
          <w:p w:rsidR="00DA34D6" w:rsidRPr="006F6253" w:rsidRDefault="00DA34D6" w:rsidP="00C15D27">
            <w:pPr>
              <w:numPr>
                <w:ilvl w:val="0"/>
                <w:numId w:val="61"/>
              </w:numPr>
              <w:ind w:left="0" w:firstLine="0"/>
              <w:jc w:val="both"/>
              <w:rPr>
                <w:rFonts w:ascii="Times New Roman" w:hAnsi="Times New Roman"/>
              </w:rPr>
            </w:pPr>
            <w:r w:rsidRPr="006F6253">
              <w:rPr>
                <w:rFonts w:ascii="Times New Roman" w:hAnsi="Times New Roman"/>
              </w:rPr>
              <w:t>Becoming an Informed Consumer of Psychology</w:t>
            </w:r>
          </w:p>
        </w:tc>
      </w:tr>
      <w:tr w:rsidR="00DA34D6" w:rsidRPr="006F6253" w:rsidTr="00C15D27">
        <w:tc>
          <w:tcPr>
            <w:tcW w:w="1350" w:type="dxa"/>
          </w:tcPr>
          <w:p w:rsidR="00DA34D6" w:rsidRPr="006F6253" w:rsidRDefault="00DA34D6" w:rsidP="00C15D27">
            <w:pPr>
              <w:jc w:val="center"/>
              <w:rPr>
                <w:rFonts w:ascii="Times New Roman" w:hAnsi="Times New Roman"/>
              </w:rPr>
            </w:pPr>
            <w:r w:rsidRPr="006F6253">
              <w:rPr>
                <w:rFonts w:ascii="Times New Roman" w:hAnsi="Times New Roman"/>
              </w:rPr>
              <w:t>6-12</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Perceptual Organization :</w:t>
            </w:r>
          </w:p>
          <w:p w:rsidR="00DA34D6" w:rsidRPr="006F6253" w:rsidRDefault="00DA34D6" w:rsidP="00C15D27">
            <w:pPr>
              <w:numPr>
                <w:ilvl w:val="0"/>
                <w:numId w:val="62"/>
              </w:numPr>
              <w:ind w:left="0" w:firstLine="0"/>
              <w:jc w:val="both"/>
              <w:rPr>
                <w:rFonts w:ascii="Times New Roman" w:hAnsi="Times New Roman"/>
              </w:rPr>
            </w:pPr>
            <w:r w:rsidRPr="006F6253">
              <w:rPr>
                <w:rFonts w:ascii="Times New Roman" w:hAnsi="Times New Roman"/>
              </w:rPr>
              <w:t>The Gestalt Laws of Organization</w:t>
            </w:r>
          </w:p>
          <w:p w:rsidR="00DA34D6" w:rsidRPr="006F6253" w:rsidRDefault="00DA34D6" w:rsidP="00C15D27">
            <w:pPr>
              <w:numPr>
                <w:ilvl w:val="0"/>
                <w:numId w:val="62"/>
              </w:numPr>
              <w:ind w:left="0" w:firstLine="0"/>
              <w:jc w:val="both"/>
              <w:rPr>
                <w:rFonts w:ascii="Times New Roman" w:hAnsi="Times New Roman"/>
              </w:rPr>
            </w:pPr>
            <w:r w:rsidRPr="006F6253">
              <w:rPr>
                <w:rFonts w:ascii="Times New Roman" w:hAnsi="Times New Roman"/>
              </w:rPr>
              <w:t>Feature Analysis</w:t>
            </w:r>
          </w:p>
          <w:p w:rsidR="00DA34D6" w:rsidRPr="006F6253" w:rsidRDefault="00DA34D6" w:rsidP="00C15D27">
            <w:pPr>
              <w:numPr>
                <w:ilvl w:val="0"/>
                <w:numId w:val="62"/>
              </w:numPr>
              <w:ind w:left="0" w:firstLine="0"/>
              <w:jc w:val="both"/>
              <w:rPr>
                <w:rFonts w:ascii="Times New Roman" w:hAnsi="Times New Roman"/>
              </w:rPr>
            </w:pPr>
            <w:r w:rsidRPr="006F6253">
              <w:rPr>
                <w:rFonts w:ascii="Times New Roman" w:hAnsi="Times New Roman"/>
              </w:rPr>
              <w:t>Top-Down and Bottom-Up Processing</w:t>
            </w:r>
          </w:p>
          <w:p w:rsidR="00DA34D6" w:rsidRPr="006F6253" w:rsidRDefault="00DA34D6" w:rsidP="00C15D27">
            <w:pPr>
              <w:numPr>
                <w:ilvl w:val="0"/>
                <w:numId w:val="62"/>
              </w:numPr>
              <w:ind w:left="0" w:firstLine="0"/>
              <w:jc w:val="both"/>
              <w:rPr>
                <w:rFonts w:ascii="Times New Roman" w:hAnsi="Times New Roman"/>
              </w:rPr>
            </w:pPr>
            <w:r w:rsidRPr="006F6253">
              <w:rPr>
                <w:rFonts w:ascii="Times New Roman" w:hAnsi="Times New Roman"/>
              </w:rPr>
              <w:t>Perceptual Constancy</w:t>
            </w:r>
          </w:p>
          <w:p w:rsidR="00DA34D6" w:rsidRPr="006F6253" w:rsidRDefault="00DA34D6" w:rsidP="00C15D27">
            <w:pPr>
              <w:numPr>
                <w:ilvl w:val="0"/>
                <w:numId w:val="62"/>
              </w:numPr>
              <w:ind w:left="0" w:firstLine="0"/>
              <w:jc w:val="both"/>
              <w:rPr>
                <w:rFonts w:ascii="Times New Roman" w:hAnsi="Times New Roman"/>
              </w:rPr>
            </w:pPr>
            <w:r w:rsidRPr="006F6253">
              <w:rPr>
                <w:rFonts w:ascii="Times New Roman" w:hAnsi="Times New Roman"/>
              </w:rPr>
              <w:t xml:space="preserve">Depth and Motion Perception, perceptual illusions and subliminal perception </w:t>
            </w:r>
          </w:p>
        </w:tc>
      </w:tr>
      <w:tr w:rsidR="00DA34D6" w:rsidRPr="006F6253" w:rsidTr="00C15D27">
        <w:tc>
          <w:tcPr>
            <w:tcW w:w="1350" w:type="dxa"/>
          </w:tcPr>
          <w:p w:rsidR="00DA34D6" w:rsidRPr="006F6253" w:rsidRDefault="00DA34D6" w:rsidP="00C15D27">
            <w:pPr>
              <w:jc w:val="center"/>
              <w:rPr>
                <w:rFonts w:ascii="Times New Roman" w:hAnsi="Times New Roman"/>
              </w:rPr>
            </w:pPr>
            <w:r w:rsidRPr="006F6253">
              <w:rPr>
                <w:rFonts w:ascii="Times New Roman" w:hAnsi="Times New Roman"/>
              </w:rPr>
              <w:t>13-18</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STATES OF CONSCIOUSNESS :</w:t>
            </w:r>
          </w:p>
          <w:p w:rsidR="00DA34D6" w:rsidRPr="006F6253" w:rsidRDefault="00DA34D6" w:rsidP="00C15D27">
            <w:pPr>
              <w:jc w:val="both"/>
              <w:rPr>
                <w:rFonts w:ascii="Times New Roman" w:hAnsi="Times New Roman"/>
              </w:rPr>
            </w:pPr>
            <w:r w:rsidRPr="006F6253">
              <w:rPr>
                <w:rFonts w:ascii="Times New Roman" w:hAnsi="Times New Roman"/>
              </w:rPr>
              <w:t>Sleep and Dreams: The Stages of Sleep</w:t>
            </w:r>
          </w:p>
          <w:p w:rsidR="00DA34D6" w:rsidRPr="006F6253" w:rsidRDefault="00DA34D6" w:rsidP="00C15D27">
            <w:pPr>
              <w:numPr>
                <w:ilvl w:val="0"/>
                <w:numId w:val="63"/>
              </w:numPr>
              <w:ind w:left="0" w:firstLine="0"/>
              <w:jc w:val="both"/>
              <w:rPr>
                <w:rFonts w:ascii="Times New Roman" w:hAnsi="Times New Roman"/>
              </w:rPr>
            </w:pPr>
            <w:r w:rsidRPr="006F6253">
              <w:rPr>
                <w:rFonts w:ascii="Times New Roman" w:hAnsi="Times New Roman"/>
              </w:rPr>
              <w:t>The Function and Meaning of Dreaming</w:t>
            </w:r>
          </w:p>
          <w:p w:rsidR="00DA34D6" w:rsidRPr="006F6253" w:rsidRDefault="00DA34D6" w:rsidP="00C15D27">
            <w:pPr>
              <w:numPr>
                <w:ilvl w:val="0"/>
                <w:numId w:val="63"/>
              </w:numPr>
              <w:ind w:left="0" w:firstLine="0"/>
              <w:jc w:val="both"/>
              <w:rPr>
                <w:rFonts w:ascii="Times New Roman" w:hAnsi="Times New Roman"/>
              </w:rPr>
            </w:pPr>
            <w:r w:rsidRPr="006F6253">
              <w:rPr>
                <w:rFonts w:ascii="Times New Roman" w:hAnsi="Times New Roman"/>
              </w:rPr>
              <w:t>Sleep Disturbances</w:t>
            </w:r>
          </w:p>
          <w:p w:rsidR="00DA34D6" w:rsidRPr="006F6253" w:rsidRDefault="00DA34D6" w:rsidP="00C15D27">
            <w:pPr>
              <w:numPr>
                <w:ilvl w:val="0"/>
                <w:numId w:val="63"/>
              </w:numPr>
              <w:ind w:left="0" w:firstLine="0"/>
              <w:jc w:val="both"/>
              <w:rPr>
                <w:rFonts w:ascii="Times New Roman" w:hAnsi="Times New Roman"/>
              </w:rPr>
            </w:pPr>
            <w:r w:rsidRPr="006F6253">
              <w:rPr>
                <w:rFonts w:ascii="Times New Roman" w:hAnsi="Times New Roman"/>
              </w:rPr>
              <w:t>Circadian Rhythms</w:t>
            </w:r>
          </w:p>
          <w:p w:rsidR="00DA34D6" w:rsidRPr="006F6253" w:rsidRDefault="00DA34D6" w:rsidP="00C15D27">
            <w:pPr>
              <w:numPr>
                <w:ilvl w:val="0"/>
                <w:numId w:val="63"/>
              </w:numPr>
              <w:ind w:left="0" w:firstLine="0"/>
              <w:jc w:val="both"/>
              <w:rPr>
                <w:rFonts w:ascii="Times New Roman" w:hAnsi="Times New Roman"/>
              </w:rPr>
            </w:pPr>
            <w:r w:rsidRPr="006F6253">
              <w:rPr>
                <w:rFonts w:ascii="Times New Roman" w:hAnsi="Times New Roman"/>
              </w:rPr>
              <w:t>Daydreams</w:t>
            </w:r>
          </w:p>
          <w:p w:rsidR="00DA34D6" w:rsidRPr="006F6253" w:rsidRDefault="00DA34D6" w:rsidP="00C15D27">
            <w:pPr>
              <w:numPr>
                <w:ilvl w:val="0"/>
                <w:numId w:val="63"/>
              </w:numPr>
              <w:ind w:left="0" w:firstLine="0"/>
              <w:jc w:val="both"/>
              <w:rPr>
                <w:rFonts w:ascii="Times New Roman" w:hAnsi="Times New Roman"/>
              </w:rPr>
            </w:pPr>
            <w:r w:rsidRPr="006F6253">
              <w:rPr>
                <w:rFonts w:ascii="Times New Roman" w:hAnsi="Times New Roman"/>
              </w:rPr>
              <w:t>Becoming an Informed Consumer of Psychology</w:t>
            </w:r>
          </w:p>
          <w:p w:rsidR="00DA34D6" w:rsidRPr="006F6253" w:rsidRDefault="00DA34D6" w:rsidP="00C15D27">
            <w:pPr>
              <w:jc w:val="both"/>
              <w:rPr>
                <w:rFonts w:ascii="Times New Roman" w:hAnsi="Times New Roman"/>
              </w:rPr>
            </w:pPr>
            <w:r w:rsidRPr="006F6253">
              <w:rPr>
                <w:rFonts w:ascii="Times New Roman" w:hAnsi="Times New Roman"/>
              </w:rPr>
              <w:t>Hypnosis and Meditation</w:t>
            </w:r>
          </w:p>
          <w:p w:rsidR="00DA34D6" w:rsidRPr="006F6253" w:rsidRDefault="00DA34D6" w:rsidP="00C15D27">
            <w:pPr>
              <w:jc w:val="both"/>
              <w:rPr>
                <w:rFonts w:ascii="Times New Roman" w:hAnsi="Times New Roman"/>
              </w:rPr>
            </w:pPr>
            <w:r w:rsidRPr="006F6253">
              <w:rPr>
                <w:rFonts w:ascii="Times New Roman" w:hAnsi="Times New Roman"/>
              </w:rPr>
              <w:t>Drug Use: The Highs and Lows of Consciousness</w:t>
            </w:r>
          </w:p>
        </w:tc>
      </w:tr>
      <w:tr w:rsidR="00DA34D6" w:rsidRPr="006F6253" w:rsidTr="00C15D27">
        <w:tc>
          <w:tcPr>
            <w:tcW w:w="1350" w:type="dxa"/>
          </w:tcPr>
          <w:p w:rsidR="00DA34D6" w:rsidRPr="006F6253" w:rsidRDefault="00DA34D6" w:rsidP="00C15D27">
            <w:pPr>
              <w:jc w:val="center"/>
              <w:rPr>
                <w:rFonts w:ascii="Times New Roman" w:hAnsi="Times New Roman"/>
              </w:rPr>
            </w:pPr>
            <w:r w:rsidRPr="006F6253">
              <w:rPr>
                <w:rFonts w:ascii="Times New Roman" w:hAnsi="Times New Roman"/>
              </w:rPr>
              <w:lastRenderedPageBreak/>
              <w:t>19-24</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LEARNING:</w:t>
            </w:r>
          </w:p>
          <w:p w:rsidR="00DA34D6" w:rsidRPr="006F6253" w:rsidRDefault="00DA34D6" w:rsidP="00C15D27">
            <w:pPr>
              <w:numPr>
                <w:ilvl w:val="0"/>
                <w:numId w:val="64"/>
              </w:numPr>
              <w:ind w:left="0" w:firstLine="0"/>
              <w:jc w:val="both"/>
              <w:rPr>
                <w:rFonts w:ascii="Times New Roman" w:hAnsi="Times New Roman"/>
              </w:rPr>
            </w:pPr>
            <w:r w:rsidRPr="006F6253">
              <w:rPr>
                <w:rFonts w:ascii="Times New Roman" w:hAnsi="Times New Roman"/>
              </w:rPr>
              <w:t>Classical Conditioning</w:t>
            </w:r>
          </w:p>
          <w:p w:rsidR="00DA34D6" w:rsidRPr="006F6253" w:rsidRDefault="00DA34D6" w:rsidP="00C15D27">
            <w:pPr>
              <w:numPr>
                <w:ilvl w:val="0"/>
                <w:numId w:val="64"/>
              </w:numPr>
              <w:ind w:left="0" w:firstLine="0"/>
              <w:jc w:val="both"/>
              <w:rPr>
                <w:rFonts w:ascii="Times New Roman" w:hAnsi="Times New Roman"/>
              </w:rPr>
            </w:pPr>
            <w:r w:rsidRPr="006F6253">
              <w:rPr>
                <w:rFonts w:ascii="Times New Roman" w:hAnsi="Times New Roman"/>
              </w:rPr>
              <w:t>Operant Conditioning</w:t>
            </w:r>
          </w:p>
          <w:p w:rsidR="00DA34D6" w:rsidRPr="006F6253" w:rsidRDefault="00DA34D6" w:rsidP="00C15D27">
            <w:pPr>
              <w:numPr>
                <w:ilvl w:val="0"/>
                <w:numId w:val="64"/>
              </w:numPr>
              <w:ind w:left="0" w:firstLine="0"/>
              <w:jc w:val="both"/>
              <w:rPr>
                <w:rFonts w:ascii="Times New Roman" w:hAnsi="Times New Roman"/>
              </w:rPr>
            </w:pPr>
            <w:r w:rsidRPr="006F6253">
              <w:rPr>
                <w:rFonts w:ascii="Times New Roman" w:hAnsi="Times New Roman"/>
              </w:rPr>
              <w:t>Cognitive-Social Approaches to Learning</w:t>
            </w:r>
          </w:p>
        </w:tc>
      </w:tr>
      <w:tr w:rsidR="00DA34D6" w:rsidRPr="006F6253" w:rsidTr="00C15D27">
        <w:tc>
          <w:tcPr>
            <w:tcW w:w="1350" w:type="dxa"/>
          </w:tcPr>
          <w:p w:rsidR="00DA34D6" w:rsidRPr="006F6253" w:rsidRDefault="00DA34D6" w:rsidP="00C15D27">
            <w:pPr>
              <w:jc w:val="center"/>
              <w:rPr>
                <w:rFonts w:ascii="Times New Roman" w:hAnsi="Times New Roman"/>
              </w:rPr>
            </w:pPr>
            <w:r w:rsidRPr="006F6253">
              <w:rPr>
                <w:rFonts w:ascii="Times New Roman" w:hAnsi="Times New Roman"/>
              </w:rPr>
              <w:t>25-29</w:t>
            </w:r>
          </w:p>
        </w:tc>
        <w:tc>
          <w:tcPr>
            <w:tcW w:w="8118" w:type="dxa"/>
          </w:tcPr>
          <w:p w:rsidR="00DA34D6" w:rsidRPr="006F6253" w:rsidRDefault="00DA34D6" w:rsidP="00C15D27">
            <w:pPr>
              <w:rPr>
                <w:rFonts w:ascii="Times New Roman" w:hAnsi="Times New Roman"/>
              </w:rPr>
            </w:pPr>
            <w:r w:rsidRPr="006F6253">
              <w:rPr>
                <w:rFonts w:ascii="Times New Roman" w:hAnsi="Times New Roman"/>
              </w:rPr>
              <w:t>MEMORY:</w:t>
            </w:r>
          </w:p>
          <w:p w:rsidR="00DA34D6" w:rsidRPr="006F6253" w:rsidRDefault="00DA34D6" w:rsidP="00C15D27">
            <w:pPr>
              <w:rPr>
                <w:rFonts w:ascii="Times New Roman" w:hAnsi="Times New Roman"/>
                <w:bCs/>
              </w:rPr>
            </w:pPr>
            <w:r w:rsidRPr="006F6253">
              <w:rPr>
                <w:rFonts w:ascii="Times New Roman" w:hAnsi="Times New Roman"/>
              </w:rPr>
              <w:t>Encoding, Storage, and Retrieval of Memory</w:t>
            </w:r>
          </w:p>
          <w:p w:rsidR="00DA34D6" w:rsidRPr="006F6253" w:rsidRDefault="00DA34D6" w:rsidP="00C15D27">
            <w:pPr>
              <w:rPr>
                <w:rFonts w:ascii="Times New Roman" w:hAnsi="Times New Roman"/>
                <w:bCs/>
              </w:rPr>
            </w:pPr>
            <w:r w:rsidRPr="006F6253">
              <w:rPr>
                <w:rFonts w:ascii="Times New Roman" w:hAnsi="Times New Roman"/>
              </w:rPr>
              <w:t>Recalling Long-Term Memories</w:t>
            </w:r>
          </w:p>
          <w:p w:rsidR="00DA34D6" w:rsidRPr="006F6253" w:rsidRDefault="00DA34D6" w:rsidP="00C15D27">
            <w:pPr>
              <w:rPr>
                <w:rFonts w:ascii="Times New Roman" w:hAnsi="Times New Roman"/>
              </w:rPr>
            </w:pPr>
            <w:r w:rsidRPr="006F6253">
              <w:rPr>
                <w:rFonts w:ascii="Times New Roman" w:hAnsi="Times New Roman"/>
              </w:rPr>
              <w:t>Forgetting: When Memory Fails</w:t>
            </w:r>
          </w:p>
        </w:tc>
      </w:tr>
      <w:tr w:rsidR="00DA34D6" w:rsidRPr="006F6253" w:rsidTr="00C15D27">
        <w:tc>
          <w:tcPr>
            <w:tcW w:w="1350" w:type="dxa"/>
          </w:tcPr>
          <w:p w:rsidR="00DA34D6" w:rsidRPr="006F6253" w:rsidRDefault="00DA34D6" w:rsidP="00C15D27">
            <w:pPr>
              <w:jc w:val="center"/>
              <w:rPr>
                <w:rFonts w:ascii="Times New Roman" w:hAnsi="Times New Roman"/>
              </w:rPr>
            </w:pPr>
            <w:r w:rsidRPr="006F6253">
              <w:rPr>
                <w:rFonts w:ascii="Times New Roman" w:hAnsi="Times New Roman"/>
              </w:rPr>
              <w:t>30-32</w:t>
            </w:r>
          </w:p>
        </w:tc>
        <w:tc>
          <w:tcPr>
            <w:tcW w:w="8118" w:type="dxa"/>
          </w:tcPr>
          <w:p w:rsidR="00DA34D6" w:rsidRPr="006F6253" w:rsidRDefault="00DA34D6" w:rsidP="00C15D27">
            <w:pPr>
              <w:rPr>
                <w:rFonts w:ascii="Times New Roman" w:hAnsi="Times New Roman"/>
              </w:rPr>
            </w:pPr>
            <w:r w:rsidRPr="006F6253">
              <w:rPr>
                <w:rFonts w:ascii="Times New Roman" w:hAnsi="Times New Roman"/>
              </w:rPr>
              <w:t>COGNITION AND LANGUAGE :</w:t>
            </w:r>
          </w:p>
          <w:p w:rsidR="00DA34D6" w:rsidRPr="006F6253" w:rsidRDefault="00DA34D6" w:rsidP="00C15D27">
            <w:pPr>
              <w:rPr>
                <w:rFonts w:ascii="Times New Roman" w:hAnsi="Times New Roman"/>
              </w:rPr>
            </w:pPr>
            <w:r w:rsidRPr="006F6253">
              <w:rPr>
                <w:rFonts w:ascii="Times New Roman" w:hAnsi="Times New Roman"/>
              </w:rPr>
              <w:t>Thinking and Reasoning</w:t>
            </w:r>
          </w:p>
          <w:p w:rsidR="00DA34D6" w:rsidRPr="006F6253" w:rsidRDefault="00DA34D6" w:rsidP="00C15D27">
            <w:pPr>
              <w:rPr>
                <w:rFonts w:ascii="Times New Roman" w:hAnsi="Times New Roman"/>
              </w:rPr>
            </w:pPr>
            <w:r w:rsidRPr="006F6253">
              <w:rPr>
                <w:rFonts w:ascii="Times New Roman" w:hAnsi="Times New Roman"/>
              </w:rPr>
              <w:t>Problem Solving</w:t>
            </w:r>
          </w:p>
          <w:p w:rsidR="00DA34D6" w:rsidRPr="006F6253" w:rsidRDefault="00DA34D6" w:rsidP="00C15D27">
            <w:pPr>
              <w:rPr>
                <w:rFonts w:ascii="Times New Roman" w:hAnsi="Times New Roman"/>
              </w:rPr>
            </w:pPr>
            <w:r w:rsidRPr="006F6253">
              <w:rPr>
                <w:rFonts w:ascii="Times New Roman" w:hAnsi="Times New Roman"/>
              </w:rPr>
              <w:t>Language</w:t>
            </w:r>
          </w:p>
        </w:tc>
      </w:tr>
      <w:tr w:rsidR="00DA34D6" w:rsidRPr="006F6253" w:rsidTr="00C15D27">
        <w:tc>
          <w:tcPr>
            <w:tcW w:w="1350" w:type="dxa"/>
          </w:tcPr>
          <w:p w:rsidR="00DA34D6" w:rsidRPr="006F6253" w:rsidRDefault="00DA34D6" w:rsidP="00C15D27">
            <w:pPr>
              <w:jc w:val="center"/>
              <w:rPr>
                <w:rFonts w:ascii="Times New Roman" w:hAnsi="Times New Roman"/>
              </w:rPr>
            </w:pPr>
            <w:r w:rsidRPr="006F6253">
              <w:rPr>
                <w:rFonts w:ascii="Times New Roman" w:hAnsi="Times New Roman"/>
              </w:rPr>
              <w:t>33-35</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INTELLIGENCE:</w:t>
            </w:r>
          </w:p>
          <w:p w:rsidR="00DA34D6" w:rsidRPr="006F6253" w:rsidRDefault="00DA34D6" w:rsidP="00C15D27">
            <w:pPr>
              <w:numPr>
                <w:ilvl w:val="0"/>
                <w:numId w:val="65"/>
              </w:numPr>
              <w:ind w:left="0" w:firstLine="0"/>
              <w:jc w:val="both"/>
              <w:rPr>
                <w:rFonts w:ascii="Times New Roman" w:hAnsi="Times New Roman"/>
              </w:rPr>
            </w:pPr>
            <w:r w:rsidRPr="006F6253">
              <w:rPr>
                <w:rFonts w:ascii="Times New Roman" w:hAnsi="Times New Roman"/>
              </w:rPr>
              <w:t>What Is Intelligence?</w:t>
            </w:r>
          </w:p>
          <w:p w:rsidR="00DA34D6" w:rsidRPr="006F6253" w:rsidRDefault="00DA34D6" w:rsidP="00C15D27">
            <w:pPr>
              <w:numPr>
                <w:ilvl w:val="0"/>
                <w:numId w:val="65"/>
              </w:numPr>
              <w:ind w:left="0" w:firstLine="0"/>
              <w:jc w:val="both"/>
              <w:rPr>
                <w:rFonts w:ascii="Times New Roman" w:hAnsi="Times New Roman"/>
              </w:rPr>
            </w:pPr>
            <w:r w:rsidRPr="006F6253">
              <w:rPr>
                <w:rFonts w:ascii="Times New Roman" w:hAnsi="Times New Roman"/>
              </w:rPr>
              <w:t>Variations in Intellectual Ability</w:t>
            </w:r>
          </w:p>
        </w:tc>
      </w:tr>
      <w:tr w:rsidR="00DA34D6" w:rsidRPr="006F6253" w:rsidTr="00C15D27">
        <w:tc>
          <w:tcPr>
            <w:tcW w:w="1350" w:type="dxa"/>
          </w:tcPr>
          <w:p w:rsidR="00DA34D6" w:rsidRPr="006F6253" w:rsidRDefault="00DA34D6" w:rsidP="00C15D27">
            <w:pPr>
              <w:jc w:val="center"/>
              <w:rPr>
                <w:rFonts w:ascii="Times New Roman" w:hAnsi="Times New Roman"/>
              </w:rPr>
            </w:pPr>
            <w:r w:rsidRPr="006F6253">
              <w:rPr>
                <w:rFonts w:ascii="Times New Roman" w:hAnsi="Times New Roman"/>
              </w:rPr>
              <w:t>36-38</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MOTIVATION AND EMOTION:</w:t>
            </w:r>
          </w:p>
          <w:p w:rsidR="00DA34D6" w:rsidRPr="006F6253" w:rsidRDefault="00DA34D6" w:rsidP="00C15D27">
            <w:pPr>
              <w:numPr>
                <w:ilvl w:val="0"/>
                <w:numId w:val="66"/>
              </w:numPr>
              <w:ind w:left="0" w:firstLine="0"/>
              <w:jc w:val="both"/>
              <w:rPr>
                <w:rFonts w:ascii="Times New Roman" w:hAnsi="Times New Roman"/>
              </w:rPr>
            </w:pPr>
            <w:r w:rsidRPr="006F6253">
              <w:rPr>
                <w:rFonts w:ascii="Times New Roman" w:hAnsi="Times New Roman"/>
              </w:rPr>
              <w:t>Explaining Motivation</w:t>
            </w:r>
          </w:p>
          <w:p w:rsidR="00DA34D6" w:rsidRPr="006F6253" w:rsidRDefault="00DA34D6" w:rsidP="00C15D27">
            <w:pPr>
              <w:numPr>
                <w:ilvl w:val="0"/>
                <w:numId w:val="66"/>
              </w:numPr>
              <w:ind w:left="0" w:firstLine="0"/>
              <w:jc w:val="both"/>
              <w:rPr>
                <w:rFonts w:ascii="Times New Roman" w:hAnsi="Times New Roman"/>
              </w:rPr>
            </w:pPr>
            <w:r w:rsidRPr="006F6253">
              <w:rPr>
                <w:rFonts w:ascii="Times New Roman" w:hAnsi="Times New Roman"/>
              </w:rPr>
              <w:t>Human Needs and Motivation: Eat, Drink, and Be Daring</w:t>
            </w:r>
          </w:p>
          <w:p w:rsidR="00DA34D6" w:rsidRPr="006F6253" w:rsidRDefault="00DA34D6" w:rsidP="00C15D27">
            <w:pPr>
              <w:numPr>
                <w:ilvl w:val="0"/>
                <w:numId w:val="66"/>
              </w:numPr>
              <w:ind w:left="0" w:firstLine="0"/>
              <w:jc w:val="both"/>
              <w:rPr>
                <w:rFonts w:ascii="Times New Roman" w:hAnsi="Times New Roman"/>
              </w:rPr>
            </w:pPr>
            <w:r w:rsidRPr="006F6253">
              <w:rPr>
                <w:rFonts w:ascii="Times New Roman" w:hAnsi="Times New Roman"/>
              </w:rPr>
              <w:t>Understanding Emotional Experiences</w:t>
            </w:r>
          </w:p>
          <w:p w:rsidR="00DA34D6" w:rsidRPr="006F6253" w:rsidRDefault="00DA34D6" w:rsidP="00C15D27">
            <w:pPr>
              <w:numPr>
                <w:ilvl w:val="0"/>
                <w:numId w:val="66"/>
              </w:numPr>
              <w:ind w:left="0" w:firstLine="0"/>
              <w:jc w:val="both"/>
              <w:rPr>
                <w:rFonts w:ascii="Times New Roman" w:hAnsi="Times New Roman"/>
              </w:rPr>
            </w:pPr>
            <w:r w:rsidRPr="006F6253">
              <w:rPr>
                <w:rFonts w:ascii="Times New Roman" w:hAnsi="Times New Roman"/>
              </w:rPr>
              <w:t>Nonverbal Behaviour and the Expression of Emotions</w:t>
            </w:r>
          </w:p>
        </w:tc>
      </w:tr>
      <w:tr w:rsidR="00DA34D6" w:rsidRPr="006F6253" w:rsidTr="00C15D27">
        <w:tc>
          <w:tcPr>
            <w:tcW w:w="1350" w:type="dxa"/>
          </w:tcPr>
          <w:p w:rsidR="00DA34D6" w:rsidRPr="006F6253" w:rsidRDefault="00DA34D6" w:rsidP="00C15D27">
            <w:pPr>
              <w:jc w:val="center"/>
              <w:rPr>
                <w:rFonts w:ascii="Times New Roman" w:hAnsi="Times New Roman"/>
              </w:rPr>
            </w:pPr>
            <w:r w:rsidRPr="006F6253">
              <w:rPr>
                <w:rFonts w:ascii="Times New Roman" w:hAnsi="Times New Roman"/>
              </w:rPr>
              <w:t>37-39</w:t>
            </w:r>
          </w:p>
        </w:tc>
        <w:tc>
          <w:tcPr>
            <w:tcW w:w="8118" w:type="dxa"/>
          </w:tcPr>
          <w:p w:rsidR="00DA34D6" w:rsidRPr="006F6253" w:rsidRDefault="00DA34D6" w:rsidP="00C15D27">
            <w:pPr>
              <w:rPr>
                <w:rFonts w:ascii="Times New Roman" w:hAnsi="Times New Roman"/>
              </w:rPr>
            </w:pPr>
            <w:r w:rsidRPr="006F6253">
              <w:rPr>
                <w:rFonts w:ascii="Times New Roman" w:hAnsi="Times New Roman"/>
              </w:rPr>
              <w:t>DEVELOPMENT:</w:t>
            </w:r>
          </w:p>
          <w:p w:rsidR="00DA34D6" w:rsidRPr="006F6253" w:rsidRDefault="00DA34D6" w:rsidP="00C15D27">
            <w:pPr>
              <w:rPr>
                <w:rFonts w:ascii="Times New Roman" w:hAnsi="Times New Roman"/>
              </w:rPr>
            </w:pPr>
            <w:r w:rsidRPr="006F6253">
              <w:rPr>
                <w:rFonts w:ascii="Times New Roman" w:hAnsi="Times New Roman"/>
              </w:rPr>
              <w:t>Nature and Nurture: The Enduring Developmental Issue</w:t>
            </w:r>
          </w:p>
        </w:tc>
      </w:tr>
      <w:tr w:rsidR="00DA34D6" w:rsidRPr="006F6253" w:rsidTr="00C15D27">
        <w:tc>
          <w:tcPr>
            <w:tcW w:w="1350" w:type="dxa"/>
          </w:tcPr>
          <w:p w:rsidR="00DA34D6" w:rsidRPr="006F6253" w:rsidRDefault="00DA34D6" w:rsidP="00C15D27">
            <w:pPr>
              <w:jc w:val="center"/>
              <w:rPr>
                <w:rFonts w:ascii="Times New Roman" w:hAnsi="Times New Roman"/>
              </w:rPr>
            </w:pPr>
            <w:r w:rsidRPr="006F6253">
              <w:rPr>
                <w:rFonts w:ascii="Times New Roman" w:hAnsi="Times New Roman"/>
              </w:rPr>
              <w:t>40-45</w:t>
            </w:r>
          </w:p>
        </w:tc>
        <w:tc>
          <w:tcPr>
            <w:tcW w:w="8118" w:type="dxa"/>
          </w:tcPr>
          <w:p w:rsidR="00DA34D6" w:rsidRPr="006F6253" w:rsidRDefault="00DA34D6" w:rsidP="00C15D27">
            <w:pPr>
              <w:rPr>
                <w:rFonts w:ascii="Times New Roman" w:hAnsi="Times New Roman"/>
              </w:rPr>
            </w:pPr>
            <w:r w:rsidRPr="006F6253">
              <w:rPr>
                <w:rFonts w:ascii="Times New Roman" w:hAnsi="Times New Roman"/>
              </w:rPr>
              <w:t>PERSONALITY:</w:t>
            </w:r>
          </w:p>
          <w:p w:rsidR="00DA34D6" w:rsidRPr="006F6253" w:rsidRDefault="00DA34D6" w:rsidP="00C15D27">
            <w:pPr>
              <w:rPr>
                <w:rFonts w:ascii="Times New Roman" w:hAnsi="Times New Roman"/>
              </w:rPr>
            </w:pPr>
            <w:r w:rsidRPr="006F6253">
              <w:rPr>
                <w:rFonts w:ascii="Times New Roman" w:hAnsi="Times New Roman"/>
              </w:rPr>
              <w:t>Psychodynamic Approaches to Personality</w:t>
            </w:r>
          </w:p>
          <w:p w:rsidR="00DA34D6" w:rsidRPr="006F6253" w:rsidRDefault="00DA34D6" w:rsidP="00C15D27">
            <w:pPr>
              <w:rPr>
                <w:rFonts w:ascii="Times New Roman" w:hAnsi="Times New Roman"/>
              </w:rPr>
            </w:pPr>
            <w:r w:rsidRPr="006F6253">
              <w:rPr>
                <w:rFonts w:ascii="Times New Roman" w:hAnsi="Times New Roman"/>
              </w:rPr>
              <w:t>Other Major Approaches to Personality: In Search of Human Uniqueness</w:t>
            </w:r>
          </w:p>
          <w:p w:rsidR="00DA34D6" w:rsidRPr="006F6253" w:rsidRDefault="00DA34D6" w:rsidP="00C15D27">
            <w:pPr>
              <w:rPr>
                <w:rFonts w:ascii="Times New Roman" w:hAnsi="Times New Roman"/>
              </w:rPr>
            </w:pPr>
            <w:r w:rsidRPr="006F6253">
              <w:rPr>
                <w:rFonts w:ascii="Times New Roman" w:hAnsi="Times New Roman"/>
              </w:rPr>
              <w:t>Assessing Personality: Determining What Makes Us Special</w:t>
            </w:r>
          </w:p>
        </w:tc>
      </w:tr>
    </w:tbl>
    <w:p w:rsidR="00DA34D6" w:rsidRPr="006F6253" w:rsidRDefault="00DA34D6" w:rsidP="00DA34D6">
      <w:pPr>
        <w:rPr>
          <w:rFonts w:ascii="Times New Roman" w:hAnsi="Times New Roman"/>
        </w:rPr>
      </w:pPr>
    </w:p>
    <w:p w:rsidR="00DA34D6" w:rsidRPr="006F6253" w:rsidRDefault="00DA34D6" w:rsidP="00DA34D6">
      <w:pPr>
        <w:jc w:val="both"/>
        <w:rPr>
          <w:rFonts w:ascii="Times New Roman" w:hAnsi="Times New Roman"/>
          <w:b/>
        </w:rPr>
      </w:pPr>
      <w:r w:rsidRPr="006F6253">
        <w:rPr>
          <w:rFonts w:ascii="Times New Roman" w:hAnsi="Times New Roman"/>
          <w:b/>
        </w:rPr>
        <w:t>Recommenced Text:</w:t>
      </w:r>
    </w:p>
    <w:p w:rsidR="00DA34D6" w:rsidRPr="006F6253" w:rsidRDefault="00DA34D6" w:rsidP="00DA34D6">
      <w:pPr>
        <w:numPr>
          <w:ilvl w:val="0"/>
          <w:numId w:val="68"/>
        </w:numPr>
        <w:ind w:left="0" w:firstLine="0"/>
        <w:jc w:val="both"/>
        <w:rPr>
          <w:rFonts w:ascii="Times New Roman" w:hAnsi="Times New Roman"/>
        </w:rPr>
      </w:pPr>
      <w:r w:rsidRPr="006F6253">
        <w:rPr>
          <w:rFonts w:ascii="Times New Roman" w:hAnsi="Times New Roman"/>
        </w:rPr>
        <w:t xml:space="preserve">Feldman .S Robert ( </w:t>
      </w:r>
      <w:r w:rsidRPr="006F6253">
        <w:rPr>
          <w:rFonts w:ascii="Times New Roman" w:hAnsi="Times New Roman"/>
          <w:highlight w:val="yellow"/>
        </w:rPr>
        <w:t>2013)7</w:t>
      </w:r>
      <w:r w:rsidRPr="006F6253">
        <w:rPr>
          <w:rFonts w:ascii="Times New Roman" w:hAnsi="Times New Roman"/>
          <w:highlight w:val="yellow"/>
          <w:vertAlign w:val="superscript"/>
        </w:rPr>
        <w:t>th</w:t>
      </w:r>
      <w:r w:rsidRPr="006F6253">
        <w:rPr>
          <w:rFonts w:ascii="Times New Roman" w:hAnsi="Times New Roman"/>
          <w:highlight w:val="yellow"/>
        </w:rPr>
        <w:t xml:space="preserve"> edition</w:t>
      </w:r>
      <w:r w:rsidRPr="006F6253">
        <w:rPr>
          <w:rFonts w:ascii="Times New Roman" w:hAnsi="Times New Roman"/>
        </w:rPr>
        <w:t xml:space="preserve"> , Understanding Psychology, McGraw Hill ( seventh Edition )</w:t>
      </w:r>
    </w:p>
    <w:p w:rsidR="00DA34D6" w:rsidRPr="006F6253" w:rsidRDefault="00DA34D6" w:rsidP="00DA34D6">
      <w:pPr>
        <w:pStyle w:val="Heading2"/>
        <w:rPr>
          <w:rFonts w:cs="Times New Roman"/>
          <w:b w:val="0"/>
          <w:szCs w:val="24"/>
        </w:rPr>
      </w:pPr>
      <w:bookmarkStart w:id="17" w:name="_Toc411372177"/>
      <w:r w:rsidRPr="006F6253">
        <w:rPr>
          <w:rFonts w:cs="Times New Roman"/>
          <w:szCs w:val="24"/>
        </w:rPr>
        <w:t>Course Name</w:t>
      </w:r>
      <w:r w:rsidRPr="006F6253">
        <w:rPr>
          <w:rFonts w:cs="Times New Roman"/>
          <w:szCs w:val="24"/>
        </w:rPr>
        <w:tab/>
        <w:t>:</w:t>
      </w:r>
      <w:r w:rsidRPr="006F6253">
        <w:rPr>
          <w:rFonts w:cs="Times New Roman"/>
          <w:szCs w:val="24"/>
        </w:rPr>
        <w:tab/>
        <w:t>Pakistan Studies</w:t>
      </w:r>
      <w:bookmarkEnd w:id="17"/>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
          <w:bCs/>
        </w:rPr>
        <w:t>COM 209</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jc w:val="both"/>
        <w:rPr>
          <w:rFonts w:ascii="Times New Roman" w:hAnsi="Times New Roman"/>
          <w:b/>
          <w:bCs/>
        </w:rPr>
      </w:pPr>
      <w:r w:rsidRPr="006F6253">
        <w:rPr>
          <w:rFonts w:ascii="Times New Roman" w:hAnsi="Times New Roman"/>
          <w:b/>
          <w:bCs/>
        </w:rPr>
        <w:t>Course Objectives:</w:t>
      </w:r>
    </w:p>
    <w:p w:rsidR="00DA34D6" w:rsidRPr="006F6253" w:rsidRDefault="00DA34D6" w:rsidP="00DA34D6">
      <w:pPr>
        <w:jc w:val="both"/>
        <w:rPr>
          <w:rFonts w:ascii="Times New Roman" w:hAnsi="Times New Roman"/>
        </w:rPr>
      </w:pPr>
      <w:r w:rsidRPr="006F6253">
        <w:rPr>
          <w:rFonts w:ascii="Times New Roman" w:hAnsi="Times New Roman"/>
        </w:rPr>
        <w:t>This course highlights the ingredients of the ideology of Pakistan in historical perspective. In this context, different phases of Pakistan movement have also been discussed. Natural and economic resources of Pakistan have also been introduced in some detail.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8100"/>
      </w:tblGrid>
      <w:tr w:rsidR="00DA34D6" w:rsidRPr="006F6253" w:rsidTr="00C15D27">
        <w:tc>
          <w:tcPr>
            <w:tcW w:w="1350" w:type="dxa"/>
          </w:tcPr>
          <w:p w:rsidR="00DA34D6" w:rsidRPr="006F6253" w:rsidRDefault="00DA34D6" w:rsidP="00C15D27">
            <w:pPr>
              <w:rPr>
                <w:rFonts w:ascii="Times New Roman" w:hAnsi="Times New Roman"/>
              </w:rPr>
            </w:pPr>
            <w:r w:rsidRPr="006F6253">
              <w:rPr>
                <w:rFonts w:ascii="Times New Roman" w:hAnsi="Times New Roman"/>
              </w:rPr>
              <w:t>Lecture</w:t>
            </w:r>
          </w:p>
        </w:tc>
        <w:tc>
          <w:tcPr>
            <w:tcW w:w="8100" w:type="dxa"/>
          </w:tcPr>
          <w:p w:rsidR="00DA34D6" w:rsidRPr="006F6253" w:rsidRDefault="00DA34D6" w:rsidP="00C15D27">
            <w:pPr>
              <w:rPr>
                <w:rFonts w:ascii="Times New Roman" w:hAnsi="Times New Roman"/>
              </w:rPr>
            </w:pPr>
            <w:r w:rsidRPr="006F6253">
              <w:rPr>
                <w:rFonts w:ascii="Times New Roman" w:hAnsi="Times New Roman"/>
              </w:rPr>
              <w:t>Topics</w:t>
            </w:r>
          </w:p>
        </w:tc>
      </w:tr>
      <w:tr w:rsidR="00DA34D6" w:rsidRPr="006F6253" w:rsidTr="00C15D27">
        <w:tc>
          <w:tcPr>
            <w:tcW w:w="1350" w:type="dxa"/>
          </w:tcPr>
          <w:p w:rsidR="00DA34D6" w:rsidRPr="006F6253" w:rsidRDefault="00DA34D6" w:rsidP="00C15D27">
            <w:pPr>
              <w:rPr>
                <w:rFonts w:ascii="Times New Roman" w:hAnsi="Times New Roman"/>
                <w:b/>
                <w:bCs/>
              </w:rPr>
            </w:pPr>
            <w:r w:rsidRPr="006F6253">
              <w:rPr>
                <w:rFonts w:ascii="Times New Roman" w:hAnsi="Times New Roman"/>
              </w:rPr>
              <w:t>1-24</w:t>
            </w:r>
          </w:p>
          <w:p w:rsidR="00DA34D6" w:rsidRPr="006F6253" w:rsidRDefault="001A13A5" w:rsidP="00C15D27">
            <w:pPr>
              <w:jc w:val="center"/>
              <w:rPr>
                <w:rFonts w:ascii="Times New Roman" w:hAnsi="Times New Roman"/>
              </w:rPr>
            </w:pPr>
            <w:r>
              <w:rPr>
                <w:rFonts w:ascii="Times New Roman" w:hAnsi="Times New Roman"/>
                <w:noProof/>
              </w:rPr>
              <w:pict>
                <v:line id="Straight Connector 4" o:spid="_x0000_s1031" style="position:absolute;left:0;text-align:left;z-index:251667456;visibility:visible;mso-wrap-distance-left:3.17497mm;mso-wrap-distance-top:-3e-5mm;mso-wrap-distance-right:3.17497mm;mso-wrap-distance-bottom:-3e-5mm" from="-5.4pt,11.5pt" to="-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" o:allowincell="f"/>
              </w:pict>
            </w:r>
          </w:p>
          <w:p w:rsidR="00DA34D6" w:rsidRPr="006F6253" w:rsidRDefault="00DA34D6" w:rsidP="00C15D27">
            <w:pPr>
              <w:jc w:val="center"/>
              <w:rPr>
                <w:rFonts w:ascii="Times New Roman" w:hAnsi="Times New Roman"/>
              </w:rPr>
            </w:pPr>
          </w:p>
          <w:p w:rsidR="00DA34D6" w:rsidRPr="006F6253" w:rsidRDefault="00DA34D6" w:rsidP="00C15D27">
            <w:pPr>
              <w:pStyle w:val="Heading8"/>
              <w:spacing w:before="0"/>
              <w:jc w:val="center"/>
              <w:rPr>
                <w:rFonts w:ascii="Times New Roman" w:hAnsi="Times New Roman" w:cs="Times New Roman"/>
                <w:iCs/>
                <w:sz w:val="24"/>
                <w:szCs w:val="24"/>
              </w:rPr>
            </w:pPr>
          </w:p>
        </w:tc>
        <w:tc>
          <w:tcPr>
            <w:tcW w:w="8100" w:type="dxa"/>
          </w:tcPr>
          <w:p w:rsidR="00DA34D6" w:rsidRPr="006F6253" w:rsidRDefault="00DA34D6" w:rsidP="00C15D27">
            <w:pPr>
              <w:jc w:val="both"/>
              <w:rPr>
                <w:rFonts w:ascii="Times New Roman" w:hAnsi="Times New Roman"/>
                <w:bCs/>
              </w:rPr>
            </w:pPr>
            <w:r w:rsidRPr="006F6253">
              <w:rPr>
                <w:rFonts w:ascii="Times New Roman" w:hAnsi="Times New Roman"/>
                <w:bCs/>
              </w:rPr>
              <w:t>Ideology of Pakistan: Definition, Explanation, &amp; Aims.</w:t>
            </w:r>
          </w:p>
          <w:p w:rsidR="00DA34D6" w:rsidRPr="006F6253" w:rsidRDefault="00DA34D6" w:rsidP="00C15D27">
            <w:pPr>
              <w:jc w:val="both"/>
              <w:rPr>
                <w:rFonts w:ascii="Times New Roman" w:hAnsi="Times New Roman"/>
                <w:bCs/>
              </w:rPr>
            </w:pPr>
            <w:r w:rsidRPr="006F6253">
              <w:rPr>
                <w:rFonts w:ascii="Times New Roman" w:hAnsi="Times New Roman"/>
                <w:bCs/>
              </w:rPr>
              <w:t>Ideology of Pakistan in the light of the sayings of Quaid-e-Azam and AllamaIqbal.</w:t>
            </w:r>
          </w:p>
          <w:p w:rsidR="00DA34D6" w:rsidRPr="006F6253" w:rsidRDefault="00DA34D6" w:rsidP="00C15D27">
            <w:pPr>
              <w:jc w:val="both"/>
              <w:rPr>
                <w:rFonts w:ascii="Times New Roman" w:hAnsi="Times New Roman"/>
                <w:bCs/>
              </w:rPr>
            </w:pPr>
            <w:r w:rsidRPr="006F6253">
              <w:rPr>
                <w:rFonts w:ascii="Times New Roman" w:hAnsi="Times New Roman"/>
                <w:bCs/>
              </w:rPr>
              <w:t>Historical Background of the Ideology of Pakistan.</w:t>
            </w:r>
          </w:p>
          <w:p w:rsidR="00DA34D6" w:rsidRPr="006F6253" w:rsidRDefault="00DA34D6" w:rsidP="00C15D27">
            <w:pPr>
              <w:jc w:val="both"/>
              <w:rPr>
                <w:rFonts w:ascii="Times New Roman" w:hAnsi="Times New Roman"/>
                <w:bCs/>
              </w:rPr>
            </w:pPr>
            <w:r w:rsidRPr="006F6253">
              <w:rPr>
                <w:rFonts w:ascii="Times New Roman" w:hAnsi="Times New Roman"/>
                <w:bCs/>
              </w:rPr>
              <w:t>Presidential Address of AllamaIqbal at Allahabad.</w:t>
            </w:r>
          </w:p>
          <w:p w:rsidR="00DA34D6" w:rsidRPr="006F6253" w:rsidRDefault="00DA34D6" w:rsidP="00C15D27">
            <w:pPr>
              <w:jc w:val="both"/>
              <w:rPr>
                <w:rFonts w:ascii="Times New Roman" w:hAnsi="Times New Roman"/>
                <w:bCs/>
              </w:rPr>
            </w:pPr>
            <w:r w:rsidRPr="006F6253">
              <w:rPr>
                <w:rFonts w:ascii="Times New Roman" w:hAnsi="Times New Roman"/>
                <w:bCs/>
              </w:rPr>
              <w:t>Pakistan Movement: Muslim Nationhood, Evolution of Two-Nation Theory.</w:t>
            </w:r>
          </w:p>
          <w:p w:rsidR="00DA34D6" w:rsidRPr="006F6253" w:rsidRDefault="00DA34D6" w:rsidP="00C15D27">
            <w:pPr>
              <w:jc w:val="both"/>
              <w:rPr>
                <w:rFonts w:ascii="Times New Roman" w:hAnsi="Times New Roman"/>
                <w:bCs/>
              </w:rPr>
            </w:pPr>
            <w:r w:rsidRPr="006F6253">
              <w:rPr>
                <w:rFonts w:ascii="Times New Roman" w:hAnsi="Times New Roman"/>
                <w:bCs/>
              </w:rPr>
              <w:t>Elections of 1946, Congress Behavior &amp; Transfer of Power.</w:t>
            </w:r>
          </w:p>
          <w:p w:rsidR="00DA34D6" w:rsidRPr="006F6253" w:rsidRDefault="00DA34D6" w:rsidP="00C15D27">
            <w:pPr>
              <w:jc w:val="both"/>
              <w:rPr>
                <w:rFonts w:ascii="Times New Roman" w:hAnsi="Times New Roman"/>
                <w:bCs/>
              </w:rPr>
            </w:pPr>
            <w:r w:rsidRPr="006F6253">
              <w:rPr>
                <w:rFonts w:ascii="Times New Roman" w:hAnsi="Times New Roman"/>
                <w:bCs/>
              </w:rPr>
              <w:t>Independence of Pakistan and India.</w:t>
            </w:r>
          </w:p>
          <w:p w:rsidR="00DA34D6" w:rsidRPr="006F6253" w:rsidRDefault="00DA34D6" w:rsidP="00C15D27">
            <w:pPr>
              <w:jc w:val="both"/>
              <w:rPr>
                <w:rFonts w:ascii="Times New Roman" w:hAnsi="Times New Roman"/>
                <w:bCs/>
              </w:rPr>
            </w:pPr>
            <w:r w:rsidRPr="006F6253">
              <w:rPr>
                <w:rFonts w:ascii="Times New Roman" w:hAnsi="Times New Roman"/>
                <w:bCs/>
              </w:rPr>
              <w:lastRenderedPageBreak/>
              <w:t>Initial Difficulties after the formation of Pakistan.</w:t>
            </w:r>
          </w:p>
        </w:tc>
      </w:tr>
      <w:tr w:rsidR="00DA34D6" w:rsidRPr="006F6253" w:rsidTr="00C15D27">
        <w:tc>
          <w:tcPr>
            <w:tcW w:w="1350" w:type="dxa"/>
          </w:tcPr>
          <w:p w:rsidR="00DA34D6" w:rsidRPr="006F6253" w:rsidRDefault="00DA34D6" w:rsidP="00C15D27">
            <w:pPr>
              <w:jc w:val="center"/>
              <w:rPr>
                <w:rFonts w:ascii="Times New Roman" w:hAnsi="Times New Roman"/>
              </w:rPr>
            </w:pPr>
            <w:r w:rsidRPr="006F6253">
              <w:rPr>
                <w:rFonts w:ascii="Times New Roman" w:hAnsi="Times New Roman"/>
              </w:rPr>
              <w:lastRenderedPageBreak/>
              <w:t>25-45</w:t>
            </w:r>
          </w:p>
        </w:tc>
        <w:tc>
          <w:tcPr>
            <w:tcW w:w="8100" w:type="dxa"/>
          </w:tcPr>
          <w:p w:rsidR="00DA34D6" w:rsidRPr="006F6253" w:rsidRDefault="00DA34D6" w:rsidP="00C15D27">
            <w:pPr>
              <w:jc w:val="both"/>
              <w:rPr>
                <w:rFonts w:ascii="Times New Roman" w:hAnsi="Times New Roman"/>
                <w:bCs/>
              </w:rPr>
            </w:pPr>
            <w:r w:rsidRPr="006F6253">
              <w:rPr>
                <w:rFonts w:ascii="Times New Roman" w:hAnsi="Times New Roman"/>
                <w:bCs/>
              </w:rPr>
              <w:t>Efforts for Execution of Islamic System in Pakistan.</w:t>
            </w:r>
          </w:p>
          <w:p w:rsidR="00DA34D6" w:rsidRPr="006F6253" w:rsidRDefault="00DA34D6" w:rsidP="00C15D27">
            <w:pPr>
              <w:jc w:val="both"/>
              <w:rPr>
                <w:rFonts w:ascii="Times New Roman" w:hAnsi="Times New Roman"/>
                <w:bCs/>
              </w:rPr>
            </w:pPr>
            <w:r w:rsidRPr="006F6253">
              <w:rPr>
                <w:rFonts w:ascii="Times New Roman" w:hAnsi="Times New Roman"/>
                <w:bCs/>
              </w:rPr>
              <w:t>Natural Resources in Pakistan.</w:t>
            </w:r>
          </w:p>
          <w:p w:rsidR="00DA34D6" w:rsidRPr="006F6253" w:rsidRDefault="00DA34D6" w:rsidP="00C15D27">
            <w:pPr>
              <w:jc w:val="both"/>
              <w:rPr>
                <w:rFonts w:ascii="Times New Roman" w:hAnsi="Times New Roman"/>
                <w:bCs/>
              </w:rPr>
            </w:pPr>
            <w:r w:rsidRPr="006F6253">
              <w:rPr>
                <w:rFonts w:ascii="Times New Roman" w:hAnsi="Times New Roman"/>
                <w:bCs/>
              </w:rPr>
              <w:t>Communication Infrastructure in Pakistan.</w:t>
            </w:r>
          </w:p>
          <w:p w:rsidR="00DA34D6" w:rsidRPr="006F6253" w:rsidRDefault="00DA34D6" w:rsidP="00C15D27">
            <w:pPr>
              <w:jc w:val="both"/>
              <w:rPr>
                <w:rFonts w:ascii="Times New Roman" w:hAnsi="Times New Roman"/>
                <w:bCs/>
              </w:rPr>
            </w:pPr>
            <w:r w:rsidRPr="006F6253">
              <w:rPr>
                <w:rFonts w:ascii="Times New Roman" w:hAnsi="Times New Roman"/>
                <w:bCs/>
              </w:rPr>
              <w:t>Important Industrial Production and their Economic Impact.</w:t>
            </w:r>
          </w:p>
          <w:p w:rsidR="00DA34D6" w:rsidRPr="006F6253" w:rsidRDefault="00DA34D6" w:rsidP="00C15D27">
            <w:pPr>
              <w:jc w:val="both"/>
              <w:rPr>
                <w:rFonts w:ascii="Times New Roman" w:hAnsi="Times New Roman"/>
                <w:bCs/>
              </w:rPr>
            </w:pPr>
            <w:r w:rsidRPr="006F6253">
              <w:rPr>
                <w:rFonts w:ascii="Times New Roman" w:hAnsi="Times New Roman"/>
                <w:bCs/>
              </w:rPr>
              <w:t>Pakistan’s Major Imports and Exports.</w:t>
            </w:r>
          </w:p>
          <w:p w:rsidR="00DA34D6" w:rsidRPr="006F6253" w:rsidRDefault="00DA34D6" w:rsidP="00C15D27">
            <w:pPr>
              <w:jc w:val="both"/>
              <w:rPr>
                <w:rFonts w:ascii="Times New Roman" w:hAnsi="Times New Roman"/>
                <w:bCs/>
              </w:rPr>
            </w:pPr>
            <w:r w:rsidRPr="006F6253">
              <w:rPr>
                <w:rFonts w:ascii="Times New Roman" w:hAnsi="Times New Roman"/>
                <w:bCs/>
              </w:rPr>
              <w:t>Economic Self-reliance.</w:t>
            </w:r>
          </w:p>
          <w:p w:rsidR="00DA34D6" w:rsidRPr="006F6253" w:rsidRDefault="00DA34D6" w:rsidP="00C15D27">
            <w:pPr>
              <w:jc w:val="both"/>
              <w:rPr>
                <w:rFonts w:ascii="Times New Roman" w:hAnsi="Times New Roman"/>
                <w:bCs/>
              </w:rPr>
            </w:pPr>
            <w:r w:rsidRPr="006F6253">
              <w:rPr>
                <w:rFonts w:ascii="Times New Roman" w:hAnsi="Times New Roman"/>
                <w:bCs/>
              </w:rPr>
              <w:t>Human Rights.</w:t>
            </w:r>
          </w:p>
        </w:tc>
      </w:tr>
    </w:tbl>
    <w:p w:rsidR="00DA34D6" w:rsidRPr="006F6253" w:rsidRDefault="00DA34D6" w:rsidP="00DA34D6">
      <w:pPr>
        <w:jc w:val="both"/>
        <w:rPr>
          <w:rFonts w:ascii="Times New Roman" w:hAnsi="Times New Roman"/>
          <w:b/>
          <w:u w:val="single"/>
        </w:rPr>
      </w:pPr>
      <w:r w:rsidRPr="006F6253">
        <w:rPr>
          <w:rFonts w:ascii="Times New Roman" w:hAnsi="Times New Roman"/>
          <w:b/>
          <w:u w:val="single"/>
        </w:rPr>
        <w:t>Recommended Text:</w:t>
      </w:r>
    </w:p>
    <w:p w:rsidR="00DA34D6" w:rsidRPr="006F6253" w:rsidRDefault="00DA34D6" w:rsidP="00DA34D6">
      <w:pPr>
        <w:numPr>
          <w:ilvl w:val="0"/>
          <w:numId w:val="107"/>
        </w:numPr>
        <w:ind w:left="0" w:firstLine="0"/>
        <w:jc w:val="both"/>
        <w:rPr>
          <w:rFonts w:ascii="Times New Roman" w:hAnsi="Times New Roman"/>
        </w:rPr>
      </w:pPr>
      <w:r w:rsidRPr="006F6253">
        <w:rPr>
          <w:rFonts w:ascii="Times New Roman" w:hAnsi="Times New Roman"/>
        </w:rPr>
        <w:t>A Comprehensive Book of Pakistan Studies: M. IkramRabbani.</w:t>
      </w:r>
    </w:p>
    <w:p w:rsidR="00DA34D6" w:rsidRPr="006F6253" w:rsidRDefault="00DA34D6" w:rsidP="00DA34D6">
      <w:pPr>
        <w:pStyle w:val="Heading2"/>
        <w:rPr>
          <w:rFonts w:cs="Times New Roman"/>
          <w:b w:val="0"/>
          <w:szCs w:val="24"/>
        </w:rPr>
      </w:pPr>
      <w:bookmarkStart w:id="18" w:name="_Toc411372178"/>
      <w:r w:rsidRPr="006F6253">
        <w:rPr>
          <w:rFonts w:cs="Times New Roman"/>
          <w:szCs w:val="24"/>
        </w:rPr>
        <w:t>Course Name</w:t>
      </w:r>
      <w:r w:rsidRPr="006F6253">
        <w:rPr>
          <w:rFonts w:cs="Times New Roman"/>
          <w:szCs w:val="24"/>
        </w:rPr>
        <w:tab/>
        <w:t>:</w:t>
      </w:r>
      <w:r w:rsidRPr="006F6253">
        <w:rPr>
          <w:rFonts w:cs="Times New Roman"/>
          <w:szCs w:val="24"/>
        </w:rPr>
        <w:tab/>
        <w:t>Principles of Marketing</w:t>
      </w:r>
      <w:bookmarkEnd w:id="18"/>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Cs/>
          <w:color w:val="000000"/>
        </w:rPr>
        <w:t>MKG 202</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jc w:val="both"/>
        <w:rPr>
          <w:rFonts w:ascii="Times New Roman" w:hAnsi="Times New Roman"/>
          <w:b/>
          <w:bCs/>
        </w:rPr>
      </w:pPr>
    </w:p>
    <w:p w:rsidR="00DA34D6" w:rsidRPr="006F6253" w:rsidRDefault="00DA34D6" w:rsidP="00DA34D6">
      <w:pPr>
        <w:jc w:val="both"/>
        <w:rPr>
          <w:rFonts w:ascii="Times New Roman" w:hAnsi="Times New Roman"/>
          <w:b/>
        </w:rPr>
      </w:pPr>
      <w:r w:rsidRPr="006F6253">
        <w:rPr>
          <w:rFonts w:ascii="Times New Roman" w:hAnsi="Times New Roman"/>
          <w:b/>
        </w:rPr>
        <w:t>Course Objectives:</w:t>
      </w:r>
    </w:p>
    <w:p w:rsidR="00DA34D6" w:rsidRPr="006F6253" w:rsidRDefault="00DA34D6" w:rsidP="00DA34D6">
      <w:pPr>
        <w:pStyle w:val="NormalWeb15"/>
        <w:spacing w:before="0" w:after="0"/>
        <w:jc w:val="both"/>
        <w:rPr>
          <w:rFonts w:ascii="Times New Roman" w:hAnsi="Times New Roman"/>
          <w:color w:val="000000"/>
        </w:rPr>
      </w:pPr>
      <w:r w:rsidRPr="006F6253">
        <w:rPr>
          <w:rFonts w:ascii="Times New Roman" w:hAnsi="Times New Roman"/>
          <w:color w:val="000000"/>
        </w:rPr>
        <w:t>Marketing is not just selling or advertising. It is a rigorous, disciplined science that applies a reasoned framework to the selection of target markets and the optimization of marketing decisions. In this course we seek to:</w:t>
      </w:r>
    </w:p>
    <w:p w:rsidR="00DA34D6" w:rsidRPr="006F6253" w:rsidRDefault="00DA34D6" w:rsidP="00DA34D6">
      <w:pPr>
        <w:numPr>
          <w:ilvl w:val="0"/>
          <w:numId w:val="76"/>
        </w:numPr>
        <w:ind w:left="0" w:firstLine="0"/>
        <w:jc w:val="both"/>
        <w:rPr>
          <w:rFonts w:ascii="Times New Roman" w:hAnsi="Times New Roman"/>
          <w:color w:val="000000"/>
        </w:rPr>
      </w:pPr>
      <w:r w:rsidRPr="006F6253">
        <w:rPr>
          <w:rFonts w:ascii="Times New Roman" w:hAnsi="Times New Roman"/>
          <w:color w:val="000000"/>
        </w:rPr>
        <w:t xml:space="preserve">Introduce to students the key marketing ideas and phenomena, especially the core theme of delivering benefits to customers. </w:t>
      </w:r>
    </w:p>
    <w:p w:rsidR="00DA34D6" w:rsidRPr="006F6253" w:rsidRDefault="00DA34D6" w:rsidP="00DA34D6">
      <w:pPr>
        <w:numPr>
          <w:ilvl w:val="0"/>
          <w:numId w:val="76"/>
        </w:numPr>
        <w:ind w:left="0" w:firstLine="0"/>
        <w:jc w:val="both"/>
        <w:rPr>
          <w:rFonts w:ascii="Times New Roman" w:hAnsi="Times New Roman"/>
          <w:color w:val="000000"/>
        </w:rPr>
      </w:pPr>
      <w:r w:rsidRPr="006F6253">
        <w:rPr>
          <w:rFonts w:ascii="Times New Roman" w:hAnsi="Times New Roman"/>
          <w:color w:val="000000"/>
        </w:rPr>
        <w:t xml:space="preserve">Develop students’ skills in marketing analysis and planning. </w:t>
      </w:r>
    </w:p>
    <w:p w:rsidR="00DA34D6" w:rsidRPr="006F6253" w:rsidRDefault="00DA34D6" w:rsidP="00DA34D6">
      <w:pPr>
        <w:numPr>
          <w:ilvl w:val="0"/>
          <w:numId w:val="76"/>
        </w:numPr>
        <w:ind w:left="0" w:firstLine="0"/>
        <w:jc w:val="both"/>
        <w:rPr>
          <w:rFonts w:ascii="Times New Roman" w:hAnsi="Times New Roman"/>
          <w:color w:val="000000"/>
        </w:rPr>
      </w:pPr>
      <w:r w:rsidRPr="006F6253">
        <w:rPr>
          <w:rFonts w:ascii="Times New Roman" w:hAnsi="Times New Roman"/>
          <w:color w:val="000000"/>
        </w:rPr>
        <w:t xml:space="preserve">Familiarize students with the tactics of the marketing (Product strategy, advertising and communications [Promotion], and distribution [Place], and Price - 4P's) and enhance problem solving and decision making abilities in these areas. </w:t>
      </w:r>
    </w:p>
    <w:p w:rsidR="00DA34D6" w:rsidRPr="006F6253" w:rsidRDefault="00DA34D6" w:rsidP="00DA34D6">
      <w:pPr>
        <w:numPr>
          <w:ilvl w:val="0"/>
          <w:numId w:val="75"/>
        </w:numPr>
        <w:ind w:left="0" w:firstLine="0"/>
        <w:jc w:val="both"/>
        <w:rPr>
          <w:rFonts w:ascii="Times New Roman" w:hAnsi="Times New Roman"/>
          <w:color w:val="000000"/>
        </w:rPr>
      </w:pPr>
      <w:r w:rsidRPr="006F6253">
        <w:rPr>
          <w:rFonts w:ascii="Times New Roman" w:hAnsi="Times New Roman"/>
          <w:color w:val="000000"/>
        </w:rPr>
        <w:t>How to evaluate the attractiveness of different markets.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7931"/>
      </w:tblGrid>
      <w:tr w:rsidR="00DA34D6" w:rsidRPr="006F6253" w:rsidTr="00C15D27">
        <w:tc>
          <w:tcPr>
            <w:tcW w:w="1458" w:type="dxa"/>
          </w:tcPr>
          <w:p w:rsidR="00DA34D6" w:rsidRPr="006F6253" w:rsidRDefault="00DA34D6" w:rsidP="00C15D27">
            <w:pPr>
              <w:jc w:val="center"/>
              <w:rPr>
                <w:rFonts w:ascii="Times New Roman" w:hAnsi="Times New Roman"/>
                <w:b/>
              </w:rPr>
            </w:pPr>
            <w:r w:rsidRPr="006F6253">
              <w:rPr>
                <w:rFonts w:ascii="Times New Roman" w:hAnsi="Times New Roman"/>
                <w:b/>
              </w:rPr>
              <w:t>Lecture</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Topics</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1,2</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The Field of Marketing, Introductory Concepts.</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3</w:t>
            </w:r>
          </w:p>
          <w:p w:rsidR="00DA34D6" w:rsidRPr="006F6253" w:rsidRDefault="00DA34D6" w:rsidP="00C15D27">
            <w:pPr>
              <w:jc w:val="center"/>
              <w:rPr>
                <w:rFonts w:ascii="Times New Roman" w:hAnsi="Times New Roman"/>
              </w:rPr>
            </w:pPr>
            <w:r w:rsidRPr="006F6253">
              <w:rPr>
                <w:rFonts w:ascii="Times New Roman" w:hAnsi="Times New Roman"/>
              </w:rPr>
              <w:t>4</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Adapting Marketing to the New Economy</w:t>
            </w:r>
          </w:p>
          <w:p w:rsidR="00DA34D6" w:rsidRPr="006F6253" w:rsidRDefault="00DA34D6" w:rsidP="00C15D27">
            <w:pPr>
              <w:jc w:val="both"/>
              <w:rPr>
                <w:rFonts w:ascii="Times New Roman" w:hAnsi="Times New Roman"/>
              </w:rPr>
            </w:pPr>
            <w:r w:rsidRPr="006F6253">
              <w:rPr>
                <w:rFonts w:ascii="Times New Roman" w:hAnsi="Times New Roman"/>
              </w:rPr>
              <w:t>Positioning Marketing as the Driver in the Digital Economy</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5,6</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Marketing- oriented Strategic Planning</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7,8</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Scanning the Marketing Environment</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9</w:t>
            </w:r>
          </w:p>
          <w:p w:rsidR="00DA34D6" w:rsidRPr="006F6253" w:rsidRDefault="00DA34D6" w:rsidP="00C15D27">
            <w:pPr>
              <w:jc w:val="center"/>
              <w:rPr>
                <w:rFonts w:ascii="Times New Roman" w:hAnsi="Times New Roman"/>
              </w:rPr>
            </w:pPr>
            <w:r w:rsidRPr="006F6253">
              <w:rPr>
                <w:rFonts w:ascii="Times New Roman" w:hAnsi="Times New Roman"/>
              </w:rPr>
              <w:t>10</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Marketing research process</w:t>
            </w:r>
          </w:p>
          <w:p w:rsidR="00DA34D6" w:rsidRPr="006F6253" w:rsidRDefault="00DA34D6" w:rsidP="00C15D27">
            <w:pPr>
              <w:jc w:val="both"/>
              <w:rPr>
                <w:rFonts w:ascii="Times New Roman" w:hAnsi="Times New Roman"/>
              </w:rPr>
            </w:pPr>
            <w:r w:rsidRPr="006F6253">
              <w:rPr>
                <w:rFonts w:ascii="Times New Roman" w:hAnsi="Times New Roman"/>
              </w:rPr>
              <w:t>Marketing information systems.</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11</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Identifying Marketing Opportunities</w:t>
            </w:r>
          </w:p>
        </w:tc>
      </w:tr>
      <w:tr w:rsidR="00DA34D6" w:rsidRPr="006F6253" w:rsidTr="00C15D27">
        <w:trPr>
          <w:trHeight w:val="1835"/>
        </w:trPr>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12</w:t>
            </w:r>
          </w:p>
          <w:p w:rsidR="00DA34D6" w:rsidRPr="006F6253" w:rsidRDefault="00DA34D6" w:rsidP="00C15D27">
            <w:pPr>
              <w:jc w:val="center"/>
              <w:rPr>
                <w:rFonts w:ascii="Times New Roman" w:hAnsi="Times New Roman"/>
              </w:rPr>
            </w:pPr>
          </w:p>
          <w:p w:rsidR="00DA34D6" w:rsidRPr="006F6253" w:rsidRDefault="00DA34D6" w:rsidP="00C15D27">
            <w:pPr>
              <w:jc w:val="center"/>
              <w:rPr>
                <w:rFonts w:ascii="Times New Roman" w:hAnsi="Times New Roman"/>
              </w:rPr>
            </w:pPr>
          </w:p>
          <w:p w:rsidR="00DA34D6" w:rsidRPr="006F6253" w:rsidRDefault="00DA34D6" w:rsidP="00C15D27">
            <w:pPr>
              <w:jc w:val="center"/>
              <w:rPr>
                <w:rFonts w:ascii="Times New Roman" w:hAnsi="Times New Roman"/>
              </w:rPr>
            </w:pPr>
          </w:p>
          <w:p w:rsidR="00DA34D6" w:rsidRPr="006F6253" w:rsidRDefault="00DA34D6" w:rsidP="00C15D27">
            <w:pPr>
              <w:jc w:val="center"/>
              <w:rPr>
                <w:rFonts w:ascii="Times New Roman" w:hAnsi="Times New Roman"/>
              </w:rPr>
            </w:pPr>
            <w:r w:rsidRPr="006F6253">
              <w:rPr>
                <w:rFonts w:ascii="Times New Roman" w:hAnsi="Times New Roman"/>
              </w:rPr>
              <w:t>13</w:t>
            </w:r>
          </w:p>
          <w:p w:rsidR="00DA34D6" w:rsidRPr="006F6253" w:rsidRDefault="00DA34D6" w:rsidP="00C15D27">
            <w:pPr>
              <w:jc w:val="center"/>
              <w:rPr>
                <w:rFonts w:ascii="Times New Roman" w:hAnsi="Times New Roman"/>
              </w:rPr>
            </w:pPr>
          </w:p>
          <w:p w:rsidR="00DA34D6" w:rsidRPr="006F6253" w:rsidRDefault="00DA34D6" w:rsidP="00C15D27">
            <w:pPr>
              <w:jc w:val="center"/>
              <w:rPr>
                <w:rFonts w:ascii="Times New Roman" w:hAnsi="Times New Roman"/>
              </w:rPr>
            </w:pPr>
          </w:p>
          <w:p w:rsidR="00DA34D6" w:rsidRPr="006F6253" w:rsidRDefault="00DA34D6" w:rsidP="00C15D27">
            <w:pPr>
              <w:jc w:val="center"/>
              <w:rPr>
                <w:rFonts w:ascii="Times New Roman" w:hAnsi="Times New Roman"/>
              </w:rPr>
            </w:pPr>
            <w:r w:rsidRPr="006F6253">
              <w:rPr>
                <w:rFonts w:ascii="Times New Roman" w:hAnsi="Times New Roman"/>
              </w:rPr>
              <w:t>14</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Consumer behavior</w:t>
            </w:r>
          </w:p>
          <w:p w:rsidR="00DA34D6" w:rsidRPr="006F6253" w:rsidRDefault="00DA34D6" w:rsidP="00C15D27">
            <w:pPr>
              <w:numPr>
                <w:ilvl w:val="0"/>
                <w:numId w:val="69"/>
              </w:numPr>
              <w:ind w:left="0" w:firstLine="0"/>
              <w:jc w:val="both"/>
              <w:rPr>
                <w:rFonts w:ascii="Times New Roman" w:hAnsi="Times New Roman"/>
              </w:rPr>
            </w:pPr>
            <w:r w:rsidRPr="006F6253">
              <w:rPr>
                <w:rFonts w:ascii="Times New Roman" w:hAnsi="Times New Roman"/>
              </w:rPr>
              <w:t>Consumer purchase decision process.</w:t>
            </w:r>
          </w:p>
          <w:p w:rsidR="00DA34D6" w:rsidRPr="006F6253" w:rsidRDefault="00DA34D6" w:rsidP="00C15D27">
            <w:pPr>
              <w:jc w:val="both"/>
              <w:rPr>
                <w:rFonts w:ascii="Times New Roman" w:hAnsi="Times New Roman"/>
              </w:rPr>
            </w:pPr>
            <w:r w:rsidRPr="006F6253">
              <w:rPr>
                <w:rFonts w:ascii="Times New Roman" w:hAnsi="Times New Roman"/>
              </w:rPr>
              <w:t>Influences on consumer behavior:</w:t>
            </w:r>
          </w:p>
          <w:p w:rsidR="00DA34D6" w:rsidRPr="006F6253" w:rsidRDefault="00DA34D6" w:rsidP="00C15D27">
            <w:pPr>
              <w:numPr>
                <w:ilvl w:val="0"/>
                <w:numId w:val="69"/>
              </w:numPr>
              <w:ind w:left="0" w:firstLine="0"/>
              <w:jc w:val="both"/>
              <w:rPr>
                <w:rFonts w:ascii="Times New Roman" w:hAnsi="Times New Roman"/>
              </w:rPr>
            </w:pPr>
            <w:r w:rsidRPr="006F6253">
              <w:rPr>
                <w:rFonts w:ascii="Times New Roman" w:hAnsi="Times New Roman"/>
              </w:rPr>
              <w:t>Social influences</w:t>
            </w:r>
          </w:p>
          <w:p w:rsidR="00DA34D6" w:rsidRPr="006F6253" w:rsidRDefault="00DA34D6" w:rsidP="00C15D27">
            <w:pPr>
              <w:numPr>
                <w:ilvl w:val="0"/>
                <w:numId w:val="69"/>
              </w:numPr>
              <w:ind w:left="0" w:firstLine="0"/>
              <w:jc w:val="both"/>
              <w:rPr>
                <w:rFonts w:ascii="Times New Roman" w:hAnsi="Times New Roman"/>
              </w:rPr>
            </w:pPr>
            <w:r w:rsidRPr="006F6253">
              <w:rPr>
                <w:rFonts w:ascii="Times New Roman" w:hAnsi="Times New Roman"/>
                <w:color w:val="000000"/>
              </w:rPr>
              <w:t xml:space="preserve">Thaler, R. "Mental Accounting and Consumer Choice." </w:t>
            </w:r>
            <w:r w:rsidRPr="006F6253">
              <w:rPr>
                <w:rStyle w:val="Emphasis"/>
                <w:rFonts w:ascii="Times New Roman" w:hAnsi="Times New Roman"/>
                <w:i w:val="0"/>
                <w:iCs w:val="0"/>
              </w:rPr>
              <w:t>Marketing Science</w:t>
            </w:r>
            <w:r w:rsidRPr="006F6253">
              <w:rPr>
                <w:rFonts w:ascii="Times New Roman" w:hAnsi="Times New Roman"/>
                <w:color w:val="000000"/>
              </w:rPr>
              <w:t xml:space="preserve"> 4 (1985): 199-214</w:t>
            </w:r>
          </w:p>
          <w:p w:rsidR="00DA34D6" w:rsidRPr="006F6253" w:rsidRDefault="00DA34D6" w:rsidP="00C15D27">
            <w:pPr>
              <w:pStyle w:val="NormalWeb15"/>
              <w:numPr>
                <w:ilvl w:val="0"/>
                <w:numId w:val="69"/>
              </w:numPr>
              <w:spacing w:before="0" w:after="0"/>
              <w:ind w:left="0" w:firstLine="0"/>
              <w:jc w:val="both"/>
              <w:rPr>
                <w:rFonts w:ascii="Times New Roman" w:hAnsi="Times New Roman"/>
                <w:color w:val="000000"/>
              </w:rPr>
            </w:pPr>
            <w:r w:rsidRPr="006F6253">
              <w:rPr>
                <w:rFonts w:ascii="Times New Roman" w:hAnsi="Times New Roman"/>
              </w:rPr>
              <w:t xml:space="preserve">Simonson, I. "Get Closer To Your Customers By Understanding How They Make Choices." </w:t>
            </w:r>
            <w:r w:rsidRPr="006F6253">
              <w:rPr>
                <w:rStyle w:val="Emphasis"/>
                <w:rFonts w:ascii="Times New Roman" w:hAnsi="Times New Roman"/>
                <w:i w:val="0"/>
                <w:iCs w:val="0"/>
              </w:rPr>
              <w:t>California Management Review</w:t>
            </w:r>
            <w:r w:rsidRPr="006F6253">
              <w:rPr>
                <w:rFonts w:ascii="Times New Roman" w:hAnsi="Times New Roman"/>
              </w:rPr>
              <w:t xml:space="preserve"> 35, no. 4 (Summer 1993).</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15,16</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Identifying Marketing Segments and Selecting Target Markets</w:t>
            </w:r>
          </w:p>
          <w:p w:rsidR="00DA34D6" w:rsidRPr="006F6253" w:rsidRDefault="00DA34D6" w:rsidP="00C15D27">
            <w:pPr>
              <w:jc w:val="both"/>
              <w:rPr>
                <w:rFonts w:ascii="Times New Roman" w:hAnsi="Times New Roman"/>
              </w:rPr>
            </w:pPr>
            <w:r w:rsidRPr="006F6253">
              <w:rPr>
                <w:rFonts w:ascii="Times New Roman" w:hAnsi="Times New Roman"/>
              </w:rPr>
              <w:t>Case study assignment</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17,18</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 xml:space="preserve">Product positioning and Differentiating the Marketing Offering The Product </w:t>
            </w:r>
            <w:r w:rsidRPr="006F6253">
              <w:rPr>
                <w:rFonts w:ascii="Times New Roman" w:hAnsi="Times New Roman"/>
              </w:rPr>
              <w:lastRenderedPageBreak/>
              <w:t>Life Cycle</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lastRenderedPageBreak/>
              <w:t>19,20</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The marketing mix: Product.</w:t>
            </w:r>
          </w:p>
          <w:p w:rsidR="00DA34D6" w:rsidRPr="006F6253" w:rsidRDefault="00DA34D6" w:rsidP="00C15D27">
            <w:pPr>
              <w:numPr>
                <w:ilvl w:val="0"/>
                <w:numId w:val="70"/>
              </w:numPr>
              <w:ind w:left="0" w:firstLine="0"/>
              <w:jc w:val="both"/>
              <w:rPr>
                <w:rFonts w:ascii="Times New Roman" w:hAnsi="Times New Roman"/>
              </w:rPr>
            </w:pPr>
            <w:r w:rsidRPr="006F6253">
              <w:rPr>
                <w:rFonts w:ascii="Times New Roman" w:hAnsi="Times New Roman"/>
              </w:rPr>
              <w:t>Meaning and classification of product</w:t>
            </w:r>
          </w:p>
          <w:p w:rsidR="00DA34D6" w:rsidRPr="006F6253" w:rsidRDefault="00DA34D6" w:rsidP="00C15D27">
            <w:pPr>
              <w:numPr>
                <w:ilvl w:val="0"/>
                <w:numId w:val="70"/>
              </w:numPr>
              <w:ind w:left="0" w:firstLine="0"/>
              <w:jc w:val="both"/>
              <w:rPr>
                <w:rFonts w:ascii="Times New Roman" w:hAnsi="Times New Roman"/>
              </w:rPr>
            </w:pPr>
            <w:r w:rsidRPr="006F6253">
              <w:rPr>
                <w:rFonts w:ascii="Times New Roman" w:hAnsi="Times New Roman"/>
              </w:rPr>
              <w:t>Development of new product</w:t>
            </w:r>
          </w:p>
          <w:p w:rsidR="00DA34D6" w:rsidRPr="006F6253" w:rsidRDefault="00DA34D6" w:rsidP="00C15D27">
            <w:pPr>
              <w:pStyle w:val="NormalWeb15"/>
              <w:numPr>
                <w:ilvl w:val="0"/>
                <w:numId w:val="70"/>
              </w:numPr>
              <w:spacing w:before="0" w:after="0"/>
              <w:ind w:left="0" w:firstLine="0"/>
              <w:jc w:val="both"/>
              <w:rPr>
                <w:rFonts w:ascii="Times New Roman" w:hAnsi="Times New Roman"/>
                <w:color w:val="000000"/>
              </w:rPr>
            </w:pPr>
            <w:r w:rsidRPr="006F6253">
              <w:rPr>
                <w:rFonts w:ascii="Times New Roman" w:hAnsi="Times New Roman"/>
                <w:color w:val="000000"/>
              </w:rPr>
              <w:t xml:space="preserve">"Jager's Gamble." </w:t>
            </w:r>
            <w:r w:rsidRPr="006F6253">
              <w:rPr>
                <w:rStyle w:val="Emphasis"/>
                <w:rFonts w:ascii="Times New Roman" w:hAnsi="Times New Roman"/>
                <w:i w:val="0"/>
                <w:iCs w:val="0"/>
              </w:rPr>
              <w:t>Economist</w:t>
            </w:r>
            <w:r w:rsidRPr="006F6253">
              <w:rPr>
                <w:rFonts w:ascii="Times New Roman" w:hAnsi="Times New Roman"/>
                <w:color w:val="000000"/>
              </w:rPr>
              <w:t xml:space="preserve"> 37, no. 3 (Oct 9, 1999).</w:t>
            </w:r>
          </w:p>
          <w:p w:rsidR="00DA34D6" w:rsidRPr="006F6253" w:rsidRDefault="00DA34D6" w:rsidP="00C15D27">
            <w:pPr>
              <w:pStyle w:val="NormalWeb15"/>
              <w:numPr>
                <w:ilvl w:val="0"/>
                <w:numId w:val="70"/>
              </w:numPr>
              <w:spacing w:before="0" w:after="0"/>
              <w:ind w:left="0" w:firstLine="0"/>
              <w:jc w:val="both"/>
              <w:rPr>
                <w:rFonts w:ascii="Times New Roman" w:hAnsi="Times New Roman"/>
                <w:color w:val="000000"/>
              </w:rPr>
            </w:pPr>
            <w:r w:rsidRPr="006F6253">
              <w:rPr>
                <w:rFonts w:ascii="Times New Roman" w:hAnsi="Times New Roman"/>
              </w:rPr>
              <w:t xml:space="preserve">Staff. "Know Thyself." </w:t>
            </w:r>
            <w:r w:rsidRPr="006F6253">
              <w:rPr>
                <w:rStyle w:val="Emphasis"/>
                <w:rFonts w:ascii="Times New Roman" w:hAnsi="Times New Roman"/>
                <w:i w:val="0"/>
                <w:iCs w:val="0"/>
              </w:rPr>
              <w:t>Economist</w:t>
            </w:r>
            <w:r w:rsidRPr="006F6253">
              <w:rPr>
                <w:rFonts w:ascii="Times New Roman" w:hAnsi="Times New Roman"/>
              </w:rPr>
              <w:t xml:space="preserve"> 76, no. 76 (1999).</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21,22</w:t>
            </w:r>
          </w:p>
        </w:tc>
        <w:tc>
          <w:tcPr>
            <w:tcW w:w="8118" w:type="dxa"/>
          </w:tcPr>
          <w:p w:rsidR="00DA34D6" w:rsidRPr="006F6253" w:rsidRDefault="00DA34D6" w:rsidP="00C15D27">
            <w:pPr>
              <w:numPr>
                <w:ilvl w:val="0"/>
                <w:numId w:val="71"/>
              </w:numPr>
              <w:ind w:left="0" w:firstLine="0"/>
              <w:jc w:val="both"/>
              <w:rPr>
                <w:rFonts w:ascii="Times New Roman" w:hAnsi="Times New Roman"/>
              </w:rPr>
            </w:pPr>
            <w:r w:rsidRPr="006F6253">
              <w:rPr>
                <w:rFonts w:ascii="Times New Roman" w:hAnsi="Times New Roman"/>
              </w:rPr>
              <w:t>Determinants of product mix</w:t>
            </w:r>
          </w:p>
          <w:p w:rsidR="00DA34D6" w:rsidRPr="006F6253" w:rsidRDefault="00DA34D6" w:rsidP="00C15D27">
            <w:pPr>
              <w:numPr>
                <w:ilvl w:val="0"/>
                <w:numId w:val="71"/>
              </w:numPr>
              <w:ind w:left="0" w:firstLine="0"/>
              <w:jc w:val="both"/>
              <w:rPr>
                <w:rFonts w:ascii="Times New Roman" w:hAnsi="Times New Roman"/>
              </w:rPr>
            </w:pPr>
            <w:r w:rsidRPr="006F6253">
              <w:rPr>
                <w:rFonts w:ascii="Times New Roman" w:hAnsi="Times New Roman"/>
              </w:rPr>
              <w:t>Product adoption-diffusion process</w:t>
            </w:r>
          </w:p>
          <w:p w:rsidR="00DA34D6" w:rsidRPr="006F6253" w:rsidRDefault="00DA34D6" w:rsidP="00C15D27">
            <w:pPr>
              <w:numPr>
                <w:ilvl w:val="0"/>
                <w:numId w:val="71"/>
              </w:numPr>
              <w:ind w:left="0" w:firstLine="0"/>
              <w:jc w:val="both"/>
              <w:rPr>
                <w:rFonts w:ascii="Times New Roman" w:hAnsi="Times New Roman"/>
              </w:rPr>
            </w:pPr>
            <w:r w:rsidRPr="006F6253">
              <w:rPr>
                <w:rFonts w:ascii="Times New Roman" w:hAnsi="Times New Roman"/>
              </w:rPr>
              <w:t>Product portfolio classification</w:t>
            </w:r>
          </w:p>
          <w:p w:rsidR="00DA34D6" w:rsidRPr="006F6253" w:rsidRDefault="00DA34D6" w:rsidP="00C15D27">
            <w:pPr>
              <w:numPr>
                <w:ilvl w:val="0"/>
                <w:numId w:val="71"/>
              </w:numPr>
              <w:ind w:left="0" w:firstLine="0"/>
              <w:jc w:val="both"/>
              <w:rPr>
                <w:rFonts w:ascii="Times New Roman" w:hAnsi="Times New Roman"/>
              </w:rPr>
            </w:pPr>
            <w:r w:rsidRPr="006F6253">
              <w:rPr>
                <w:rFonts w:ascii="Times New Roman" w:hAnsi="Times New Roman"/>
              </w:rPr>
              <w:t>Product deletion strategy.</w:t>
            </w:r>
          </w:p>
          <w:p w:rsidR="00DA34D6" w:rsidRPr="006F6253" w:rsidRDefault="00DA34D6" w:rsidP="00C15D27">
            <w:pPr>
              <w:jc w:val="both"/>
              <w:rPr>
                <w:rFonts w:ascii="Times New Roman" w:hAnsi="Times New Roman"/>
              </w:rPr>
            </w:pPr>
            <w:r w:rsidRPr="006F6253">
              <w:rPr>
                <w:rFonts w:ascii="Times New Roman" w:hAnsi="Times New Roman"/>
              </w:rPr>
              <w:t>Case study assignment</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23,24</w:t>
            </w:r>
          </w:p>
          <w:p w:rsidR="00DA34D6" w:rsidRPr="006F6253" w:rsidRDefault="00DA34D6" w:rsidP="00C15D27">
            <w:pPr>
              <w:jc w:val="center"/>
              <w:rPr>
                <w:rFonts w:ascii="Times New Roman" w:hAnsi="Times New Roman"/>
              </w:rPr>
            </w:pPr>
          </w:p>
          <w:p w:rsidR="00DA34D6" w:rsidRPr="006F6253" w:rsidRDefault="00DA34D6" w:rsidP="00C15D27">
            <w:pPr>
              <w:jc w:val="center"/>
              <w:rPr>
                <w:rFonts w:ascii="Times New Roman" w:hAnsi="Times New Roman"/>
              </w:rPr>
            </w:pPr>
          </w:p>
          <w:p w:rsidR="00DA34D6" w:rsidRPr="006F6253" w:rsidRDefault="00DA34D6" w:rsidP="00C15D27">
            <w:pPr>
              <w:jc w:val="center"/>
              <w:rPr>
                <w:rFonts w:ascii="Times New Roman" w:hAnsi="Times New Roman"/>
              </w:rPr>
            </w:pPr>
          </w:p>
          <w:p w:rsidR="00DA34D6" w:rsidRPr="006F6253" w:rsidRDefault="00DA34D6" w:rsidP="00C15D27">
            <w:pPr>
              <w:jc w:val="center"/>
              <w:rPr>
                <w:rFonts w:ascii="Times New Roman" w:hAnsi="Times New Roman"/>
              </w:rPr>
            </w:pPr>
          </w:p>
          <w:p w:rsidR="00DA34D6" w:rsidRPr="006F6253" w:rsidRDefault="00DA34D6" w:rsidP="00C15D27">
            <w:pPr>
              <w:jc w:val="center"/>
              <w:rPr>
                <w:rFonts w:ascii="Times New Roman" w:hAnsi="Times New Roman"/>
              </w:rPr>
            </w:pPr>
            <w:r w:rsidRPr="006F6253">
              <w:rPr>
                <w:rFonts w:ascii="Times New Roman" w:hAnsi="Times New Roman"/>
              </w:rPr>
              <w:t>25</w:t>
            </w:r>
          </w:p>
          <w:p w:rsidR="00DA34D6" w:rsidRPr="006F6253" w:rsidRDefault="00DA34D6" w:rsidP="00C15D27">
            <w:pPr>
              <w:jc w:val="center"/>
              <w:rPr>
                <w:rFonts w:ascii="Times New Roman" w:hAnsi="Times New Roman"/>
              </w:rPr>
            </w:pPr>
          </w:p>
          <w:p w:rsidR="00DA34D6" w:rsidRPr="006F6253" w:rsidRDefault="00DA34D6" w:rsidP="00C15D27">
            <w:pPr>
              <w:jc w:val="center"/>
              <w:rPr>
                <w:rFonts w:ascii="Times New Roman" w:hAnsi="Times New Roman"/>
              </w:rPr>
            </w:pPr>
            <w:r w:rsidRPr="006F6253">
              <w:rPr>
                <w:rFonts w:ascii="Times New Roman" w:hAnsi="Times New Roman"/>
              </w:rPr>
              <w:t>26</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The marketing mix: Price.</w:t>
            </w:r>
          </w:p>
          <w:p w:rsidR="00DA34D6" w:rsidRPr="006F6253" w:rsidRDefault="00DA34D6" w:rsidP="00C15D27">
            <w:pPr>
              <w:numPr>
                <w:ilvl w:val="0"/>
                <w:numId w:val="72"/>
              </w:numPr>
              <w:ind w:left="0" w:firstLine="0"/>
              <w:jc w:val="both"/>
              <w:rPr>
                <w:rFonts w:ascii="Times New Roman" w:hAnsi="Times New Roman"/>
              </w:rPr>
            </w:pPr>
            <w:r w:rsidRPr="006F6253">
              <w:rPr>
                <w:rFonts w:ascii="Times New Roman" w:hAnsi="Times New Roman"/>
              </w:rPr>
              <w:t>Nature and importance of pricing.</w:t>
            </w:r>
          </w:p>
          <w:p w:rsidR="00DA34D6" w:rsidRPr="006F6253" w:rsidRDefault="00DA34D6" w:rsidP="00C15D27">
            <w:pPr>
              <w:numPr>
                <w:ilvl w:val="0"/>
                <w:numId w:val="72"/>
              </w:numPr>
              <w:ind w:left="0" w:firstLine="0"/>
              <w:jc w:val="both"/>
              <w:rPr>
                <w:rFonts w:ascii="Times New Roman" w:hAnsi="Times New Roman"/>
              </w:rPr>
            </w:pPr>
            <w:r w:rsidRPr="006F6253">
              <w:rPr>
                <w:rFonts w:ascii="Times New Roman" w:hAnsi="Times New Roman"/>
              </w:rPr>
              <w:t>Pricing objectives</w:t>
            </w:r>
          </w:p>
          <w:p w:rsidR="00DA34D6" w:rsidRPr="006F6253" w:rsidRDefault="00DA34D6" w:rsidP="00C15D27">
            <w:pPr>
              <w:numPr>
                <w:ilvl w:val="0"/>
                <w:numId w:val="72"/>
              </w:numPr>
              <w:ind w:left="0" w:firstLine="0"/>
              <w:jc w:val="both"/>
              <w:rPr>
                <w:rFonts w:ascii="Times New Roman" w:hAnsi="Times New Roman"/>
              </w:rPr>
            </w:pPr>
            <w:r w:rsidRPr="006F6253">
              <w:rPr>
                <w:rFonts w:ascii="Times New Roman" w:hAnsi="Times New Roman"/>
              </w:rPr>
              <w:t>Factors influencing pricing decision</w:t>
            </w:r>
          </w:p>
          <w:p w:rsidR="00DA34D6" w:rsidRPr="006F6253" w:rsidRDefault="00DA34D6" w:rsidP="00C15D27">
            <w:pPr>
              <w:pStyle w:val="NormalWeb15"/>
              <w:numPr>
                <w:ilvl w:val="0"/>
                <w:numId w:val="72"/>
              </w:numPr>
              <w:spacing w:before="0" w:after="0"/>
              <w:ind w:left="0" w:firstLine="0"/>
              <w:jc w:val="both"/>
              <w:rPr>
                <w:rFonts w:ascii="Times New Roman" w:hAnsi="Times New Roman"/>
                <w:color w:val="000000"/>
              </w:rPr>
            </w:pPr>
            <w:r w:rsidRPr="006F6253">
              <w:rPr>
                <w:rFonts w:ascii="Times New Roman" w:hAnsi="Times New Roman"/>
                <w:color w:val="000000"/>
              </w:rPr>
              <w:t xml:space="preserve">Anderson, E., and Duncan Simester. "Mind Your Pricing Cues." </w:t>
            </w:r>
            <w:r w:rsidRPr="006F6253">
              <w:rPr>
                <w:rStyle w:val="Emphasis"/>
                <w:rFonts w:ascii="Times New Roman" w:hAnsi="Times New Roman"/>
                <w:i w:val="0"/>
                <w:iCs w:val="0"/>
              </w:rPr>
              <w:t>Harvard Business Review</w:t>
            </w:r>
            <w:r w:rsidRPr="006F6253">
              <w:rPr>
                <w:rFonts w:ascii="Times New Roman" w:hAnsi="Times New Roman"/>
                <w:color w:val="000000"/>
              </w:rPr>
              <w:t xml:space="preserve"> 81, no. 9 (Sep 2003).</w:t>
            </w:r>
          </w:p>
          <w:p w:rsidR="00DA34D6" w:rsidRPr="006F6253" w:rsidRDefault="00DA34D6" w:rsidP="00C15D27">
            <w:pPr>
              <w:numPr>
                <w:ilvl w:val="0"/>
                <w:numId w:val="72"/>
              </w:numPr>
              <w:ind w:left="0" w:firstLine="0"/>
              <w:jc w:val="both"/>
              <w:rPr>
                <w:rFonts w:ascii="Times New Roman" w:hAnsi="Times New Roman"/>
                <w:color w:val="000000"/>
              </w:rPr>
            </w:pPr>
            <w:r w:rsidRPr="006F6253">
              <w:rPr>
                <w:rFonts w:ascii="Times New Roman" w:hAnsi="Times New Roman"/>
                <w:color w:val="000000"/>
              </w:rPr>
              <w:t xml:space="preserve">Dolan, Robert J. "How Do You Know When the Price Is Right?" </w:t>
            </w:r>
            <w:r w:rsidRPr="006F6253">
              <w:rPr>
                <w:rStyle w:val="Emphasis"/>
                <w:rFonts w:ascii="Times New Roman" w:hAnsi="Times New Roman"/>
                <w:i w:val="0"/>
                <w:iCs w:val="0"/>
              </w:rPr>
              <w:t>Harvard Business Review</w:t>
            </w:r>
            <w:r w:rsidRPr="006F6253">
              <w:rPr>
                <w:rFonts w:ascii="Times New Roman" w:hAnsi="Times New Roman"/>
                <w:color w:val="000000"/>
              </w:rPr>
              <w:t xml:space="preserve"> (September 1995). Reprint No. 95501.</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27,28</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Developing Price Strategies and Programs.</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29,30</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The marketing mix: Promotion strategy.</w:t>
            </w:r>
          </w:p>
          <w:p w:rsidR="00DA34D6" w:rsidRPr="006F6253" w:rsidRDefault="00DA34D6" w:rsidP="00C15D27">
            <w:pPr>
              <w:numPr>
                <w:ilvl w:val="0"/>
                <w:numId w:val="73"/>
              </w:numPr>
              <w:ind w:left="0" w:firstLine="0"/>
              <w:jc w:val="both"/>
              <w:rPr>
                <w:rFonts w:ascii="Times New Roman" w:hAnsi="Times New Roman"/>
              </w:rPr>
            </w:pPr>
            <w:r w:rsidRPr="006F6253">
              <w:rPr>
                <w:rFonts w:ascii="Times New Roman" w:hAnsi="Times New Roman"/>
              </w:rPr>
              <w:t>Role of promotion in business marketing</w:t>
            </w:r>
          </w:p>
          <w:p w:rsidR="00DA34D6" w:rsidRPr="006F6253" w:rsidRDefault="00DA34D6" w:rsidP="00C15D27">
            <w:pPr>
              <w:numPr>
                <w:ilvl w:val="0"/>
                <w:numId w:val="73"/>
              </w:numPr>
              <w:ind w:left="0" w:firstLine="0"/>
              <w:jc w:val="both"/>
              <w:rPr>
                <w:rFonts w:ascii="Times New Roman" w:hAnsi="Times New Roman"/>
              </w:rPr>
            </w:pPr>
            <w:r w:rsidRPr="006F6253">
              <w:rPr>
                <w:rFonts w:ascii="Times New Roman" w:hAnsi="Times New Roman"/>
              </w:rPr>
              <w:t>Developing and implementing the promotional mix.</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31,32</w:t>
            </w:r>
          </w:p>
          <w:p w:rsidR="00DA34D6" w:rsidRPr="006F6253" w:rsidRDefault="00DA34D6" w:rsidP="00C15D27">
            <w:pPr>
              <w:jc w:val="center"/>
              <w:rPr>
                <w:rFonts w:ascii="Times New Roman" w:hAnsi="Times New Roman"/>
              </w:rPr>
            </w:pPr>
            <w:r w:rsidRPr="006F6253">
              <w:rPr>
                <w:rFonts w:ascii="Times New Roman" w:hAnsi="Times New Roman"/>
              </w:rPr>
              <w:t>33</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Advertising, sales promotion and public relations.</w:t>
            </w:r>
          </w:p>
          <w:p w:rsidR="00DA34D6" w:rsidRPr="006F6253" w:rsidRDefault="00DA34D6" w:rsidP="00C15D27">
            <w:pPr>
              <w:jc w:val="both"/>
              <w:rPr>
                <w:rFonts w:ascii="Times New Roman" w:hAnsi="Times New Roman"/>
                <w:color w:val="000000"/>
              </w:rPr>
            </w:pPr>
            <w:r w:rsidRPr="006F6253">
              <w:rPr>
                <w:rFonts w:ascii="Times New Roman" w:hAnsi="Times New Roman"/>
                <w:color w:val="000000"/>
              </w:rPr>
              <w:t xml:space="preserve">Dye, Renee. "The Buzz on Buzz." </w:t>
            </w:r>
            <w:r w:rsidRPr="006F6253">
              <w:rPr>
                <w:rStyle w:val="Emphasis"/>
                <w:rFonts w:ascii="Times New Roman" w:hAnsi="Times New Roman"/>
                <w:i w:val="0"/>
                <w:iCs w:val="0"/>
              </w:rPr>
              <w:t>Harvard Business Review</w:t>
            </w:r>
            <w:r w:rsidRPr="006F6253">
              <w:rPr>
                <w:rFonts w:ascii="Times New Roman" w:hAnsi="Times New Roman"/>
                <w:color w:val="000000"/>
              </w:rPr>
              <w:t xml:space="preserve"> (November 2000). Reprint No. R00606.</w:t>
            </w:r>
          </w:p>
          <w:p w:rsidR="00DA34D6" w:rsidRPr="006F6253" w:rsidRDefault="00DA34D6" w:rsidP="00C15D27">
            <w:pPr>
              <w:jc w:val="both"/>
              <w:rPr>
                <w:rFonts w:ascii="Times New Roman" w:hAnsi="Times New Roman"/>
              </w:rPr>
            </w:pP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34,35</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Managing The Sales Force</w:t>
            </w:r>
          </w:p>
          <w:p w:rsidR="00DA34D6" w:rsidRPr="006F6253" w:rsidRDefault="00DA34D6" w:rsidP="00C15D27">
            <w:pPr>
              <w:jc w:val="both"/>
              <w:rPr>
                <w:rFonts w:ascii="Times New Roman" w:hAnsi="Times New Roman"/>
              </w:rPr>
            </w:pPr>
            <w:r w:rsidRPr="006F6253">
              <w:rPr>
                <w:rFonts w:ascii="Times New Roman" w:hAnsi="Times New Roman"/>
              </w:rPr>
              <w:t>Case study assignment</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36</w:t>
            </w:r>
          </w:p>
          <w:p w:rsidR="00DA34D6" w:rsidRPr="006F6253" w:rsidRDefault="00DA34D6" w:rsidP="00C15D27">
            <w:pPr>
              <w:jc w:val="center"/>
              <w:rPr>
                <w:rFonts w:ascii="Times New Roman" w:hAnsi="Times New Roman"/>
              </w:rPr>
            </w:pPr>
          </w:p>
          <w:p w:rsidR="00DA34D6" w:rsidRPr="006F6253" w:rsidRDefault="00DA34D6" w:rsidP="00C15D27">
            <w:pPr>
              <w:jc w:val="center"/>
              <w:rPr>
                <w:rFonts w:ascii="Times New Roman" w:hAnsi="Times New Roman"/>
              </w:rPr>
            </w:pPr>
          </w:p>
          <w:p w:rsidR="00DA34D6" w:rsidRPr="006F6253" w:rsidRDefault="00DA34D6" w:rsidP="00C15D27">
            <w:pPr>
              <w:jc w:val="center"/>
              <w:rPr>
                <w:rFonts w:ascii="Times New Roman" w:hAnsi="Times New Roman"/>
              </w:rPr>
            </w:pPr>
          </w:p>
          <w:p w:rsidR="00DA34D6" w:rsidRPr="006F6253" w:rsidRDefault="00DA34D6" w:rsidP="00C15D27">
            <w:pPr>
              <w:jc w:val="center"/>
              <w:rPr>
                <w:rFonts w:ascii="Times New Roman" w:hAnsi="Times New Roman"/>
              </w:rPr>
            </w:pPr>
            <w:r w:rsidRPr="006F6253">
              <w:rPr>
                <w:rFonts w:ascii="Times New Roman" w:hAnsi="Times New Roman"/>
              </w:rPr>
              <w:t>37</w:t>
            </w:r>
          </w:p>
          <w:p w:rsidR="00DA34D6" w:rsidRPr="006F6253" w:rsidRDefault="00DA34D6" w:rsidP="00C15D27">
            <w:pPr>
              <w:jc w:val="center"/>
              <w:rPr>
                <w:rFonts w:ascii="Times New Roman" w:hAnsi="Times New Roman"/>
              </w:rPr>
            </w:pPr>
            <w:r w:rsidRPr="006F6253">
              <w:rPr>
                <w:rFonts w:ascii="Times New Roman" w:hAnsi="Times New Roman"/>
              </w:rPr>
              <w:t>38</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The marketing mix: Distribution</w:t>
            </w:r>
          </w:p>
          <w:p w:rsidR="00DA34D6" w:rsidRPr="006F6253" w:rsidRDefault="00DA34D6" w:rsidP="00C15D27">
            <w:pPr>
              <w:numPr>
                <w:ilvl w:val="0"/>
                <w:numId w:val="74"/>
              </w:numPr>
              <w:ind w:left="0" w:firstLine="0"/>
              <w:jc w:val="both"/>
              <w:rPr>
                <w:rFonts w:ascii="Times New Roman" w:hAnsi="Times New Roman"/>
              </w:rPr>
            </w:pPr>
            <w:r w:rsidRPr="006F6253">
              <w:rPr>
                <w:rFonts w:ascii="Times New Roman" w:hAnsi="Times New Roman"/>
              </w:rPr>
              <w:t>Designing distribution channel.</w:t>
            </w:r>
          </w:p>
          <w:p w:rsidR="00DA34D6" w:rsidRPr="006F6253" w:rsidRDefault="00DA34D6" w:rsidP="00C15D27">
            <w:pPr>
              <w:numPr>
                <w:ilvl w:val="0"/>
                <w:numId w:val="74"/>
              </w:numPr>
              <w:ind w:left="0" w:firstLine="0"/>
              <w:jc w:val="both"/>
              <w:rPr>
                <w:rFonts w:ascii="Times New Roman" w:hAnsi="Times New Roman"/>
              </w:rPr>
            </w:pPr>
            <w:r w:rsidRPr="006F6253">
              <w:rPr>
                <w:rFonts w:ascii="Times New Roman" w:hAnsi="Times New Roman"/>
              </w:rPr>
              <w:t>Selecting the type of channel.</w:t>
            </w:r>
          </w:p>
          <w:p w:rsidR="00DA34D6" w:rsidRPr="006F6253" w:rsidRDefault="00DA34D6" w:rsidP="00C15D27">
            <w:pPr>
              <w:pStyle w:val="NormalWeb15"/>
              <w:numPr>
                <w:ilvl w:val="0"/>
                <w:numId w:val="74"/>
              </w:numPr>
              <w:spacing w:before="0" w:after="0"/>
              <w:ind w:left="0" w:firstLine="0"/>
              <w:jc w:val="both"/>
              <w:rPr>
                <w:rFonts w:ascii="Times New Roman" w:hAnsi="Times New Roman"/>
                <w:color w:val="000000"/>
              </w:rPr>
            </w:pPr>
            <w:r w:rsidRPr="006F6253">
              <w:rPr>
                <w:rFonts w:ascii="Times New Roman" w:hAnsi="Times New Roman"/>
                <w:color w:val="000000"/>
              </w:rPr>
              <w:t xml:space="preserve">Staff. "Republic Industries, Toyota Settle Dispute over Dealerships." </w:t>
            </w:r>
            <w:r w:rsidRPr="006F6253">
              <w:rPr>
                <w:rStyle w:val="Emphasis"/>
                <w:rFonts w:ascii="Times New Roman" w:hAnsi="Times New Roman"/>
                <w:i w:val="0"/>
                <w:iCs w:val="0"/>
              </w:rPr>
              <w:t>The Wall Street Journal,</w:t>
            </w:r>
            <w:r w:rsidRPr="006F6253">
              <w:rPr>
                <w:rFonts w:ascii="Times New Roman" w:hAnsi="Times New Roman"/>
                <w:color w:val="000000"/>
              </w:rPr>
              <w:t xml:space="preserve"> Jan 2, 1997.</w:t>
            </w:r>
          </w:p>
          <w:p w:rsidR="00DA34D6" w:rsidRPr="006F6253" w:rsidRDefault="00DA34D6" w:rsidP="00C15D27">
            <w:pPr>
              <w:pStyle w:val="NormalWeb15"/>
              <w:spacing w:before="0" w:after="0"/>
              <w:jc w:val="both"/>
              <w:rPr>
                <w:rFonts w:ascii="Times New Roman" w:hAnsi="Times New Roman"/>
                <w:color w:val="000000"/>
              </w:rPr>
            </w:pPr>
            <w:r w:rsidRPr="006F6253">
              <w:rPr>
                <w:rFonts w:ascii="Times New Roman" w:hAnsi="Times New Roman"/>
              </w:rPr>
              <w:t xml:space="preserve">Staff. "Categorical Imperatives." </w:t>
            </w:r>
            <w:r w:rsidRPr="006F6253">
              <w:rPr>
                <w:rStyle w:val="Emphasis"/>
                <w:rFonts w:ascii="Times New Roman" w:hAnsi="Times New Roman"/>
                <w:i w:val="0"/>
                <w:iCs w:val="0"/>
              </w:rPr>
              <w:t>Economist</w:t>
            </w:r>
            <w:r w:rsidRPr="006F6253">
              <w:rPr>
                <w:rFonts w:ascii="Times New Roman" w:hAnsi="Times New Roman"/>
              </w:rPr>
              <w:t>, Jan 2, 1997.</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39,40,41</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Managing Retailing, Wholesaling and Market Logistics</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42,43</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Managing The Total Marketing Effort</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44,45</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Marketing plan development analysis</w:t>
            </w:r>
          </w:p>
        </w:tc>
      </w:tr>
    </w:tbl>
    <w:p w:rsidR="00DA34D6" w:rsidRPr="006F6253" w:rsidRDefault="00DA34D6" w:rsidP="00DA34D6">
      <w:pPr>
        <w:jc w:val="both"/>
        <w:rPr>
          <w:rFonts w:ascii="Times New Roman" w:hAnsi="Times New Roman"/>
          <w:b/>
        </w:rPr>
      </w:pPr>
    </w:p>
    <w:p w:rsidR="00DA34D6" w:rsidRPr="006F6253" w:rsidRDefault="00DA34D6" w:rsidP="00DA34D6">
      <w:pPr>
        <w:jc w:val="both"/>
        <w:rPr>
          <w:rFonts w:ascii="Times New Roman" w:hAnsi="Times New Roman"/>
          <w:b/>
        </w:rPr>
      </w:pPr>
      <w:r w:rsidRPr="006F6253">
        <w:rPr>
          <w:rFonts w:ascii="Times New Roman" w:hAnsi="Times New Roman"/>
          <w:b/>
        </w:rPr>
        <w:t>Recommended Text:</w:t>
      </w:r>
    </w:p>
    <w:p w:rsidR="00DA34D6" w:rsidRPr="006F6253" w:rsidRDefault="00DA34D6" w:rsidP="00DA34D6">
      <w:pPr>
        <w:numPr>
          <w:ilvl w:val="1"/>
          <w:numId w:val="42"/>
        </w:numPr>
        <w:tabs>
          <w:tab w:val="clear" w:pos="1440"/>
        </w:tabs>
        <w:ind w:left="0" w:firstLine="0"/>
        <w:jc w:val="both"/>
        <w:rPr>
          <w:rFonts w:ascii="Times New Roman" w:hAnsi="Times New Roman"/>
          <w:b/>
        </w:rPr>
      </w:pPr>
      <w:r w:rsidRPr="006F6253">
        <w:rPr>
          <w:rFonts w:ascii="Times New Roman" w:hAnsi="Times New Roman"/>
        </w:rPr>
        <w:t xml:space="preserve">Kotler, Philip. </w:t>
      </w:r>
      <w:r w:rsidRPr="006F6253">
        <w:rPr>
          <w:rFonts w:ascii="Times New Roman" w:hAnsi="Times New Roman"/>
          <w:highlight w:val="yellow"/>
        </w:rPr>
        <w:t>(2011)</w:t>
      </w:r>
      <w:r w:rsidRPr="006F6253">
        <w:rPr>
          <w:rFonts w:ascii="Times New Roman" w:hAnsi="Times New Roman"/>
        </w:rPr>
        <w:t xml:space="preserve"> “Marketing Management”. </w:t>
      </w:r>
      <w:r w:rsidRPr="006F6253">
        <w:rPr>
          <w:rFonts w:ascii="Times New Roman" w:hAnsi="Times New Roman"/>
          <w:highlight w:val="yellow"/>
        </w:rPr>
        <w:t>14</w:t>
      </w:r>
      <w:r w:rsidRPr="006F6253">
        <w:rPr>
          <w:rFonts w:ascii="Times New Roman" w:hAnsi="Times New Roman"/>
          <w:vertAlign w:val="superscript"/>
        </w:rPr>
        <w:t>th</w:t>
      </w:r>
      <w:r w:rsidRPr="006F6253">
        <w:rPr>
          <w:rFonts w:ascii="Times New Roman" w:hAnsi="Times New Roman"/>
        </w:rPr>
        <w:t xml:space="preserve"> Edition, Prentice- Hall.</w:t>
      </w:r>
    </w:p>
    <w:p w:rsidR="00DA34D6" w:rsidRPr="006F6253" w:rsidRDefault="00DA34D6" w:rsidP="00DA34D6">
      <w:pPr>
        <w:numPr>
          <w:ilvl w:val="1"/>
          <w:numId w:val="42"/>
        </w:numPr>
        <w:tabs>
          <w:tab w:val="clear" w:pos="1440"/>
        </w:tabs>
        <w:ind w:left="0" w:firstLine="0"/>
        <w:jc w:val="both"/>
        <w:rPr>
          <w:rFonts w:ascii="Times New Roman" w:hAnsi="Times New Roman"/>
        </w:rPr>
      </w:pPr>
      <w:r w:rsidRPr="006F6253">
        <w:rPr>
          <w:rFonts w:ascii="Times New Roman" w:hAnsi="Times New Roman"/>
        </w:rPr>
        <w:t xml:space="preserve"> Stanton, Etzel, Walker. (2004), Marketing, 13</w:t>
      </w:r>
      <w:r w:rsidRPr="006F6253">
        <w:rPr>
          <w:rFonts w:ascii="Times New Roman" w:hAnsi="Times New Roman"/>
          <w:vertAlign w:val="superscript"/>
        </w:rPr>
        <w:t>th</w:t>
      </w:r>
      <w:r w:rsidRPr="006F6253">
        <w:rPr>
          <w:rFonts w:ascii="Times New Roman" w:hAnsi="Times New Roman"/>
        </w:rPr>
        <w:t xml:space="preserve"> edition, McGraw-Hill.</w:t>
      </w:r>
    </w:p>
    <w:p w:rsidR="00DA34D6" w:rsidRPr="006F6253" w:rsidRDefault="00DA34D6" w:rsidP="00DA34D6">
      <w:pPr>
        <w:jc w:val="both"/>
        <w:rPr>
          <w:rFonts w:ascii="Times New Roman" w:hAnsi="Times New Roman"/>
        </w:rPr>
      </w:pPr>
    </w:p>
    <w:p w:rsidR="00DA34D6" w:rsidRPr="006F6253" w:rsidRDefault="00DA34D6" w:rsidP="00DA34D6">
      <w:pPr>
        <w:pStyle w:val="Heading1"/>
        <w:rPr>
          <w:rFonts w:cs="Times New Roman"/>
          <w:sz w:val="24"/>
          <w:szCs w:val="24"/>
          <w:vertAlign w:val="superscript"/>
        </w:rPr>
      </w:pPr>
      <w:bookmarkStart w:id="19" w:name="_Toc411372179"/>
      <w:r w:rsidRPr="006F6253">
        <w:rPr>
          <w:rFonts w:cs="Times New Roman"/>
          <w:sz w:val="24"/>
          <w:szCs w:val="24"/>
        </w:rPr>
        <w:t>Semester BS 4</w:t>
      </w:r>
      <w:r w:rsidRPr="006F6253">
        <w:rPr>
          <w:rFonts w:cs="Times New Roman"/>
          <w:sz w:val="24"/>
          <w:szCs w:val="24"/>
          <w:vertAlign w:val="superscript"/>
        </w:rPr>
        <w:t>th</w:t>
      </w:r>
      <w:bookmarkEnd w:id="19"/>
    </w:p>
    <w:p w:rsidR="00DA34D6" w:rsidRPr="006F6253" w:rsidRDefault="00DA34D6" w:rsidP="00DA34D6">
      <w:pPr>
        <w:pStyle w:val="Heading2"/>
        <w:rPr>
          <w:rFonts w:cs="Times New Roman"/>
          <w:szCs w:val="24"/>
        </w:rPr>
      </w:pPr>
      <w:bookmarkStart w:id="20" w:name="_Toc411372180"/>
      <w:r w:rsidRPr="006F6253">
        <w:rPr>
          <w:rFonts w:cs="Times New Roman"/>
          <w:szCs w:val="24"/>
        </w:rPr>
        <w:t>Course Name</w:t>
      </w:r>
      <w:r w:rsidRPr="006F6253">
        <w:rPr>
          <w:rFonts w:cs="Times New Roman"/>
          <w:szCs w:val="24"/>
        </w:rPr>
        <w:tab/>
        <w:t>:</w:t>
      </w:r>
      <w:r w:rsidRPr="006F6253">
        <w:rPr>
          <w:rFonts w:cs="Times New Roman"/>
          <w:szCs w:val="24"/>
        </w:rPr>
        <w:tab/>
        <w:t>Financial Management</w:t>
      </w:r>
      <w:bookmarkEnd w:id="20"/>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
          <w:bCs/>
        </w:rPr>
        <w:t>A&amp;F 201</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lastRenderedPageBreak/>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pStyle w:val="BodyText2"/>
        <w:spacing w:after="0" w:line="240" w:lineRule="auto"/>
        <w:jc w:val="both"/>
        <w:rPr>
          <w:rFonts w:ascii="Times New Roman" w:hAnsi="Times New Roman"/>
          <w:b/>
          <w:bCs/>
        </w:rPr>
      </w:pPr>
    </w:p>
    <w:p w:rsidR="00DA34D6" w:rsidRPr="006F6253" w:rsidRDefault="00DA34D6" w:rsidP="00DA34D6">
      <w:pPr>
        <w:pStyle w:val="BodyText2"/>
        <w:spacing w:after="0" w:line="240" w:lineRule="auto"/>
        <w:jc w:val="both"/>
        <w:rPr>
          <w:rFonts w:ascii="Times New Roman" w:hAnsi="Times New Roman"/>
          <w:b/>
          <w:bCs/>
        </w:rPr>
      </w:pPr>
      <w:r w:rsidRPr="006F6253">
        <w:rPr>
          <w:rFonts w:ascii="Times New Roman" w:hAnsi="Times New Roman"/>
          <w:b/>
          <w:bCs/>
        </w:rPr>
        <w:t xml:space="preserve">Course Objectives: </w:t>
      </w:r>
    </w:p>
    <w:p w:rsidR="00DA34D6" w:rsidRPr="006F6253" w:rsidRDefault="00DA34D6" w:rsidP="00DA34D6">
      <w:pPr>
        <w:pStyle w:val="BodyText2"/>
        <w:spacing w:after="0" w:line="240" w:lineRule="auto"/>
        <w:ind w:firstLine="720"/>
        <w:jc w:val="both"/>
        <w:rPr>
          <w:rFonts w:ascii="Times New Roman" w:hAnsi="Times New Roman"/>
        </w:rPr>
      </w:pPr>
      <w:r w:rsidRPr="006F6253">
        <w:rPr>
          <w:rFonts w:ascii="Times New Roman" w:hAnsi="Times New Roman"/>
        </w:rPr>
        <w:t>The objective of this course is to provide theoretical and conceptual knowledge of finance to the students. The course covers wide areas of finance. This course will not only be helpful in passing their examination but will also help them in practical life.</w:t>
      </w:r>
    </w:p>
    <w:p w:rsidR="00DA34D6" w:rsidRPr="006F6253" w:rsidRDefault="00DA34D6" w:rsidP="00DA34D6">
      <w:pPr>
        <w:jc w:val="both"/>
        <w:rPr>
          <w:rFonts w:ascii="Times New Roman" w:hAnsi="Times New Roman"/>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8100"/>
      </w:tblGrid>
      <w:tr w:rsidR="00DA34D6" w:rsidRPr="006F6253" w:rsidTr="00C15D27">
        <w:trPr>
          <w:trHeight w:val="530"/>
        </w:trPr>
        <w:tc>
          <w:tcPr>
            <w:tcW w:w="1440" w:type="dxa"/>
          </w:tcPr>
          <w:p w:rsidR="00DA34D6" w:rsidRPr="006F6253" w:rsidRDefault="00DA34D6" w:rsidP="00C15D27">
            <w:pPr>
              <w:rPr>
                <w:rFonts w:ascii="Times New Roman" w:hAnsi="Times New Roman"/>
              </w:rPr>
            </w:pPr>
            <w:r w:rsidRPr="006F6253">
              <w:rPr>
                <w:rFonts w:ascii="Times New Roman" w:hAnsi="Times New Roman"/>
              </w:rPr>
              <w:t>Lecture</w:t>
            </w:r>
          </w:p>
        </w:tc>
        <w:tc>
          <w:tcPr>
            <w:tcW w:w="8100" w:type="dxa"/>
          </w:tcPr>
          <w:p w:rsidR="00DA34D6" w:rsidRPr="006F6253" w:rsidRDefault="00DA34D6" w:rsidP="00C15D27">
            <w:pPr>
              <w:rPr>
                <w:rFonts w:ascii="Times New Roman" w:hAnsi="Times New Roman"/>
              </w:rPr>
            </w:pPr>
            <w:r w:rsidRPr="006F6253">
              <w:rPr>
                <w:rFonts w:ascii="Times New Roman" w:hAnsi="Times New Roman"/>
              </w:rPr>
              <w:t>Topic</w:t>
            </w:r>
          </w:p>
        </w:tc>
      </w:tr>
      <w:tr w:rsidR="00DA34D6" w:rsidRPr="006F6253" w:rsidTr="00C15D27">
        <w:tc>
          <w:tcPr>
            <w:tcW w:w="1440" w:type="dxa"/>
          </w:tcPr>
          <w:p w:rsidR="00DA34D6" w:rsidRPr="006F6253" w:rsidRDefault="00DA34D6" w:rsidP="00C15D27">
            <w:pPr>
              <w:rPr>
                <w:rFonts w:ascii="Times New Roman" w:hAnsi="Times New Roman"/>
                <w:b/>
                <w:bCs/>
              </w:rPr>
            </w:pPr>
            <w:r w:rsidRPr="006F6253">
              <w:rPr>
                <w:rFonts w:ascii="Times New Roman" w:hAnsi="Times New Roman"/>
              </w:rPr>
              <w:t>1-7</w:t>
            </w:r>
          </w:p>
        </w:tc>
        <w:tc>
          <w:tcPr>
            <w:tcW w:w="8100" w:type="dxa"/>
          </w:tcPr>
          <w:p w:rsidR="00DA34D6" w:rsidRPr="006F6253" w:rsidRDefault="00DA34D6" w:rsidP="00C15D27">
            <w:pPr>
              <w:jc w:val="both"/>
              <w:rPr>
                <w:rFonts w:ascii="Times New Roman" w:hAnsi="Times New Roman"/>
              </w:rPr>
            </w:pPr>
            <w:r w:rsidRPr="006F6253">
              <w:rPr>
                <w:rFonts w:ascii="Times New Roman" w:hAnsi="Times New Roman"/>
              </w:rPr>
              <w:t>An Overview of Financial Management</w:t>
            </w:r>
          </w:p>
          <w:p w:rsidR="00DA34D6" w:rsidRPr="006F6253" w:rsidRDefault="00DA34D6" w:rsidP="00C15D27">
            <w:pPr>
              <w:numPr>
                <w:ilvl w:val="1"/>
                <w:numId w:val="97"/>
              </w:numPr>
              <w:ind w:left="0" w:firstLine="0"/>
              <w:jc w:val="both"/>
              <w:rPr>
                <w:rFonts w:ascii="Times New Roman" w:hAnsi="Times New Roman"/>
              </w:rPr>
            </w:pPr>
            <w:r w:rsidRPr="006F6253">
              <w:rPr>
                <w:rFonts w:ascii="Times New Roman" w:hAnsi="Times New Roman"/>
              </w:rPr>
              <w:t>Careers in Finance</w:t>
            </w:r>
          </w:p>
          <w:p w:rsidR="00DA34D6" w:rsidRPr="006F6253" w:rsidRDefault="00DA34D6" w:rsidP="00C15D27">
            <w:pPr>
              <w:numPr>
                <w:ilvl w:val="1"/>
                <w:numId w:val="97"/>
              </w:numPr>
              <w:ind w:left="0" w:firstLine="0"/>
              <w:jc w:val="both"/>
              <w:rPr>
                <w:rFonts w:ascii="Times New Roman" w:hAnsi="Times New Roman"/>
              </w:rPr>
            </w:pPr>
            <w:r w:rsidRPr="006F6253">
              <w:rPr>
                <w:rFonts w:ascii="Times New Roman" w:hAnsi="Times New Roman"/>
              </w:rPr>
              <w:t>How are Companies Organized</w:t>
            </w:r>
          </w:p>
          <w:p w:rsidR="00DA34D6" w:rsidRPr="006F6253" w:rsidRDefault="00DA34D6" w:rsidP="00C15D27">
            <w:pPr>
              <w:numPr>
                <w:ilvl w:val="1"/>
                <w:numId w:val="97"/>
              </w:numPr>
              <w:ind w:left="0" w:firstLine="0"/>
              <w:jc w:val="both"/>
              <w:rPr>
                <w:rFonts w:ascii="Times New Roman" w:hAnsi="Times New Roman"/>
              </w:rPr>
            </w:pPr>
            <w:r w:rsidRPr="006F6253">
              <w:rPr>
                <w:rFonts w:ascii="Times New Roman" w:hAnsi="Times New Roman"/>
              </w:rPr>
              <w:t>Finance in the Organizational Structure of the Firm</w:t>
            </w:r>
          </w:p>
          <w:p w:rsidR="00DA34D6" w:rsidRPr="006F6253" w:rsidRDefault="00DA34D6" w:rsidP="00C15D27">
            <w:pPr>
              <w:numPr>
                <w:ilvl w:val="1"/>
                <w:numId w:val="97"/>
              </w:numPr>
              <w:ind w:left="0" w:firstLine="0"/>
              <w:jc w:val="both"/>
              <w:rPr>
                <w:rFonts w:ascii="Times New Roman" w:hAnsi="Times New Roman"/>
              </w:rPr>
            </w:pPr>
            <w:r w:rsidRPr="006F6253">
              <w:rPr>
                <w:rFonts w:ascii="Times New Roman" w:hAnsi="Times New Roman"/>
              </w:rPr>
              <w:t>The Goals of the Corporation</w:t>
            </w:r>
          </w:p>
          <w:p w:rsidR="00DA34D6" w:rsidRPr="006F6253" w:rsidRDefault="00DA34D6" w:rsidP="00C15D27">
            <w:pPr>
              <w:numPr>
                <w:ilvl w:val="1"/>
                <w:numId w:val="97"/>
              </w:numPr>
              <w:ind w:left="0" w:firstLine="0"/>
              <w:jc w:val="both"/>
              <w:rPr>
                <w:rFonts w:ascii="Times New Roman" w:hAnsi="Times New Roman"/>
              </w:rPr>
            </w:pPr>
            <w:r w:rsidRPr="006F6253">
              <w:rPr>
                <w:rFonts w:ascii="Times New Roman" w:hAnsi="Times New Roman"/>
              </w:rPr>
              <w:t>Business Ethics and Social Responsibility</w:t>
            </w:r>
          </w:p>
          <w:p w:rsidR="00DA34D6" w:rsidRPr="006F6253" w:rsidRDefault="00DA34D6" w:rsidP="00C15D27">
            <w:pPr>
              <w:numPr>
                <w:ilvl w:val="1"/>
                <w:numId w:val="97"/>
              </w:numPr>
              <w:ind w:left="0" w:firstLine="0"/>
              <w:jc w:val="both"/>
              <w:rPr>
                <w:rFonts w:ascii="Times New Roman" w:hAnsi="Times New Roman"/>
                <w:bCs/>
              </w:rPr>
            </w:pPr>
            <w:r w:rsidRPr="006F6253">
              <w:rPr>
                <w:rFonts w:ascii="Times New Roman" w:hAnsi="Times New Roman"/>
              </w:rPr>
              <w:t>Agency Relationships</w:t>
            </w:r>
          </w:p>
        </w:tc>
      </w:tr>
      <w:tr w:rsidR="00DA34D6" w:rsidRPr="006F6253" w:rsidTr="00C15D27">
        <w:tc>
          <w:tcPr>
            <w:tcW w:w="1440" w:type="dxa"/>
          </w:tcPr>
          <w:p w:rsidR="00DA34D6" w:rsidRPr="006F6253" w:rsidRDefault="00DA34D6" w:rsidP="00C15D27">
            <w:pPr>
              <w:jc w:val="center"/>
              <w:rPr>
                <w:rFonts w:ascii="Times New Roman" w:hAnsi="Times New Roman"/>
              </w:rPr>
            </w:pPr>
            <w:r w:rsidRPr="006F6253">
              <w:rPr>
                <w:rFonts w:ascii="Times New Roman" w:hAnsi="Times New Roman"/>
              </w:rPr>
              <w:t>8-13</w:t>
            </w:r>
          </w:p>
        </w:tc>
        <w:tc>
          <w:tcPr>
            <w:tcW w:w="8100" w:type="dxa"/>
          </w:tcPr>
          <w:p w:rsidR="00DA34D6" w:rsidRPr="006F6253" w:rsidRDefault="00DA34D6" w:rsidP="00C15D27">
            <w:pPr>
              <w:jc w:val="both"/>
              <w:rPr>
                <w:rFonts w:ascii="Times New Roman" w:hAnsi="Times New Roman"/>
              </w:rPr>
            </w:pPr>
            <w:r w:rsidRPr="006F6253">
              <w:rPr>
                <w:rFonts w:ascii="Times New Roman" w:hAnsi="Times New Roman"/>
              </w:rPr>
              <w:t>Financial Statement, Cash Flows and Taxes</w:t>
            </w:r>
          </w:p>
          <w:p w:rsidR="00DA34D6" w:rsidRPr="006F6253" w:rsidRDefault="00DA34D6" w:rsidP="00C15D27">
            <w:pPr>
              <w:numPr>
                <w:ilvl w:val="1"/>
                <w:numId w:val="100"/>
              </w:numPr>
              <w:ind w:left="0" w:firstLine="0"/>
              <w:jc w:val="both"/>
              <w:rPr>
                <w:rFonts w:ascii="Times New Roman" w:hAnsi="Times New Roman"/>
              </w:rPr>
            </w:pPr>
            <w:r w:rsidRPr="006F6253">
              <w:rPr>
                <w:rFonts w:ascii="Times New Roman" w:hAnsi="Times New Roman"/>
              </w:rPr>
              <w:t>A Brief History of Accounting and Financial Statements</w:t>
            </w:r>
          </w:p>
          <w:p w:rsidR="00DA34D6" w:rsidRPr="006F6253" w:rsidRDefault="00DA34D6" w:rsidP="00C15D27">
            <w:pPr>
              <w:numPr>
                <w:ilvl w:val="1"/>
                <w:numId w:val="100"/>
              </w:numPr>
              <w:ind w:left="0" w:firstLine="0"/>
              <w:jc w:val="both"/>
              <w:rPr>
                <w:rFonts w:ascii="Times New Roman" w:hAnsi="Times New Roman"/>
              </w:rPr>
            </w:pPr>
            <w:r w:rsidRPr="006F6253">
              <w:rPr>
                <w:rFonts w:ascii="Times New Roman" w:hAnsi="Times New Roman"/>
              </w:rPr>
              <w:t>Financial Statements and Reports</w:t>
            </w:r>
          </w:p>
          <w:p w:rsidR="00DA34D6" w:rsidRPr="006F6253" w:rsidRDefault="00DA34D6" w:rsidP="00C15D27">
            <w:pPr>
              <w:numPr>
                <w:ilvl w:val="1"/>
                <w:numId w:val="100"/>
              </w:numPr>
              <w:ind w:left="0" w:firstLine="0"/>
              <w:jc w:val="both"/>
              <w:rPr>
                <w:rFonts w:ascii="Times New Roman" w:hAnsi="Times New Roman"/>
              </w:rPr>
            </w:pPr>
            <w:r w:rsidRPr="006F6253">
              <w:rPr>
                <w:rFonts w:ascii="Times New Roman" w:hAnsi="Times New Roman"/>
              </w:rPr>
              <w:t>The Balance Sheet</w:t>
            </w:r>
          </w:p>
          <w:p w:rsidR="00DA34D6" w:rsidRPr="006F6253" w:rsidRDefault="00DA34D6" w:rsidP="00C15D27">
            <w:pPr>
              <w:numPr>
                <w:ilvl w:val="1"/>
                <w:numId w:val="100"/>
              </w:numPr>
              <w:ind w:left="0" w:firstLine="0"/>
              <w:jc w:val="both"/>
              <w:rPr>
                <w:rFonts w:ascii="Times New Roman" w:hAnsi="Times New Roman"/>
              </w:rPr>
            </w:pPr>
            <w:r w:rsidRPr="006F6253">
              <w:rPr>
                <w:rFonts w:ascii="Times New Roman" w:hAnsi="Times New Roman"/>
              </w:rPr>
              <w:t>The Income Statement</w:t>
            </w:r>
          </w:p>
          <w:p w:rsidR="00DA34D6" w:rsidRPr="006F6253" w:rsidRDefault="00DA34D6" w:rsidP="00C15D27">
            <w:pPr>
              <w:numPr>
                <w:ilvl w:val="1"/>
                <w:numId w:val="100"/>
              </w:numPr>
              <w:ind w:left="0" w:firstLine="0"/>
              <w:jc w:val="both"/>
              <w:rPr>
                <w:rFonts w:ascii="Times New Roman" w:hAnsi="Times New Roman"/>
              </w:rPr>
            </w:pPr>
            <w:r w:rsidRPr="006F6253">
              <w:rPr>
                <w:rFonts w:ascii="Times New Roman" w:hAnsi="Times New Roman"/>
              </w:rPr>
              <w:t>Statement of Retained Earnings</w:t>
            </w:r>
          </w:p>
          <w:p w:rsidR="00DA34D6" w:rsidRPr="006F6253" w:rsidRDefault="00DA34D6" w:rsidP="00C15D27">
            <w:pPr>
              <w:numPr>
                <w:ilvl w:val="1"/>
                <w:numId w:val="100"/>
              </w:numPr>
              <w:ind w:left="0" w:firstLine="0"/>
              <w:jc w:val="both"/>
              <w:rPr>
                <w:rFonts w:ascii="Times New Roman" w:hAnsi="Times New Roman"/>
              </w:rPr>
            </w:pPr>
            <w:r w:rsidRPr="006F6253">
              <w:rPr>
                <w:rFonts w:ascii="Times New Roman" w:hAnsi="Times New Roman"/>
              </w:rPr>
              <w:t>Net Cash Flow</w:t>
            </w:r>
          </w:p>
          <w:p w:rsidR="00DA34D6" w:rsidRPr="006F6253" w:rsidRDefault="00DA34D6" w:rsidP="00C15D27">
            <w:pPr>
              <w:numPr>
                <w:ilvl w:val="1"/>
                <w:numId w:val="100"/>
              </w:numPr>
              <w:ind w:left="0" w:firstLine="0"/>
              <w:jc w:val="both"/>
              <w:rPr>
                <w:rFonts w:ascii="Times New Roman" w:hAnsi="Times New Roman"/>
              </w:rPr>
            </w:pPr>
            <w:r w:rsidRPr="006F6253">
              <w:rPr>
                <w:rFonts w:ascii="Times New Roman" w:hAnsi="Times New Roman"/>
              </w:rPr>
              <w:t>Statement of Cash Flows</w:t>
            </w:r>
          </w:p>
          <w:p w:rsidR="00DA34D6" w:rsidRPr="006F6253" w:rsidRDefault="00DA34D6" w:rsidP="00C15D27">
            <w:pPr>
              <w:numPr>
                <w:ilvl w:val="1"/>
                <w:numId w:val="100"/>
              </w:numPr>
              <w:ind w:left="0" w:firstLine="0"/>
              <w:jc w:val="both"/>
              <w:rPr>
                <w:rFonts w:ascii="Times New Roman" w:hAnsi="Times New Roman"/>
              </w:rPr>
            </w:pPr>
            <w:r w:rsidRPr="006F6253">
              <w:rPr>
                <w:rFonts w:ascii="Times New Roman" w:hAnsi="Times New Roman"/>
              </w:rPr>
              <w:t>Modifying Accounting Data for Managerial Decisions</w:t>
            </w:r>
          </w:p>
          <w:p w:rsidR="00DA34D6" w:rsidRPr="006F6253" w:rsidRDefault="00DA34D6" w:rsidP="00C15D27">
            <w:pPr>
              <w:numPr>
                <w:ilvl w:val="1"/>
                <w:numId w:val="100"/>
              </w:numPr>
              <w:ind w:left="0" w:firstLine="0"/>
              <w:jc w:val="both"/>
              <w:rPr>
                <w:rFonts w:ascii="Times New Roman" w:hAnsi="Times New Roman"/>
              </w:rPr>
            </w:pPr>
            <w:r w:rsidRPr="006F6253">
              <w:rPr>
                <w:rFonts w:ascii="Times New Roman" w:hAnsi="Times New Roman"/>
              </w:rPr>
              <w:t>MVA and EVA</w:t>
            </w:r>
          </w:p>
          <w:p w:rsidR="00DA34D6" w:rsidRPr="006F6253" w:rsidRDefault="00DA34D6" w:rsidP="00C15D27">
            <w:pPr>
              <w:numPr>
                <w:ilvl w:val="1"/>
                <w:numId w:val="100"/>
              </w:numPr>
              <w:ind w:left="0" w:firstLine="0"/>
              <w:jc w:val="both"/>
              <w:rPr>
                <w:rFonts w:ascii="Times New Roman" w:hAnsi="Times New Roman"/>
                <w:bCs/>
              </w:rPr>
            </w:pPr>
            <w:r w:rsidRPr="006F6253">
              <w:rPr>
                <w:rFonts w:ascii="Times New Roman" w:hAnsi="Times New Roman"/>
              </w:rPr>
              <w:t>Depreciation</w:t>
            </w:r>
          </w:p>
        </w:tc>
      </w:tr>
      <w:tr w:rsidR="00DA34D6" w:rsidRPr="006F6253" w:rsidTr="00C15D27">
        <w:tc>
          <w:tcPr>
            <w:tcW w:w="1440" w:type="dxa"/>
          </w:tcPr>
          <w:p w:rsidR="00DA34D6" w:rsidRPr="006F6253" w:rsidRDefault="00DA34D6" w:rsidP="00C15D27">
            <w:pPr>
              <w:jc w:val="center"/>
              <w:rPr>
                <w:rFonts w:ascii="Times New Roman" w:hAnsi="Times New Roman"/>
              </w:rPr>
            </w:pPr>
            <w:r w:rsidRPr="006F6253">
              <w:rPr>
                <w:rFonts w:ascii="Times New Roman" w:hAnsi="Times New Roman"/>
              </w:rPr>
              <w:t>14-20</w:t>
            </w:r>
          </w:p>
        </w:tc>
        <w:tc>
          <w:tcPr>
            <w:tcW w:w="8100" w:type="dxa"/>
          </w:tcPr>
          <w:p w:rsidR="00DA34D6" w:rsidRPr="006F6253" w:rsidRDefault="00DA34D6" w:rsidP="00C15D27">
            <w:pPr>
              <w:jc w:val="both"/>
              <w:rPr>
                <w:rFonts w:ascii="Times New Roman" w:hAnsi="Times New Roman"/>
              </w:rPr>
            </w:pPr>
            <w:r w:rsidRPr="006F6253">
              <w:rPr>
                <w:rFonts w:ascii="Times New Roman" w:hAnsi="Times New Roman"/>
              </w:rPr>
              <w:t>Analysis of Financial Statements</w:t>
            </w:r>
          </w:p>
          <w:p w:rsidR="00DA34D6" w:rsidRPr="006F6253" w:rsidRDefault="00DA34D6" w:rsidP="00C15D27">
            <w:pPr>
              <w:numPr>
                <w:ilvl w:val="1"/>
                <w:numId w:val="101"/>
              </w:numPr>
              <w:ind w:left="0" w:firstLine="0"/>
              <w:jc w:val="both"/>
              <w:rPr>
                <w:rFonts w:ascii="Times New Roman" w:hAnsi="Times New Roman"/>
              </w:rPr>
            </w:pPr>
            <w:r w:rsidRPr="006F6253">
              <w:rPr>
                <w:rFonts w:ascii="Times New Roman" w:hAnsi="Times New Roman"/>
              </w:rPr>
              <w:t>Ratio Analysis</w:t>
            </w:r>
          </w:p>
          <w:p w:rsidR="00DA34D6" w:rsidRPr="006F6253" w:rsidRDefault="00DA34D6" w:rsidP="00C15D27">
            <w:pPr>
              <w:numPr>
                <w:ilvl w:val="1"/>
                <w:numId w:val="101"/>
              </w:numPr>
              <w:ind w:left="0" w:firstLine="0"/>
              <w:jc w:val="both"/>
              <w:rPr>
                <w:rFonts w:ascii="Times New Roman" w:hAnsi="Times New Roman"/>
              </w:rPr>
            </w:pPr>
            <w:r w:rsidRPr="006F6253">
              <w:rPr>
                <w:rFonts w:ascii="Times New Roman" w:hAnsi="Times New Roman"/>
              </w:rPr>
              <w:t>Liquidity Ratios</w:t>
            </w:r>
          </w:p>
          <w:p w:rsidR="00DA34D6" w:rsidRPr="006F6253" w:rsidRDefault="00DA34D6" w:rsidP="00C15D27">
            <w:pPr>
              <w:numPr>
                <w:ilvl w:val="1"/>
                <w:numId w:val="101"/>
              </w:numPr>
              <w:ind w:left="0" w:firstLine="0"/>
              <w:jc w:val="both"/>
              <w:rPr>
                <w:rFonts w:ascii="Times New Roman" w:hAnsi="Times New Roman"/>
              </w:rPr>
            </w:pPr>
            <w:r w:rsidRPr="006F6253">
              <w:rPr>
                <w:rFonts w:ascii="Times New Roman" w:hAnsi="Times New Roman"/>
              </w:rPr>
              <w:t>Asset Management Ratios</w:t>
            </w:r>
          </w:p>
          <w:p w:rsidR="00DA34D6" w:rsidRPr="006F6253" w:rsidRDefault="00DA34D6" w:rsidP="00C15D27">
            <w:pPr>
              <w:numPr>
                <w:ilvl w:val="1"/>
                <w:numId w:val="101"/>
              </w:numPr>
              <w:ind w:left="0" w:firstLine="0"/>
              <w:jc w:val="both"/>
              <w:rPr>
                <w:rFonts w:ascii="Times New Roman" w:hAnsi="Times New Roman"/>
              </w:rPr>
            </w:pPr>
            <w:r w:rsidRPr="006F6253">
              <w:rPr>
                <w:rFonts w:ascii="Times New Roman" w:hAnsi="Times New Roman"/>
              </w:rPr>
              <w:t>Debt Management Ratios</w:t>
            </w:r>
          </w:p>
          <w:p w:rsidR="00DA34D6" w:rsidRPr="006F6253" w:rsidRDefault="00DA34D6" w:rsidP="00C15D27">
            <w:pPr>
              <w:numPr>
                <w:ilvl w:val="1"/>
                <w:numId w:val="101"/>
              </w:numPr>
              <w:ind w:left="0" w:firstLine="0"/>
              <w:jc w:val="both"/>
              <w:rPr>
                <w:rFonts w:ascii="Times New Roman" w:hAnsi="Times New Roman"/>
              </w:rPr>
            </w:pPr>
            <w:r w:rsidRPr="006F6253">
              <w:rPr>
                <w:rFonts w:ascii="Times New Roman" w:hAnsi="Times New Roman"/>
              </w:rPr>
              <w:t>Profitability Ratios</w:t>
            </w:r>
          </w:p>
          <w:p w:rsidR="00DA34D6" w:rsidRPr="006F6253" w:rsidRDefault="00DA34D6" w:rsidP="00C15D27">
            <w:pPr>
              <w:numPr>
                <w:ilvl w:val="1"/>
                <w:numId w:val="101"/>
              </w:numPr>
              <w:ind w:left="0" w:firstLine="0"/>
              <w:jc w:val="both"/>
              <w:rPr>
                <w:rFonts w:ascii="Times New Roman" w:hAnsi="Times New Roman"/>
              </w:rPr>
            </w:pPr>
            <w:r w:rsidRPr="006F6253">
              <w:rPr>
                <w:rFonts w:ascii="Times New Roman" w:hAnsi="Times New Roman"/>
              </w:rPr>
              <w:t>Market Value Ratios</w:t>
            </w:r>
          </w:p>
          <w:p w:rsidR="00DA34D6" w:rsidRPr="006F6253" w:rsidRDefault="00DA34D6" w:rsidP="00C15D27">
            <w:pPr>
              <w:numPr>
                <w:ilvl w:val="1"/>
                <w:numId w:val="101"/>
              </w:numPr>
              <w:ind w:left="0" w:firstLine="0"/>
              <w:jc w:val="both"/>
              <w:rPr>
                <w:rFonts w:ascii="Times New Roman" w:hAnsi="Times New Roman"/>
              </w:rPr>
            </w:pPr>
            <w:r w:rsidRPr="006F6253">
              <w:rPr>
                <w:rFonts w:ascii="Times New Roman" w:hAnsi="Times New Roman"/>
              </w:rPr>
              <w:t>Trend Analysis, Common Size Analysis, and Percent Change Analysis</w:t>
            </w:r>
          </w:p>
          <w:p w:rsidR="00DA34D6" w:rsidRPr="006F6253" w:rsidRDefault="00DA34D6" w:rsidP="00C15D27">
            <w:pPr>
              <w:numPr>
                <w:ilvl w:val="1"/>
                <w:numId w:val="101"/>
              </w:numPr>
              <w:ind w:left="0" w:firstLine="0"/>
              <w:jc w:val="both"/>
              <w:rPr>
                <w:rFonts w:ascii="Times New Roman" w:hAnsi="Times New Roman"/>
              </w:rPr>
            </w:pPr>
            <w:r w:rsidRPr="006F6253">
              <w:rPr>
                <w:rFonts w:ascii="Times New Roman" w:hAnsi="Times New Roman"/>
              </w:rPr>
              <w:t>Tying the Ratios Together</w:t>
            </w:r>
          </w:p>
          <w:p w:rsidR="00DA34D6" w:rsidRPr="006F6253" w:rsidRDefault="00DA34D6" w:rsidP="00C15D27">
            <w:pPr>
              <w:numPr>
                <w:ilvl w:val="1"/>
                <w:numId w:val="101"/>
              </w:numPr>
              <w:ind w:left="0" w:firstLine="0"/>
              <w:jc w:val="both"/>
              <w:rPr>
                <w:rFonts w:ascii="Times New Roman" w:hAnsi="Times New Roman"/>
              </w:rPr>
            </w:pPr>
            <w:r w:rsidRPr="006F6253">
              <w:rPr>
                <w:rFonts w:ascii="Times New Roman" w:hAnsi="Times New Roman"/>
              </w:rPr>
              <w:t>Comparative Ratios and “Benchmarking”</w:t>
            </w:r>
          </w:p>
          <w:p w:rsidR="00DA34D6" w:rsidRPr="006F6253" w:rsidRDefault="00DA34D6" w:rsidP="00C15D27">
            <w:pPr>
              <w:numPr>
                <w:ilvl w:val="1"/>
                <w:numId w:val="101"/>
              </w:numPr>
              <w:ind w:left="0" w:firstLine="0"/>
              <w:jc w:val="both"/>
              <w:rPr>
                <w:rFonts w:ascii="Times New Roman" w:hAnsi="Times New Roman"/>
              </w:rPr>
            </w:pPr>
            <w:r w:rsidRPr="006F6253">
              <w:rPr>
                <w:rFonts w:ascii="Times New Roman" w:hAnsi="Times New Roman"/>
              </w:rPr>
              <w:t>Uses and Limitations of Ratio Analysis</w:t>
            </w:r>
          </w:p>
          <w:p w:rsidR="00DA34D6" w:rsidRPr="006F6253" w:rsidRDefault="00DA34D6" w:rsidP="00C15D27">
            <w:pPr>
              <w:numPr>
                <w:ilvl w:val="1"/>
                <w:numId w:val="101"/>
              </w:numPr>
              <w:ind w:left="0" w:firstLine="0"/>
              <w:jc w:val="both"/>
              <w:rPr>
                <w:rFonts w:ascii="Times New Roman" w:hAnsi="Times New Roman"/>
              </w:rPr>
            </w:pPr>
            <w:r w:rsidRPr="006F6253">
              <w:rPr>
                <w:rFonts w:ascii="Times New Roman" w:hAnsi="Times New Roman"/>
              </w:rPr>
              <w:t>Problems with ROE</w:t>
            </w:r>
          </w:p>
          <w:p w:rsidR="00DA34D6" w:rsidRPr="006F6253" w:rsidRDefault="00DA34D6" w:rsidP="00C15D27">
            <w:pPr>
              <w:numPr>
                <w:ilvl w:val="1"/>
                <w:numId w:val="101"/>
              </w:numPr>
              <w:ind w:left="0" w:firstLine="0"/>
              <w:jc w:val="both"/>
              <w:rPr>
                <w:rFonts w:ascii="Times New Roman" w:hAnsi="Times New Roman"/>
                <w:bCs/>
              </w:rPr>
            </w:pPr>
            <w:r w:rsidRPr="006F6253">
              <w:rPr>
                <w:rFonts w:ascii="Times New Roman" w:hAnsi="Times New Roman"/>
              </w:rPr>
              <w:t>Looking Beyond the Numbers</w:t>
            </w:r>
          </w:p>
        </w:tc>
      </w:tr>
      <w:tr w:rsidR="00DA34D6" w:rsidRPr="006F6253" w:rsidTr="00C15D27">
        <w:tc>
          <w:tcPr>
            <w:tcW w:w="1440" w:type="dxa"/>
          </w:tcPr>
          <w:p w:rsidR="00DA34D6" w:rsidRPr="006F6253" w:rsidRDefault="00DA34D6" w:rsidP="00C15D27">
            <w:pPr>
              <w:jc w:val="center"/>
              <w:rPr>
                <w:rFonts w:ascii="Times New Roman" w:hAnsi="Times New Roman"/>
              </w:rPr>
            </w:pPr>
            <w:r w:rsidRPr="006F6253">
              <w:rPr>
                <w:rFonts w:ascii="Times New Roman" w:hAnsi="Times New Roman"/>
              </w:rPr>
              <w:t>21-26</w:t>
            </w:r>
          </w:p>
        </w:tc>
        <w:tc>
          <w:tcPr>
            <w:tcW w:w="8100" w:type="dxa"/>
          </w:tcPr>
          <w:p w:rsidR="00DA34D6" w:rsidRPr="006F6253" w:rsidRDefault="00DA34D6" w:rsidP="00C15D27">
            <w:pPr>
              <w:jc w:val="both"/>
              <w:rPr>
                <w:rFonts w:ascii="Times New Roman" w:hAnsi="Times New Roman"/>
              </w:rPr>
            </w:pPr>
            <w:r w:rsidRPr="006F6253">
              <w:rPr>
                <w:rFonts w:ascii="Times New Roman" w:hAnsi="Times New Roman"/>
              </w:rPr>
              <w:t>Financial Planning and Forecasting Financial Statements</w:t>
            </w:r>
          </w:p>
          <w:p w:rsidR="00DA34D6" w:rsidRPr="006F6253" w:rsidRDefault="00DA34D6" w:rsidP="00C15D27">
            <w:pPr>
              <w:numPr>
                <w:ilvl w:val="1"/>
                <w:numId w:val="102"/>
              </w:numPr>
              <w:ind w:left="0" w:firstLine="0"/>
              <w:jc w:val="both"/>
              <w:rPr>
                <w:rFonts w:ascii="Times New Roman" w:hAnsi="Times New Roman"/>
              </w:rPr>
            </w:pPr>
            <w:r w:rsidRPr="006F6253">
              <w:rPr>
                <w:rFonts w:ascii="Times New Roman" w:hAnsi="Times New Roman"/>
              </w:rPr>
              <w:t>Strategic Plans</w:t>
            </w:r>
          </w:p>
          <w:p w:rsidR="00DA34D6" w:rsidRPr="006F6253" w:rsidRDefault="00DA34D6" w:rsidP="00C15D27">
            <w:pPr>
              <w:numPr>
                <w:ilvl w:val="1"/>
                <w:numId w:val="102"/>
              </w:numPr>
              <w:ind w:left="0" w:firstLine="0"/>
              <w:jc w:val="both"/>
              <w:rPr>
                <w:rFonts w:ascii="Times New Roman" w:hAnsi="Times New Roman"/>
              </w:rPr>
            </w:pPr>
            <w:r w:rsidRPr="006F6253">
              <w:rPr>
                <w:rFonts w:ascii="Times New Roman" w:hAnsi="Times New Roman"/>
              </w:rPr>
              <w:t>Operating Plans</w:t>
            </w:r>
          </w:p>
          <w:p w:rsidR="00DA34D6" w:rsidRPr="006F6253" w:rsidRDefault="00DA34D6" w:rsidP="00C15D27">
            <w:pPr>
              <w:numPr>
                <w:ilvl w:val="1"/>
                <w:numId w:val="102"/>
              </w:numPr>
              <w:ind w:left="0" w:firstLine="0"/>
              <w:jc w:val="both"/>
              <w:rPr>
                <w:rFonts w:ascii="Times New Roman" w:hAnsi="Times New Roman"/>
              </w:rPr>
            </w:pPr>
            <w:r w:rsidRPr="006F6253">
              <w:rPr>
                <w:rFonts w:ascii="Times New Roman" w:hAnsi="Times New Roman"/>
              </w:rPr>
              <w:t>The Financial Plan</w:t>
            </w:r>
          </w:p>
          <w:p w:rsidR="00DA34D6" w:rsidRPr="006F6253" w:rsidRDefault="00DA34D6" w:rsidP="00C15D27">
            <w:pPr>
              <w:numPr>
                <w:ilvl w:val="1"/>
                <w:numId w:val="102"/>
              </w:numPr>
              <w:ind w:left="0" w:firstLine="0"/>
              <w:jc w:val="both"/>
              <w:rPr>
                <w:rFonts w:ascii="Times New Roman" w:hAnsi="Times New Roman"/>
              </w:rPr>
            </w:pPr>
            <w:r w:rsidRPr="006F6253">
              <w:rPr>
                <w:rFonts w:ascii="Times New Roman" w:hAnsi="Times New Roman"/>
              </w:rPr>
              <w:t>Computerized Financial Planning Models</w:t>
            </w:r>
          </w:p>
          <w:p w:rsidR="00DA34D6" w:rsidRPr="006F6253" w:rsidRDefault="00DA34D6" w:rsidP="00C15D27">
            <w:pPr>
              <w:numPr>
                <w:ilvl w:val="1"/>
                <w:numId w:val="102"/>
              </w:numPr>
              <w:ind w:left="0" w:firstLine="0"/>
              <w:jc w:val="both"/>
              <w:rPr>
                <w:rFonts w:ascii="Times New Roman" w:hAnsi="Times New Roman"/>
              </w:rPr>
            </w:pPr>
            <w:r w:rsidRPr="006F6253">
              <w:rPr>
                <w:rFonts w:ascii="Times New Roman" w:hAnsi="Times New Roman"/>
              </w:rPr>
              <w:t>Sales Forecasts</w:t>
            </w:r>
          </w:p>
          <w:p w:rsidR="00DA34D6" w:rsidRPr="006F6253" w:rsidRDefault="00DA34D6" w:rsidP="00C15D27">
            <w:pPr>
              <w:numPr>
                <w:ilvl w:val="1"/>
                <w:numId w:val="102"/>
              </w:numPr>
              <w:ind w:left="0" w:firstLine="0"/>
              <w:jc w:val="both"/>
              <w:rPr>
                <w:rFonts w:ascii="Times New Roman" w:hAnsi="Times New Roman"/>
              </w:rPr>
            </w:pPr>
            <w:r w:rsidRPr="006F6253">
              <w:rPr>
                <w:rFonts w:ascii="Times New Roman" w:hAnsi="Times New Roman"/>
              </w:rPr>
              <w:t>Financial Statement Forecasting: The Percent of Sales Method</w:t>
            </w:r>
          </w:p>
          <w:p w:rsidR="00DA34D6" w:rsidRPr="006F6253" w:rsidRDefault="00DA34D6" w:rsidP="00C15D27">
            <w:pPr>
              <w:numPr>
                <w:ilvl w:val="1"/>
                <w:numId w:val="102"/>
              </w:numPr>
              <w:ind w:left="0" w:firstLine="0"/>
              <w:jc w:val="both"/>
              <w:rPr>
                <w:rFonts w:ascii="Times New Roman" w:hAnsi="Times New Roman"/>
              </w:rPr>
            </w:pPr>
            <w:r w:rsidRPr="006F6253">
              <w:rPr>
                <w:rFonts w:ascii="Times New Roman" w:hAnsi="Times New Roman"/>
              </w:rPr>
              <w:t>The AFN Formula</w:t>
            </w:r>
          </w:p>
          <w:p w:rsidR="00DA34D6" w:rsidRPr="006F6253" w:rsidRDefault="00DA34D6" w:rsidP="00C15D27">
            <w:pPr>
              <w:numPr>
                <w:ilvl w:val="1"/>
                <w:numId w:val="102"/>
              </w:numPr>
              <w:ind w:left="0" w:firstLine="0"/>
              <w:jc w:val="both"/>
              <w:rPr>
                <w:rFonts w:ascii="Times New Roman" w:hAnsi="Times New Roman"/>
              </w:rPr>
            </w:pPr>
            <w:r w:rsidRPr="006F6253">
              <w:rPr>
                <w:rFonts w:ascii="Times New Roman" w:hAnsi="Times New Roman"/>
              </w:rPr>
              <w:t>Forecasting Financial Requirements When the Balance Sheet Ratios Are Subject to Change</w:t>
            </w:r>
          </w:p>
          <w:p w:rsidR="00DA34D6" w:rsidRPr="006F6253" w:rsidRDefault="00DA34D6" w:rsidP="00C15D27">
            <w:pPr>
              <w:numPr>
                <w:ilvl w:val="1"/>
                <w:numId w:val="102"/>
              </w:numPr>
              <w:ind w:left="0" w:firstLine="0"/>
              <w:jc w:val="both"/>
              <w:rPr>
                <w:rFonts w:ascii="Times New Roman" w:hAnsi="Times New Roman"/>
                <w:bCs/>
              </w:rPr>
            </w:pPr>
            <w:r w:rsidRPr="006F6253">
              <w:rPr>
                <w:rFonts w:ascii="Times New Roman" w:hAnsi="Times New Roman"/>
              </w:rPr>
              <w:lastRenderedPageBreak/>
              <w:t>Other Techniques of Forecasting Financial Statements</w:t>
            </w:r>
          </w:p>
        </w:tc>
      </w:tr>
      <w:tr w:rsidR="00DA34D6" w:rsidRPr="006F6253" w:rsidTr="00C15D27">
        <w:tc>
          <w:tcPr>
            <w:tcW w:w="1440" w:type="dxa"/>
          </w:tcPr>
          <w:p w:rsidR="00DA34D6" w:rsidRPr="006F6253" w:rsidRDefault="00DA34D6" w:rsidP="00C15D27">
            <w:pPr>
              <w:jc w:val="center"/>
              <w:rPr>
                <w:rFonts w:ascii="Times New Roman" w:hAnsi="Times New Roman"/>
              </w:rPr>
            </w:pPr>
            <w:r w:rsidRPr="006F6253">
              <w:rPr>
                <w:rFonts w:ascii="Times New Roman" w:hAnsi="Times New Roman"/>
              </w:rPr>
              <w:lastRenderedPageBreak/>
              <w:t>27-32</w:t>
            </w:r>
          </w:p>
        </w:tc>
        <w:tc>
          <w:tcPr>
            <w:tcW w:w="8100" w:type="dxa"/>
          </w:tcPr>
          <w:p w:rsidR="00DA34D6" w:rsidRPr="006F6253" w:rsidRDefault="00DA34D6" w:rsidP="00C15D27">
            <w:pPr>
              <w:jc w:val="both"/>
              <w:rPr>
                <w:rFonts w:ascii="Times New Roman" w:hAnsi="Times New Roman"/>
              </w:rPr>
            </w:pPr>
            <w:r w:rsidRPr="006F6253">
              <w:rPr>
                <w:rFonts w:ascii="Times New Roman" w:hAnsi="Times New Roman"/>
              </w:rPr>
              <w:t>The Financial Environment</w:t>
            </w:r>
          </w:p>
          <w:p w:rsidR="00DA34D6" w:rsidRPr="006F6253" w:rsidRDefault="00DA34D6" w:rsidP="00C15D27">
            <w:pPr>
              <w:numPr>
                <w:ilvl w:val="1"/>
                <w:numId w:val="103"/>
              </w:numPr>
              <w:ind w:left="0" w:firstLine="0"/>
              <w:jc w:val="both"/>
              <w:rPr>
                <w:rFonts w:ascii="Times New Roman" w:hAnsi="Times New Roman"/>
              </w:rPr>
            </w:pPr>
            <w:r w:rsidRPr="006F6253">
              <w:rPr>
                <w:rFonts w:ascii="Times New Roman" w:hAnsi="Times New Roman"/>
              </w:rPr>
              <w:t>The Financial Markets</w:t>
            </w:r>
          </w:p>
          <w:p w:rsidR="00DA34D6" w:rsidRPr="006F6253" w:rsidRDefault="00DA34D6" w:rsidP="00C15D27">
            <w:pPr>
              <w:numPr>
                <w:ilvl w:val="1"/>
                <w:numId w:val="103"/>
              </w:numPr>
              <w:ind w:left="0" w:firstLine="0"/>
              <w:jc w:val="both"/>
              <w:rPr>
                <w:rFonts w:ascii="Times New Roman" w:hAnsi="Times New Roman"/>
              </w:rPr>
            </w:pPr>
            <w:r w:rsidRPr="006F6253">
              <w:rPr>
                <w:rFonts w:ascii="Times New Roman" w:hAnsi="Times New Roman"/>
              </w:rPr>
              <w:t>Financial Institutions</w:t>
            </w:r>
          </w:p>
          <w:p w:rsidR="00DA34D6" w:rsidRPr="006F6253" w:rsidRDefault="00DA34D6" w:rsidP="00C15D27">
            <w:pPr>
              <w:numPr>
                <w:ilvl w:val="1"/>
                <w:numId w:val="103"/>
              </w:numPr>
              <w:ind w:left="0" w:firstLine="0"/>
              <w:jc w:val="both"/>
              <w:rPr>
                <w:rFonts w:ascii="Times New Roman" w:hAnsi="Times New Roman"/>
              </w:rPr>
            </w:pPr>
            <w:r w:rsidRPr="006F6253">
              <w:rPr>
                <w:rFonts w:ascii="Times New Roman" w:hAnsi="Times New Roman"/>
              </w:rPr>
              <w:t>The Stock Market</w:t>
            </w:r>
          </w:p>
          <w:p w:rsidR="00DA34D6" w:rsidRPr="006F6253" w:rsidRDefault="00DA34D6" w:rsidP="00C15D27">
            <w:pPr>
              <w:numPr>
                <w:ilvl w:val="1"/>
                <w:numId w:val="103"/>
              </w:numPr>
              <w:ind w:left="0" w:firstLine="0"/>
              <w:jc w:val="both"/>
              <w:rPr>
                <w:rFonts w:ascii="Times New Roman" w:hAnsi="Times New Roman"/>
              </w:rPr>
            </w:pPr>
            <w:r w:rsidRPr="006F6253">
              <w:rPr>
                <w:rFonts w:ascii="Times New Roman" w:hAnsi="Times New Roman"/>
              </w:rPr>
              <w:t>The Cost of Money</w:t>
            </w:r>
          </w:p>
          <w:p w:rsidR="00DA34D6" w:rsidRPr="006F6253" w:rsidRDefault="00DA34D6" w:rsidP="00C15D27">
            <w:pPr>
              <w:numPr>
                <w:ilvl w:val="1"/>
                <w:numId w:val="103"/>
              </w:numPr>
              <w:ind w:left="0" w:firstLine="0"/>
              <w:jc w:val="both"/>
              <w:rPr>
                <w:rFonts w:ascii="Times New Roman" w:hAnsi="Times New Roman"/>
              </w:rPr>
            </w:pPr>
            <w:r w:rsidRPr="006F6253">
              <w:rPr>
                <w:rFonts w:ascii="Times New Roman" w:hAnsi="Times New Roman"/>
              </w:rPr>
              <w:t>Interest Rate Levels</w:t>
            </w:r>
          </w:p>
          <w:p w:rsidR="00DA34D6" w:rsidRPr="006F6253" w:rsidRDefault="00DA34D6" w:rsidP="00C15D27">
            <w:pPr>
              <w:numPr>
                <w:ilvl w:val="1"/>
                <w:numId w:val="103"/>
              </w:numPr>
              <w:ind w:left="0" w:firstLine="0"/>
              <w:jc w:val="both"/>
              <w:rPr>
                <w:rFonts w:ascii="Times New Roman" w:hAnsi="Times New Roman"/>
              </w:rPr>
            </w:pPr>
            <w:r w:rsidRPr="006F6253">
              <w:rPr>
                <w:rFonts w:ascii="Times New Roman" w:hAnsi="Times New Roman"/>
              </w:rPr>
              <w:t>The Determinants of Market Interest Rates</w:t>
            </w:r>
          </w:p>
          <w:p w:rsidR="00DA34D6" w:rsidRPr="006F6253" w:rsidRDefault="00DA34D6" w:rsidP="00C15D27">
            <w:pPr>
              <w:numPr>
                <w:ilvl w:val="1"/>
                <w:numId w:val="103"/>
              </w:numPr>
              <w:ind w:left="0" w:firstLine="0"/>
              <w:jc w:val="both"/>
              <w:rPr>
                <w:rFonts w:ascii="Times New Roman" w:hAnsi="Times New Roman"/>
              </w:rPr>
            </w:pPr>
            <w:r w:rsidRPr="006F6253">
              <w:rPr>
                <w:rFonts w:ascii="Times New Roman" w:hAnsi="Times New Roman"/>
              </w:rPr>
              <w:t>The Term Structure of Interest Rates</w:t>
            </w:r>
          </w:p>
          <w:p w:rsidR="00DA34D6" w:rsidRPr="006F6253" w:rsidRDefault="00DA34D6" w:rsidP="00C15D27">
            <w:pPr>
              <w:numPr>
                <w:ilvl w:val="1"/>
                <w:numId w:val="103"/>
              </w:numPr>
              <w:ind w:left="0" w:firstLine="0"/>
              <w:jc w:val="both"/>
              <w:rPr>
                <w:rFonts w:ascii="Times New Roman" w:hAnsi="Times New Roman"/>
              </w:rPr>
            </w:pPr>
            <w:r w:rsidRPr="006F6253">
              <w:rPr>
                <w:rFonts w:ascii="Times New Roman" w:hAnsi="Times New Roman"/>
              </w:rPr>
              <w:t>What Determines the Shape of the Yield Curve?</w:t>
            </w:r>
          </w:p>
          <w:p w:rsidR="00DA34D6" w:rsidRPr="006F6253" w:rsidRDefault="00DA34D6" w:rsidP="00C15D27">
            <w:pPr>
              <w:numPr>
                <w:ilvl w:val="1"/>
                <w:numId w:val="103"/>
              </w:numPr>
              <w:ind w:left="0" w:firstLine="0"/>
              <w:jc w:val="both"/>
              <w:rPr>
                <w:rFonts w:ascii="Times New Roman" w:hAnsi="Times New Roman"/>
              </w:rPr>
            </w:pPr>
            <w:r w:rsidRPr="006F6253">
              <w:rPr>
                <w:rFonts w:ascii="Times New Roman" w:hAnsi="Times New Roman"/>
              </w:rPr>
              <w:t>Using the Yield Curve to Estimate Future Interest Rates</w:t>
            </w:r>
          </w:p>
          <w:p w:rsidR="00DA34D6" w:rsidRPr="006F6253" w:rsidRDefault="00DA34D6" w:rsidP="00C15D27">
            <w:pPr>
              <w:numPr>
                <w:ilvl w:val="1"/>
                <w:numId w:val="103"/>
              </w:numPr>
              <w:ind w:left="0" w:firstLine="0"/>
              <w:jc w:val="both"/>
              <w:rPr>
                <w:rFonts w:ascii="Times New Roman" w:hAnsi="Times New Roman"/>
              </w:rPr>
            </w:pPr>
            <w:r w:rsidRPr="006F6253">
              <w:rPr>
                <w:rFonts w:ascii="Times New Roman" w:hAnsi="Times New Roman"/>
              </w:rPr>
              <w:t>Investing Overseas</w:t>
            </w:r>
          </w:p>
          <w:p w:rsidR="00DA34D6" w:rsidRPr="006F6253" w:rsidRDefault="00DA34D6" w:rsidP="00C15D27">
            <w:pPr>
              <w:numPr>
                <w:ilvl w:val="1"/>
                <w:numId w:val="103"/>
              </w:numPr>
              <w:ind w:left="0" w:firstLine="0"/>
              <w:jc w:val="both"/>
              <w:rPr>
                <w:rFonts w:ascii="Times New Roman" w:hAnsi="Times New Roman"/>
              </w:rPr>
            </w:pPr>
            <w:r w:rsidRPr="006F6253">
              <w:rPr>
                <w:rFonts w:ascii="Times New Roman" w:hAnsi="Times New Roman"/>
              </w:rPr>
              <w:t>Other Factors That Influence Interest Rate Levels</w:t>
            </w:r>
          </w:p>
          <w:p w:rsidR="00DA34D6" w:rsidRPr="006F6253" w:rsidRDefault="00DA34D6" w:rsidP="00C15D27">
            <w:pPr>
              <w:numPr>
                <w:ilvl w:val="1"/>
                <w:numId w:val="103"/>
              </w:numPr>
              <w:ind w:left="0" w:firstLine="0"/>
              <w:jc w:val="both"/>
              <w:rPr>
                <w:rFonts w:ascii="Times New Roman" w:hAnsi="Times New Roman"/>
              </w:rPr>
            </w:pPr>
            <w:r w:rsidRPr="006F6253">
              <w:rPr>
                <w:rFonts w:ascii="Times New Roman" w:hAnsi="Times New Roman"/>
              </w:rPr>
              <w:t>Interest Rates and Business Decisions</w:t>
            </w:r>
          </w:p>
        </w:tc>
      </w:tr>
      <w:tr w:rsidR="00DA34D6" w:rsidRPr="006F6253" w:rsidTr="00C15D27">
        <w:tc>
          <w:tcPr>
            <w:tcW w:w="1440" w:type="dxa"/>
          </w:tcPr>
          <w:p w:rsidR="00DA34D6" w:rsidRPr="006F6253" w:rsidRDefault="00DA34D6" w:rsidP="00C15D27">
            <w:pPr>
              <w:jc w:val="center"/>
              <w:rPr>
                <w:rFonts w:ascii="Times New Roman" w:hAnsi="Times New Roman"/>
              </w:rPr>
            </w:pPr>
            <w:r w:rsidRPr="006F6253">
              <w:rPr>
                <w:rFonts w:ascii="Times New Roman" w:hAnsi="Times New Roman"/>
              </w:rPr>
              <w:t>33-39</w:t>
            </w:r>
          </w:p>
        </w:tc>
        <w:tc>
          <w:tcPr>
            <w:tcW w:w="8100" w:type="dxa"/>
          </w:tcPr>
          <w:p w:rsidR="00DA34D6" w:rsidRPr="006F6253" w:rsidRDefault="00DA34D6" w:rsidP="00C15D27">
            <w:pPr>
              <w:jc w:val="both"/>
              <w:rPr>
                <w:rFonts w:ascii="Times New Roman" w:hAnsi="Times New Roman"/>
              </w:rPr>
            </w:pPr>
            <w:r w:rsidRPr="006F6253">
              <w:rPr>
                <w:rFonts w:ascii="Times New Roman" w:hAnsi="Times New Roman"/>
              </w:rPr>
              <w:t>Risk and Return</w:t>
            </w:r>
          </w:p>
          <w:p w:rsidR="00DA34D6" w:rsidRPr="006F6253" w:rsidRDefault="00DA34D6" w:rsidP="00C15D27">
            <w:pPr>
              <w:numPr>
                <w:ilvl w:val="1"/>
                <w:numId w:val="104"/>
              </w:numPr>
              <w:ind w:left="0" w:firstLine="0"/>
              <w:jc w:val="both"/>
              <w:rPr>
                <w:rFonts w:ascii="Times New Roman" w:hAnsi="Times New Roman"/>
              </w:rPr>
            </w:pPr>
            <w:r w:rsidRPr="006F6253">
              <w:rPr>
                <w:rFonts w:ascii="Times New Roman" w:hAnsi="Times New Roman"/>
              </w:rPr>
              <w:t>Investment Returns</w:t>
            </w:r>
          </w:p>
          <w:p w:rsidR="00DA34D6" w:rsidRPr="006F6253" w:rsidRDefault="00DA34D6" w:rsidP="00C15D27">
            <w:pPr>
              <w:numPr>
                <w:ilvl w:val="1"/>
                <w:numId w:val="104"/>
              </w:numPr>
              <w:ind w:left="0" w:firstLine="0"/>
              <w:jc w:val="both"/>
              <w:rPr>
                <w:rFonts w:ascii="Times New Roman" w:hAnsi="Times New Roman"/>
              </w:rPr>
            </w:pPr>
            <w:r w:rsidRPr="006F6253">
              <w:rPr>
                <w:rFonts w:ascii="Times New Roman" w:hAnsi="Times New Roman"/>
              </w:rPr>
              <w:t>Stand-Alone Risk</w:t>
            </w:r>
          </w:p>
          <w:p w:rsidR="00DA34D6" w:rsidRPr="006F6253" w:rsidRDefault="00DA34D6" w:rsidP="00C15D27">
            <w:pPr>
              <w:numPr>
                <w:ilvl w:val="1"/>
                <w:numId w:val="104"/>
              </w:numPr>
              <w:ind w:left="0" w:firstLine="0"/>
              <w:jc w:val="both"/>
              <w:rPr>
                <w:rFonts w:ascii="Times New Roman" w:hAnsi="Times New Roman"/>
              </w:rPr>
            </w:pPr>
            <w:r w:rsidRPr="006F6253">
              <w:rPr>
                <w:rFonts w:ascii="Times New Roman" w:hAnsi="Times New Roman"/>
              </w:rPr>
              <w:t>Risk in Portfolio Context</w:t>
            </w:r>
          </w:p>
          <w:p w:rsidR="00DA34D6" w:rsidRPr="006F6253" w:rsidRDefault="00DA34D6" w:rsidP="00C15D27">
            <w:pPr>
              <w:numPr>
                <w:ilvl w:val="1"/>
                <w:numId w:val="104"/>
              </w:numPr>
              <w:ind w:left="0" w:firstLine="0"/>
              <w:jc w:val="both"/>
              <w:rPr>
                <w:rFonts w:ascii="Times New Roman" w:hAnsi="Times New Roman"/>
              </w:rPr>
            </w:pPr>
            <w:r w:rsidRPr="006F6253">
              <w:rPr>
                <w:rFonts w:ascii="Times New Roman" w:hAnsi="Times New Roman"/>
              </w:rPr>
              <w:t>Calculating Beta Coefficient</w:t>
            </w:r>
          </w:p>
          <w:p w:rsidR="00DA34D6" w:rsidRPr="006F6253" w:rsidRDefault="00DA34D6" w:rsidP="00C15D27">
            <w:pPr>
              <w:numPr>
                <w:ilvl w:val="1"/>
                <w:numId w:val="104"/>
              </w:numPr>
              <w:ind w:left="0" w:firstLine="0"/>
              <w:jc w:val="both"/>
              <w:rPr>
                <w:rFonts w:ascii="Times New Roman" w:hAnsi="Times New Roman"/>
              </w:rPr>
            </w:pPr>
            <w:r w:rsidRPr="006F6253">
              <w:rPr>
                <w:rFonts w:ascii="Times New Roman" w:hAnsi="Times New Roman"/>
              </w:rPr>
              <w:t>The Relationship between Risk and Rates of Return</w:t>
            </w:r>
          </w:p>
          <w:p w:rsidR="00DA34D6" w:rsidRPr="006F6253" w:rsidRDefault="00DA34D6" w:rsidP="00C15D27">
            <w:pPr>
              <w:numPr>
                <w:ilvl w:val="1"/>
                <w:numId w:val="104"/>
              </w:numPr>
              <w:ind w:left="0" w:firstLine="0"/>
              <w:jc w:val="both"/>
              <w:rPr>
                <w:rFonts w:ascii="Times New Roman" w:hAnsi="Times New Roman"/>
              </w:rPr>
            </w:pPr>
            <w:r w:rsidRPr="006F6253">
              <w:rPr>
                <w:rFonts w:ascii="Times New Roman" w:hAnsi="Times New Roman"/>
              </w:rPr>
              <w:t>Physical Assets versus Securities</w:t>
            </w:r>
          </w:p>
          <w:p w:rsidR="00DA34D6" w:rsidRPr="006F6253" w:rsidRDefault="00DA34D6" w:rsidP="00C15D27">
            <w:pPr>
              <w:numPr>
                <w:ilvl w:val="1"/>
                <w:numId w:val="104"/>
              </w:numPr>
              <w:ind w:left="0" w:firstLine="0"/>
              <w:jc w:val="both"/>
              <w:rPr>
                <w:rFonts w:ascii="Times New Roman" w:hAnsi="Times New Roman"/>
              </w:rPr>
            </w:pPr>
            <w:r w:rsidRPr="006F6253">
              <w:rPr>
                <w:rFonts w:ascii="Times New Roman" w:hAnsi="Times New Roman"/>
              </w:rPr>
              <w:t>Some Concerns about Beta and the CPM</w:t>
            </w:r>
          </w:p>
          <w:p w:rsidR="00DA34D6" w:rsidRPr="006F6253" w:rsidRDefault="00DA34D6" w:rsidP="00C15D27">
            <w:pPr>
              <w:numPr>
                <w:ilvl w:val="1"/>
                <w:numId w:val="104"/>
              </w:numPr>
              <w:ind w:left="0" w:firstLine="0"/>
              <w:jc w:val="both"/>
              <w:rPr>
                <w:rFonts w:ascii="Times New Roman" w:hAnsi="Times New Roman"/>
              </w:rPr>
            </w:pPr>
            <w:r w:rsidRPr="006F6253">
              <w:rPr>
                <w:rFonts w:ascii="Times New Roman" w:hAnsi="Times New Roman"/>
              </w:rPr>
              <w:t>Volatility versus Risk</w:t>
            </w:r>
          </w:p>
        </w:tc>
      </w:tr>
      <w:tr w:rsidR="00DA34D6" w:rsidRPr="006F6253" w:rsidTr="00C15D27">
        <w:tc>
          <w:tcPr>
            <w:tcW w:w="1440" w:type="dxa"/>
          </w:tcPr>
          <w:p w:rsidR="00DA34D6" w:rsidRPr="006F6253" w:rsidRDefault="00DA34D6" w:rsidP="00C15D27">
            <w:pPr>
              <w:jc w:val="center"/>
              <w:rPr>
                <w:rFonts w:ascii="Times New Roman" w:hAnsi="Times New Roman"/>
              </w:rPr>
            </w:pPr>
            <w:r w:rsidRPr="006F6253">
              <w:rPr>
                <w:rFonts w:ascii="Times New Roman" w:hAnsi="Times New Roman"/>
              </w:rPr>
              <w:t>40-45</w:t>
            </w:r>
          </w:p>
        </w:tc>
        <w:tc>
          <w:tcPr>
            <w:tcW w:w="8100" w:type="dxa"/>
          </w:tcPr>
          <w:p w:rsidR="00DA34D6" w:rsidRPr="006F6253" w:rsidRDefault="00DA34D6" w:rsidP="00C15D27">
            <w:pPr>
              <w:jc w:val="both"/>
              <w:rPr>
                <w:rFonts w:ascii="Times New Roman" w:hAnsi="Times New Roman"/>
              </w:rPr>
            </w:pPr>
            <w:r w:rsidRPr="006F6253">
              <w:rPr>
                <w:rFonts w:ascii="Times New Roman" w:hAnsi="Times New Roman"/>
              </w:rPr>
              <w:t>Portfolio Theory and Asset Pricing Models</w:t>
            </w:r>
          </w:p>
          <w:p w:rsidR="00DA34D6" w:rsidRPr="006F6253" w:rsidRDefault="00DA34D6" w:rsidP="00C15D27">
            <w:pPr>
              <w:numPr>
                <w:ilvl w:val="1"/>
                <w:numId w:val="105"/>
              </w:numPr>
              <w:ind w:left="0" w:firstLine="0"/>
              <w:jc w:val="both"/>
              <w:rPr>
                <w:rFonts w:ascii="Times New Roman" w:hAnsi="Times New Roman"/>
              </w:rPr>
            </w:pPr>
            <w:r w:rsidRPr="006F6253">
              <w:rPr>
                <w:rFonts w:ascii="Times New Roman" w:hAnsi="Times New Roman"/>
              </w:rPr>
              <w:t>Measuring Portfolio Risk</w:t>
            </w:r>
          </w:p>
          <w:p w:rsidR="00DA34D6" w:rsidRPr="006F6253" w:rsidRDefault="00DA34D6" w:rsidP="00C15D27">
            <w:pPr>
              <w:numPr>
                <w:ilvl w:val="1"/>
                <w:numId w:val="105"/>
              </w:numPr>
              <w:ind w:left="0" w:firstLine="0"/>
              <w:jc w:val="both"/>
              <w:rPr>
                <w:rFonts w:ascii="Times New Roman" w:hAnsi="Times New Roman"/>
              </w:rPr>
            </w:pPr>
            <w:r w:rsidRPr="006F6253">
              <w:rPr>
                <w:rFonts w:ascii="Times New Roman" w:hAnsi="Times New Roman"/>
              </w:rPr>
              <w:t>Efficient Portfolios</w:t>
            </w:r>
          </w:p>
          <w:p w:rsidR="00DA34D6" w:rsidRPr="006F6253" w:rsidRDefault="00DA34D6" w:rsidP="00C15D27">
            <w:pPr>
              <w:numPr>
                <w:ilvl w:val="1"/>
                <w:numId w:val="105"/>
              </w:numPr>
              <w:ind w:left="0" w:firstLine="0"/>
              <w:jc w:val="both"/>
              <w:rPr>
                <w:rFonts w:ascii="Times New Roman" w:hAnsi="Times New Roman"/>
              </w:rPr>
            </w:pPr>
            <w:r w:rsidRPr="006F6253">
              <w:rPr>
                <w:rFonts w:ascii="Times New Roman" w:hAnsi="Times New Roman"/>
              </w:rPr>
              <w:t>Choosing the Optimal Portfolio</w:t>
            </w:r>
          </w:p>
          <w:p w:rsidR="00DA34D6" w:rsidRPr="006F6253" w:rsidRDefault="00DA34D6" w:rsidP="00C15D27">
            <w:pPr>
              <w:numPr>
                <w:ilvl w:val="1"/>
                <w:numId w:val="105"/>
              </w:numPr>
              <w:ind w:left="0" w:firstLine="0"/>
              <w:jc w:val="both"/>
              <w:rPr>
                <w:rFonts w:ascii="Times New Roman" w:hAnsi="Times New Roman"/>
              </w:rPr>
            </w:pPr>
            <w:r w:rsidRPr="006F6253">
              <w:rPr>
                <w:rFonts w:ascii="Times New Roman" w:hAnsi="Times New Roman"/>
              </w:rPr>
              <w:t>The Capital Asset Pricing Model</w:t>
            </w:r>
          </w:p>
          <w:p w:rsidR="00DA34D6" w:rsidRPr="006F6253" w:rsidRDefault="00DA34D6" w:rsidP="00C15D27">
            <w:pPr>
              <w:numPr>
                <w:ilvl w:val="1"/>
                <w:numId w:val="105"/>
              </w:numPr>
              <w:ind w:left="0" w:firstLine="0"/>
              <w:jc w:val="both"/>
              <w:rPr>
                <w:rFonts w:ascii="Times New Roman" w:hAnsi="Times New Roman"/>
              </w:rPr>
            </w:pPr>
            <w:r w:rsidRPr="006F6253">
              <w:rPr>
                <w:rFonts w:ascii="Times New Roman" w:hAnsi="Times New Roman"/>
              </w:rPr>
              <w:t>The Capital Market Line and Security Market Line</w:t>
            </w:r>
          </w:p>
          <w:p w:rsidR="00DA34D6" w:rsidRPr="006F6253" w:rsidRDefault="00DA34D6" w:rsidP="00C15D27">
            <w:pPr>
              <w:numPr>
                <w:ilvl w:val="1"/>
                <w:numId w:val="105"/>
              </w:numPr>
              <w:ind w:left="0" w:firstLine="0"/>
              <w:jc w:val="both"/>
              <w:rPr>
                <w:rFonts w:ascii="Times New Roman" w:hAnsi="Times New Roman"/>
              </w:rPr>
            </w:pPr>
            <w:r w:rsidRPr="006F6253">
              <w:rPr>
                <w:rFonts w:ascii="Times New Roman" w:hAnsi="Times New Roman"/>
              </w:rPr>
              <w:t>Calculating Beta Coefficient</w:t>
            </w:r>
          </w:p>
          <w:p w:rsidR="00DA34D6" w:rsidRPr="006F6253" w:rsidRDefault="00DA34D6" w:rsidP="00C15D27">
            <w:pPr>
              <w:numPr>
                <w:ilvl w:val="1"/>
                <w:numId w:val="105"/>
              </w:numPr>
              <w:ind w:left="0" w:firstLine="0"/>
              <w:jc w:val="both"/>
              <w:rPr>
                <w:rFonts w:ascii="Times New Roman" w:hAnsi="Times New Roman"/>
              </w:rPr>
            </w:pPr>
            <w:r w:rsidRPr="006F6253">
              <w:rPr>
                <w:rFonts w:ascii="Times New Roman" w:hAnsi="Times New Roman"/>
              </w:rPr>
              <w:t>Empirical Tests of the CAPM</w:t>
            </w:r>
          </w:p>
          <w:p w:rsidR="00DA34D6" w:rsidRPr="006F6253" w:rsidRDefault="00DA34D6" w:rsidP="00C15D27">
            <w:pPr>
              <w:numPr>
                <w:ilvl w:val="1"/>
                <w:numId w:val="105"/>
              </w:numPr>
              <w:ind w:left="0" w:firstLine="0"/>
              <w:jc w:val="both"/>
              <w:rPr>
                <w:rFonts w:ascii="Times New Roman" w:hAnsi="Times New Roman"/>
              </w:rPr>
            </w:pPr>
            <w:r w:rsidRPr="006F6253">
              <w:rPr>
                <w:rFonts w:ascii="Times New Roman" w:hAnsi="Times New Roman"/>
              </w:rPr>
              <w:t>Arbitrage Pricing Theory</w:t>
            </w:r>
          </w:p>
          <w:p w:rsidR="00DA34D6" w:rsidRPr="006F6253" w:rsidRDefault="00DA34D6" w:rsidP="00C15D27">
            <w:pPr>
              <w:numPr>
                <w:ilvl w:val="1"/>
                <w:numId w:val="105"/>
              </w:numPr>
              <w:ind w:left="0" w:firstLine="0"/>
              <w:jc w:val="both"/>
              <w:rPr>
                <w:rFonts w:ascii="Times New Roman" w:hAnsi="Times New Roman"/>
              </w:rPr>
            </w:pPr>
            <w:r w:rsidRPr="006F6253">
              <w:rPr>
                <w:rFonts w:ascii="Times New Roman" w:hAnsi="Times New Roman"/>
              </w:rPr>
              <w:t>The Fama-French Three-Factor Model</w:t>
            </w:r>
          </w:p>
        </w:tc>
      </w:tr>
    </w:tbl>
    <w:p w:rsidR="00DA34D6" w:rsidRPr="006F6253" w:rsidRDefault="00DA34D6" w:rsidP="00DA34D6">
      <w:pPr>
        <w:jc w:val="both"/>
        <w:rPr>
          <w:rFonts w:ascii="Times New Roman" w:hAnsi="Times New Roman"/>
          <w:b/>
          <w:bCs/>
          <w:u w:val="single"/>
        </w:rPr>
      </w:pPr>
    </w:p>
    <w:p w:rsidR="00DA34D6" w:rsidRPr="006F6253" w:rsidRDefault="00DA34D6" w:rsidP="00DA34D6">
      <w:pPr>
        <w:jc w:val="both"/>
        <w:rPr>
          <w:rFonts w:ascii="Times New Roman" w:hAnsi="Times New Roman"/>
          <w:b/>
          <w:bCs/>
          <w:u w:val="single"/>
        </w:rPr>
      </w:pPr>
      <w:r w:rsidRPr="006F6253">
        <w:rPr>
          <w:rFonts w:ascii="Times New Roman" w:hAnsi="Times New Roman"/>
          <w:b/>
          <w:bCs/>
          <w:u w:val="single"/>
        </w:rPr>
        <w:t>Recommended Text:</w:t>
      </w:r>
    </w:p>
    <w:p w:rsidR="00DA34D6" w:rsidRPr="006F6253" w:rsidRDefault="00DA34D6" w:rsidP="00DA34D6">
      <w:pPr>
        <w:numPr>
          <w:ilvl w:val="0"/>
          <w:numId w:val="98"/>
        </w:numPr>
        <w:ind w:left="0" w:firstLine="0"/>
        <w:jc w:val="both"/>
        <w:rPr>
          <w:rFonts w:ascii="Times New Roman" w:hAnsi="Times New Roman"/>
          <w:u w:val="single"/>
        </w:rPr>
      </w:pPr>
      <w:r w:rsidRPr="006F6253">
        <w:rPr>
          <w:rFonts w:ascii="Times New Roman" w:hAnsi="Times New Roman"/>
        </w:rPr>
        <w:t xml:space="preserve">Brigham, E.F. and Ehrhardt, M.C., </w:t>
      </w:r>
      <w:r w:rsidRPr="006F6253">
        <w:rPr>
          <w:rFonts w:ascii="Times New Roman" w:hAnsi="Times New Roman"/>
          <w:highlight w:val="yellow"/>
        </w:rPr>
        <w:t>(2007 )</w:t>
      </w:r>
      <w:r w:rsidRPr="006F6253">
        <w:rPr>
          <w:rFonts w:ascii="Times New Roman" w:hAnsi="Times New Roman"/>
        </w:rPr>
        <w:t>, Financial Management: Theory and Practice (</w:t>
      </w:r>
      <w:r w:rsidRPr="006F6253">
        <w:rPr>
          <w:rFonts w:ascii="Times New Roman" w:hAnsi="Times New Roman"/>
          <w:highlight w:val="yellow"/>
        </w:rPr>
        <w:t>12</w:t>
      </w:r>
      <w:r w:rsidRPr="006F6253">
        <w:rPr>
          <w:rFonts w:ascii="Times New Roman" w:hAnsi="Times New Roman"/>
          <w:highlight w:val="yellow"/>
          <w:vertAlign w:val="superscript"/>
        </w:rPr>
        <w:t>th</w:t>
      </w:r>
      <w:r w:rsidRPr="006F6253">
        <w:rPr>
          <w:rFonts w:ascii="Times New Roman" w:hAnsi="Times New Roman"/>
          <w:highlight w:val="yellow"/>
        </w:rPr>
        <w:t xml:space="preserve"> Edition</w:t>
      </w:r>
      <w:r w:rsidRPr="006F6253">
        <w:rPr>
          <w:rFonts w:ascii="Times New Roman" w:hAnsi="Times New Roman"/>
        </w:rPr>
        <w:t>), HarCourt College Publishers</w:t>
      </w:r>
    </w:p>
    <w:p w:rsidR="00DA34D6" w:rsidRPr="006F6253" w:rsidRDefault="00DA34D6" w:rsidP="00DA34D6">
      <w:pPr>
        <w:jc w:val="both"/>
        <w:rPr>
          <w:rFonts w:ascii="Times New Roman" w:hAnsi="Times New Roman"/>
          <w:u w:val="single"/>
        </w:rPr>
      </w:pPr>
    </w:p>
    <w:p w:rsidR="00DA34D6" w:rsidRPr="006F6253" w:rsidRDefault="00DA34D6" w:rsidP="00DA34D6">
      <w:pPr>
        <w:jc w:val="both"/>
        <w:rPr>
          <w:rFonts w:ascii="Times New Roman" w:hAnsi="Times New Roman"/>
          <w:u w:val="single"/>
        </w:rPr>
      </w:pPr>
      <w:r w:rsidRPr="006F6253">
        <w:rPr>
          <w:rFonts w:ascii="Times New Roman" w:hAnsi="Times New Roman"/>
          <w:u w:val="single"/>
        </w:rPr>
        <w:t>Additional Readings:</w:t>
      </w:r>
    </w:p>
    <w:p w:rsidR="00DA34D6" w:rsidRPr="006F6253" w:rsidRDefault="00DA34D6" w:rsidP="00DA34D6">
      <w:pPr>
        <w:numPr>
          <w:ilvl w:val="0"/>
          <w:numId w:val="99"/>
        </w:numPr>
        <w:ind w:left="0" w:firstLine="0"/>
        <w:jc w:val="both"/>
        <w:rPr>
          <w:rFonts w:ascii="Times New Roman" w:hAnsi="Times New Roman"/>
        </w:rPr>
      </w:pPr>
      <w:r w:rsidRPr="006F6253">
        <w:rPr>
          <w:rFonts w:ascii="Times New Roman" w:hAnsi="Times New Roman"/>
        </w:rPr>
        <w:t xml:space="preserve">Brigham. E.F and Houston. J.F </w:t>
      </w:r>
      <w:r w:rsidRPr="006F6253">
        <w:rPr>
          <w:rFonts w:ascii="Times New Roman" w:hAnsi="Times New Roman"/>
          <w:highlight w:val="yellow"/>
        </w:rPr>
        <w:t>(2009)</w:t>
      </w:r>
      <w:r w:rsidRPr="006F6253">
        <w:rPr>
          <w:rFonts w:ascii="Times New Roman" w:hAnsi="Times New Roman"/>
        </w:rPr>
        <w:t>, Fundamental of financial Management, (</w:t>
      </w:r>
      <w:r w:rsidRPr="006F6253">
        <w:rPr>
          <w:rFonts w:ascii="Times New Roman" w:hAnsi="Times New Roman"/>
          <w:highlight w:val="yellow"/>
        </w:rPr>
        <w:t>12</w:t>
      </w:r>
      <w:r w:rsidRPr="006F6253">
        <w:rPr>
          <w:rFonts w:ascii="Times New Roman" w:hAnsi="Times New Roman"/>
          <w:highlight w:val="yellow"/>
          <w:vertAlign w:val="superscript"/>
        </w:rPr>
        <w:t>t</w:t>
      </w:r>
      <w:r w:rsidRPr="006F6253">
        <w:rPr>
          <w:rFonts w:ascii="Times New Roman" w:hAnsi="Times New Roman"/>
          <w:vertAlign w:val="superscript"/>
        </w:rPr>
        <w:t>h</w:t>
      </w:r>
      <w:r w:rsidRPr="006F6253">
        <w:rPr>
          <w:rFonts w:ascii="Times New Roman" w:hAnsi="Times New Roman"/>
        </w:rPr>
        <w:t xml:space="preserve"> Edition) Philadelphia: Dryden.</w:t>
      </w:r>
    </w:p>
    <w:p w:rsidR="00DA34D6" w:rsidRPr="006F6253" w:rsidRDefault="00DA34D6" w:rsidP="00DA34D6">
      <w:pPr>
        <w:numPr>
          <w:ilvl w:val="0"/>
          <w:numId w:val="99"/>
        </w:numPr>
        <w:ind w:left="0" w:firstLine="0"/>
        <w:jc w:val="both"/>
        <w:rPr>
          <w:rFonts w:ascii="Times New Roman" w:hAnsi="Times New Roman"/>
        </w:rPr>
      </w:pPr>
      <w:r w:rsidRPr="006F6253">
        <w:rPr>
          <w:rFonts w:ascii="Times New Roman" w:hAnsi="Times New Roman"/>
        </w:rPr>
        <w:t>Ross. S.A and WesterField . R.W and Jordan. B.D (1995), Fundamental of Corporate Finance, (3</w:t>
      </w:r>
      <w:r w:rsidRPr="006F6253">
        <w:rPr>
          <w:rFonts w:ascii="Times New Roman" w:hAnsi="Times New Roman"/>
          <w:vertAlign w:val="superscript"/>
        </w:rPr>
        <w:t>rd</w:t>
      </w:r>
      <w:r w:rsidRPr="006F6253">
        <w:rPr>
          <w:rFonts w:ascii="Times New Roman" w:hAnsi="Times New Roman"/>
        </w:rPr>
        <w:t xml:space="preserve"> Edition), Chicago, Richard.D Irwin.</w:t>
      </w:r>
    </w:p>
    <w:p w:rsidR="00DA34D6" w:rsidRPr="006F6253" w:rsidRDefault="00DA34D6" w:rsidP="00DA34D6">
      <w:pPr>
        <w:numPr>
          <w:ilvl w:val="0"/>
          <w:numId w:val="99"/>
        </w:numPr>
        <w:ind w:left="0" w:firstLine="0"/>
        <w:jc w:val="both"/>
        <w:rPr>
          <w:rFonts w:ascii="Times New Roman" w:hAnsi="Times New Roman"/>
        </w:rPr>
      </w:pPr>
      <w:r w:rsidRPr="006F6253">
        <w:rPr>
          <w:rFonts w:ascii="Times New Roman" w:hAnsi="Times New Roman"/>
        </w:rPr>
        <w:t>Van James C. and Wachouicz John M (1998), Fundamentals of Financial Management (10</w:t>
      </w:r>
      <w:r w:rsidRPr="006F6253">
        <w:rPr>
          <w:rFonts w:ascii="Times New Roman" w:hAnsi="Times New Roman"/>
          <w:vertAlign w:val="superscript"/>
        </w:rPr>
        <w:t>th</w:t>
      </w:r>
      <w:r w:rsidRPr="006F6253">
        <w:rPr>
          <w:rFonts w:ascii="Times New Roman" w:hAnsi="Times New Roman"/>
        </w:rPr>
        <w:t xml:space="preserve"> Edition)</w:t>
      </w:r>
    </w:p>
    <w:p w:rsidR="00DA34D6" w:rsidRPr="006F6253" w:rsidRDefault="00DA34D6" w:rsidP="00DA34D6">
      <w:pPr>
        <w:rPr>
          <w:rFonts w:ascii="Times New Roman" w:hAnsi="Times New Roman"/>
        </w:rPr>
      </w:pPr>
    </w:p>
    <w:p w:rsidR="00DA34D6" w:rsidRPr="006F6253" w:rsidRDefault="00DA34D6" w:rsidP="00DA34D6">
      <w:pPr>
        <w:pStyle w:val="Heading2"/>
        <w:rPr>
          <w:rFonts w:cs="Times New Roman"/>
          <w:szCs w:val="24"/>
        </w:rPr>
      </w:pPr>
      <w:r w:rsidRPr="006F6253">
        <w:rPr>
          <w:rFonts w:cs="Times New Roman"/>
          <w:i/>
          <w:szCs w:val="24"/>
        </w:rPr>
        <w:br w:type="page"/>
      </w:r>
      <w:bookmarkStart w:id="21" w:name="_Toc411372181"/>
      <w:r w:rsidRPr="006F6253">
        <w:rPr>
          <w:rFonts w:cs="Times New Roman"/>
          <w:szCs w:val="24"/>
        </w:rPr>
        <w:lastRenderedPageBreak/>
        <w:t>Course Name</w:t>
      </w:r>
      <w:r w:rsidRPr="006F6253">
        <w:rPr>
          <w:rFonts w:cs="Times New Roman"/>
          <w:szCs w:val="24"/>
        </w:rPr>
        <w:tab/>
        <w:t>:</w:t>
      </w:r>
      <w:r w:rsidRPr="006F6253">
        <w:rPr>
          <w:rFonts w:cs="Times New Roman"/>
          <w:szCs w:val="24"/>
        </w:rPr>
        <w:tab/>
        <w:t>Human Resource Management</w:t>
      </w:r>
      <w:bookmarkEnd w:id="21"/>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
        </w:rPr>
        <w:t>HRM 204</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jc w:val="both"/>
        <w:rPr>
          <w:rFonts w:ascii="Times New Roman" w:hAnsi="Times New Roman"/>
          <w:b/>
        </w:rPr>
      </w:pPr>
    </w:p>
    <w:p w:rsidR="00DA34D6" w:rsidRPr="006F6253" w:rsidRDefault="00DA34D6" w:rsidP="00DA34D6">
      <w:pPr>
        <w:jc w:val="both"/>
        <w:rPr>
          <w:rFonts w:ascii="Times New Roman" w:hAnsi="Times New Roman"/>
          <w:b/>
          <w:bCs/>
        </w:rPr>
      </w:pPr>
      <w:r w:rsidRPr="006F6253">
        <w:rPr>
          <w:rFonts w:ascii="Times New Roman" w:hAnsi="Times New Roman"/>
          <w:b/>
          <w:bCs/>
        </w:rPr>
        <w:t>Course Objectives:</w:t>
      </w:r>
    </w:p>
    <w:p w:rsidR="00DA34D6" w:rsidRPr="006F6253" w:rsidRDefault="00DA34D6" w:rsidP="00DA34D6">
      <w:pPr>
        <w:ind w:firstLine="720"/>
        <w:jc w:val="both"/>
        <w:rPr>
          <w:rFonts w:ascii="Times New Roman" w:hAnsi="Times New Roman"/>
        </w:rPr>
      </w:pPr>
      <w:r w:rsidRPr="006F6253">
        <w:rPr>
          <w:rFonts w:ascii="Times New Roman" w:hAnsi="Times New Roman"/>
        </w:rPr>
        <w:t>The importance of human resource cannot be overemphasized in the modern world. The contents will help students to grasp the main concerns of HRM in today’s dynamic business environment. The course deals with the issues of recruitment, training, motivational techniques, different performance appraisal procedures, and their use for efficient handling of human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8100"/>
      </w:tblGrid>
      <w:tr w:rsidR="00DA34D6" w:rsidRPr="006F6253" w:rsidTr="00C15D27">
        <w:tc>
          <w:tcPr>
            <w:tcW w:w="1458" w:type="dxa"/>
          </w:tcPr>
          <w:p w:rsidR="00DA34D6" w:rsidRPr="006F6253" w:rsidRDefault="00DA34D6" w:rsidP="00C15D27">
            <w:pPr>
              <w:rPr>
                <w:rFonts w:ascii="Times New Roman" w:hAnsi="Times New Roman"/>
              </w:rPr>
            </w:pPr>
            <w:r w:rsidRPr="006F6253">
              <w:rPr>
                <w:rFonts w:ascii="Times New Roman" w:hAnsi="Times New Roman"/>
              </w:rPr>
              <w:t>Lecture</w:t>
            </w:r>
          </w:p>
        </w:tc>
        <w:tc>
          <w:tcPr>
            <w:tcW w:w="8100" w:type="dxa"/>
          </w:tcPr>
          <w:p w:rsidR="00DA34D6" w:rsidRPr="006F6253" w:rsidRDefault="00DA34D6" w:rsidP="00C15D27">
            <w:pPr>
              <w:rPr>
                <w:rFonts w:ascii="Times New Roman" w:hAnsi="Times New Roman"/>
              </w:rPr>
            </w:pPr>
            <w:r w:rsidRPr="006F6253">
              <w:rPr>
                <w:rFonts w:ascii="Times New Roman" w:hAnsi="Times New Roman"/>
              </w:rPr>
              <w:t>Topic</w:t>
            </w:r>
          </w:p>
        </w:tc>
      </w:tr>
      <w:tr w:rsidR="00DA34D6" w:rsidRPr="006F6253" w:rsidTr="00C15D27">
        <w:tc>
          <w:tcPr>
            <w:tcW w:w="1458" w:type="dxa"/>
          </w:tcPr>
          <w:p w:rsidR="00DA34D6" w:rsidRPr="006F6253" w:rsidRDefault="00DA34D6" w:rsidP="00C15D27">
            <w:pPr>
              <w:jc w:val="center"/>
              <w:rPr>
                <w:rFonts w:ascii="Times New Roman" w:hAnsi="Times New Roman"/>
                <w:bCs/>
              </w:rPr>
            </w:pPr>
            <w:r w:rsidRPr="006F6253">
              <w:rPr>
                <w:rFonts w:ascii="Times New Roman" w:hAnsi="Times New Roman"/>
                <w:bCs/>
              </w:rPr>
              <w:t>1-3</w:t>
            </w:r>
          </w:p>
        </w:tc>
        <w:tc>
          <w:tcPr>
            <w:tcW w:w="8100" w:type="dxa"/>
          </w:tcPr>
          <w:p w:rsidR="00DA34D6" w:rsidRPr="006F6253" w:rsidRDefault="00DA34D6" w:rsidP="00C15D27">
            <w:pPr>
              <w:jc w:val="both"/>
              <w:rPr>
                <w:rFonts w:ascii="Times New Roman" w:hAnsi="Times New Roman"/>
                <w:bCs/>
              </w:rPr>
            </w:pPr>
            <w:r w:rsidRPr="006F6253">
              <w:rPr>
                <w:rFonts w:ascii="Times New Roman" w:hAnsi="Times New Roman"/>
                <w:bCs/>
              </w:rPr>
              <w:t>Introduction to HRM</w:t>
            </w:r>
          </w:p>
        </w:tc>
      </w:tr>
      <w:tr w:rsidR="00DA34D6" w:rsidRPr="006F6253" w:rsidTr="00C15D27">
        <w:tc>
          <w:tcPr>
            <w:tcW w:w="1458" w:type="dxa"/>
          </w:tcPr>
          <w:p w:rsidR="00DA34D6" w:rsidRPr="006F6253" w:rsidRDefault="00DA34D6" w:rsidP="00C15D27">
            <w:pPr>
              <w:jc w:val="center"/>
              <w:rPr>
                <w:rFonts w:ascii="Times New Roman" w:hAnsi="Times New Roman"/>
                <w:bCs/>
              </w:rPr>
            </w:pPr>
            <w:r w:rsidRPr="006F6253">
              <w:rPr>
                <w:rFonts w:ascii="Times New Roman" w:hAnsi="Times New Roman"/>
                <w:bCs/>
              </w:rPr>
              <w:t>4-7</w:t>
            </w:r>
          </w:p>
        </w:tc>
        <w:tc>
          <w:tcPr>
            <w:tcW w:w="8100" w:type="dxa"/>
          </w:tcPr>
          <w:p w:rsidR="00DA34D6" w:rsidRPr="006F6253" w:rsidRDefault="00DA34D6" w:rsidP="00C15D27">
            <w:pPr>
              <w:jc w:val="both"/>
              <w:rPr>
                <w:rFonts w:ascii="Times New Roman" w:hAnsi="Times New Roman"/>
                <w:bCs/>
              </w:rPr>
            </w:pPr>
            <w:r w:rsidRPr="006F6253">
              <w:rPr>
                <w:rFonts w:ascii="Times New Roman" w:hAnsi="Times New Roman"/>
                <w:bCs/>
              </w:rPr>
              <w:t>Job Design and Analysis.</w:t>
            </w:r>
          </w:p>
        </w:tc>
      </w:tr>
      <w:tr w:rsidR="00DA34D6" w:rsidRPr="006F6253" w:rsidTr="00C15D27">
        <w:tc>
          <w:tcPr>
            <w:tcW w:w="1458" w:type="dxa"/>
          </w:tcPr>
          <w:p w:rsidR="00DA34D6" w:rsidRPr="006F6253" w:rsidRDefault="00DA34D6" w:rsidP="00C15D27">
            <w:pPr>
              <w:jc w:val="center"/>
              <w:rPr>
                <w:rFonts w:ascii="Times New Roman" w:hAnsi="Times New Roman"/>
                <w:bCs/>
              </w:rPr>
            </w:pPr>
            <w:r w:rsidRPr="006F6253">
              <w:rPr>
                <w:rFonts w:ascii="Times New Roman" w:hAnsi="Times New Roman"/>
                <w:bCs/>
              </w:rPr>
              <w:t>8-12</w:t>
            </w:r>
          </w:p>
        </w:tc>
        <w:tc>
          <w:tcPr>
            <w:tcW w:w="8100" w:type="dxa"/>
          </w:tcPr>
          <w:p w:rsidR="00DA34D6" w:rsidRPr="006F6253" w:rsidRDefault="00DA34D6" w:rsidP="00C15D27">
            <w:pPr>
              <w:jc w:val="both"/>
              <w:rPr>
                <w:rFonts w:ascii="Times New Roman" w:hAnsi="Times New Roman"/>
                <w:bCs/>
              </w:rPr>
            </w:pPr>
            <w:r w:rsidRPr="006F6253">
              <w:rPr>
                <w:rFonts w:ascii="Times New Roman" w:hAnsi="Times New Roman"/>
                <w:bCs/>
              </w:rPr>
              <w:t>Human Resource Planning.</w:t>
            </w:r>
          </w:p>
        </w:tc>
      </w:tr>
      <w:tr w:rsidR="00DA34D6" w:rsidRPr="006F6253" w:rsidTr="00C15D27">
        <w:tc>
          <w:tcPr>
            <w:tcW w:w="1458" w:type="dxa"/>
          </w:tcPr>
          <w:p w:rsidR="00DA34D6" w:rsidRPr="006F6253" w:rsidRDefault="00DA34D6" w:rsidP="00C15D27">
            <w:pPr>
              <w:jc w:val="center"/>
              <w:rPr>
                <w:rFonts w:ascii="Times New Roman" w:hAnsi="Times New Roman"/>
                <w:bCs/>
              </w:rPr>
            </w:pPr>
            <w:r w:rsidRPr="006F6253">
              <w:rPr>
                <w:rFonts w:ascii="Times New Roman" w:hAnsi="Times New Roman"/>
                <w:bCs/>
              </w:rPr>
              <w:t>13-17</w:t>
            </w:r>
          </w:p>
        </w:tc>
        <w:tc>
          <w:tcPr>
            <w:tcW w:w="8100" w:type="dxa"/>
          </w:tcPr>
          <w:p w:rsidR="00DA34D6" w:rsidRPr="006F6253" w:rsidRDefault="00DA34D6" w:rsidP="00C15D27">
            <w:pPr>
              <w:jc w:val="both"/>
              <w:rPr>
                <w:rFonts w:ascii="Times New Roman" w:hAnsi="Times New Roman"/>
                <w:bCs/>
              </w:rPr>
            </w:pPr>
            <w:r w:rsidRPr="006F6253">
              <w:rPr>
                <w:rFonts w:ascii="Times New Roman" w:hAnsi="Times New Roman"/>
                <w:bCs/>
              </w:rPr>
              <w:t>Recruitment and Selection.</w:t>
            </w:r>
          </w:p>
        </w:tc>
      </w:tr>
      <w:tr w:rsidR="00DA34D6" w:rsidRPr="006F6253" w:rsidTr="00C15D27">
        <w:tc>
          <w:tcPr>
            <w:tcW w:w="1458" w:type="dxa"/>
          </w:tcPr>
          <w:p w:rsidR="00DA34D6" w:rsidRPr="006F6253" w:rsidRDefault="00DA34D6" w:rsidP="00C15D27">
            <w:pPr>
              <w:jc w:val="center"/>
              <w:rPr>
                <w:rFonts w:ascii="Times New Roman" w:hAnsi="Times New Roman"/>
                <w:bCs/>
              </w:rPr>
            </w:pPr>
            <w:r w:rsidRPr="006F6253">
              <w:rPr>
                <w:rFonts w:ascii="Times New Roman" w:hAnsi="Times New Roman"/>
                <w:bCs/>
              </w:rPr>
              <w:t>18-24</w:t>
            </w:r>
          </w:p>
        </w:tc>
        <w:tc>
          <w:tcPr>
            <w:tcW w:w="8100" w:type="dxa"/>
          </w:tcPr>
          <w:p w:rsidR="00DA34D6" w:rsidRPr="006F6253" w:rsidRDefault="00DA34D6" w:rsidP="00C15D27">
            <w:pPr>
              <w:jc w:val="both"/>
              <w:rPr>
                <w:rFonts w:ascii="Times New Roman" w:hAnsi="Times New Roman"/>
                <w:bCs/>
              </w:rPr>
            </w:pPr>
            <w:r w:rsidRPr="006F6253">
              <w:rPr>
                <w:rFonts w:ascii="Times New Roman" w:hAnsi="Times New Roman"/>
                <w:bCs/>
              </w:rPr>
              <w:t>Testing, Interviewing</w:t>
            </w:r>
          </w:p>
        </w:tc>
      </w:tr>
      <w:tr w:rsidR="00DA34D6" w:rsidRPr="006F6253" w:rsidTr="00C15D27">
        <w:tc>
          <w:tcPr>
            <w:tcW w:w="1458" w:type="dxa"/>
          </w:tcPr>
          <w:p w:rsidR="00DA34D6" w:rsidRPr="006F6253" w:rsidRDefault="00DA34D6" w:rsidP="00C15D27">
            <w:pPr>
              <w:jc w:val="center"/>
              <w:rPr>
                <w:rFonts w:ascii="Times New Roman" w:hAnsi="Times New Roman"/>
                <w:bCs/>
              </w:rPr>
            </w:pPr>
            <w:r w:rsidRPr="006F6253">
              <w:rPr>
                <w:rFonts w:ascii="Times New Roman" w:hAnsi="Times New Roman"/>
                <w:bCs/>
              </w:rPr>
              <w:t>25-30</w:t>
            </w:r>
          </w:p>
        </w:tc>
        <w:tc>
          <w:tcPr>
            <w:tcW w:w="8100" w:type="dxa"/>
          </w:tcPr>
          <w:p w:rsidR="00DA34D6" w:rsidRPr="006F6253" w:rsidRDefault="00DA34D6" w:rsidP="00C15D27">
            <w:pPr>
              <w:jc w:val="both"/>
              <w:rPr>
                <w:rFonts w:ascii="Times New Roman" w:hAnsi="Times New Roman"/>
                <w:bCs/>
              </w:rPr>
            </w:pPr>
            <w:r w:rsidRPr="006F6253">
              <w:rPr>
                <w:rFonts w:ascii="Times New Roman" w:hAnsi="Times New Roman"/>
                <w:bCs/>
              </w:rPr>
              <w:t>Performance Appraisal.</w:t>
            </w:r>
          </w:p>
        </w:tc>
      </w:tr>
      <w:tr w:rsidR="00DA34D6" w:rsidRPr="006F6253" w:rsidTr="00C15D27">
        <w:tc>
          <w:tcPr>
            <w:tcW w:w="1458" w:type="dxa"/>
          </w:tcPr>
          <w:p w:rsidR="00DA34D6" w:rsidRPr="006F6253" w:rsidRDefault="00DA34D6" w:rsidP="00C15D27">
            <w:pPr>
              <w:jc w:val="center"/>
              <w:rPr>
                <w:rFonts w:ascii="Times New Roman" w:hAnsi="Times New Roman"/>
                <w:bCs/>
              </w:rPr>
            </w:pPr>
            <w:r w:rsidRPr="006F6253">
              <w:rPr>
                <w:rFonts w:ascii="Times New Roman" w:hAnsi="Times New Roman"/>
                <w:bCs/>
              </w:rPr>
              <w:t>31-34</w:t>
            </w:r>
          </w:p>
        </w:tc>
        <w:tc>
          <w:tcPr>
            <w:tcW w:w="8100" w:type="dxa"/>
          </w:tcPr>
          <w:p w:rsidR="00DA34D6" w:rsidRPr="006F6253" w:rsidRDefault="00DA34D6" w:rsidP="00C15D27">
            <w:pPr>
              <w:jc w:val="both"/>
              <w:rPr>
                <w:rFonts w:ascii="Times New Roman" w:hAnsi="Times New Roman"/>
                <w:bCs/>
              </w:rPr>
            </w:pPr>
            <w:r w:rsidRPr="006F6253">
              <w:rPr>
                <w:rFonts w:ascii="Times New Roman" w:hAnsi="Times New Roman"/>
                <w:bCs/>
              </w:rPr>
              <w:t>Training.</w:t>
            </w:r>
          </w:p>
        </w:tc>
      </w:tr>
      <w:tr w:rsidR="00DA34D6" w:rsidRPr="006F6253" w:rsidTr="00C15D27">
        <w:tc>
          <w:tcPr>
            <w:tcW w:w="1458" w:type="dxa"/>
          </w:tcPr>
          <w:p w:rsidR="00DA34D6" w:rsidRPr="006F6253" w:rsidRDefault="00DA34D6" w:rsidP="00C15D27">
            <w:pPr>
              <w:jc w:val="center"/>
              <w:rPr>
                <w:rFonts w:ascii="Times New Roman" w:hAnsi="Times New Roman"/>
                <w:bCs/>
              </w:rPr>
            </w:pPr>
            <w:r w:rsidRPr="006F6253">
              <w:rPr>
                <w:rFonts w:ascii="Times New Roman" w:hAnsi="Times New Roman"/>
                <w:bCs/>
              </w:rPr>
              <w:t>364-38</w:t>
            </w:r>
          </w:p>
        </w:tc>
        <w:tc>
          <w:tcPr>
            <w:tcW w:w="8100" w:type="dxa"/>
          </w:tcPr>
          <w:p w:rsidR="00DA34D6" w:rsidRPr="006F6253" w:rsidRDefault="00DA34D6" w:rsidP="00C15D27">
            <w:pPr>
              <w:jc w:val="both"/>
              <w:rPr>
                <w:rFonts w:ascii="Times New Roman" w:hAnsi="Times New Roman"/>
                <w:bCs/>
              </w:rPr>
            </w:pPr>
            <w:r w:rsidRPr="006F6253">
              <w:rPr>
                <w:rFonts w:ascii="Times New Roman" w:hAnsi="Times New Roman"/>
                <w:bCs/>
              </w:rPr>
              <w:t>Promotion, Transfer, Layoff and Discharge.</w:t>
            </w:r>
          </w:p>
        </w:tc>
      </w:tr>
      <w:tr w:rsidR="00DA34D6" w:rsidRPr="006F6253" w:rsidTr="00C15D27">
        <w:tc>
          <w:tcPr>
            <w:tcW w:w="1458" w:type="dxa"/>
          </w:tcPr>
          <w:p w:rsidR="00DA34D6" w:rsidRPr="006F6253" w:rsidRDefault="00DA34D6" w:rsidP="00C15D27">
            <w:pPr>
              <w:jc w:val="center"/>
              <w:rPr>
                <w:rFonts w:ascii="Times New Roman" w:hAnsi="Times New Roman"/>
                <w:bCs/>
              </w:rPr>
            </w:pPr>
            <w:r w:rsidRPr="006F6253">
              <w:rPr>
                <w:rFonts w:ascii="Times New Roman" w:hAnsi="Times New Roman"/>
                <w:bCs/>
              </w:rPr>
              <w:t>39-42</w:t>
            </w:r>
          </w:p>
        </w:tc>
        <w:tc>
          <w:tcPr>
            <w:tcW w:w="8100" w:type="dxa"/>
          </w:tcPr>
          <w:p w:rsidR="00DA34D6" w:rsidRPr="006F6253" w:rsidRDefault="00DA34D6" w:rsidP="00C15D27">
            <w:pPr>
              <w:jc w:val="both"/>
              <w:rPr>
                <w:rFonts w:ascii="Times New Roman" w:hAnsi="Times New Roman"/>
                <w:bCs/>
              </w:rPr>
            </w:pPr>
            <w:r w:rsidRPr="006F6253">
              <w:rPr>
                <w:rFonts w:ascii="Times New Roman" w:hAnsi="Times New Roman"/>
                <w:bCs/>
              </w:rPr>
              <w:t>Motivation.</w:t>
            </w:r>
          </w:p>
        </w:tc>
      </w:tr>
      <w:tr w:rsidR="00DA34D6" w:rsidRPr="006F6253" w:rsidTr="00C15D27">
        <w:tc>
          <w:tcPr>
            <w:tcW w:w="1458" w:type="dxa"/>
          </w:tcPr>
          <w:p w:rsidR="00DA34D6" w:rsidRPr="006F6253" w:rsidRDefault="00DA34D6" w:rsidP="00C15D27">
            <w:pPr>
              <w:jc w:val="center"/>
              <w:rPr>
                <w:rFonts w:ascii="Times New Roman" w:hAnsi="Times New Roman"/>
                <w:bCs/>
              </w:rPr>
            </w:pPr>
            <w:r w:rsidRPr="006F6253">
              <w:rPr>
                <w:rFonts w:ascii="Times New Roman" w:hAnsi="Times New Roman"/>
                <w:bCs/>
              </w:rPr>
              <w:t>43-45</w:t>
            </w:r>
          </w:p>
        </w:tc>
        <w:tc>
          <w:tcPr>
            <w:tcW w:w="8100" w:type="dxa"/>
          </w:tcPr>
          <w:p w:rsidR="00DA34D6" w:rsidRPr="006F6253" w:rsidRDefault="00DA34D6" w:rsidP="00C15D27">
            <w:pPr>
              <w:jc w:val="both"/>
              <w:rPr>
                <w:rFonts w:ascii="Times New Roman" w:hAnsi="Times New Roman"/>
                <w:bCs/>
              </w:rPr>
            </w:pPr>
            <w:r w:rsidRPr="006F6253">
              <w:rPr>
                <w:rFonts w:ascii="Times New Roman" w:hAnsi="Times New Roman"/>
                <w:bCs/>
              </w:rPr>
              <w:t>Discipline.</w:t>
            </w:r>
          </w:p>
        </w:tc>
      </w:tr>
    </w:tbl>
    <w:p w:rsidR="00DA34D6" w:rsidRPr="006F6253" w:rsidRDefault="00DA34D6" w:rsidP="00DA34D6">
      <w:pPr>
        <w:jc w:val="both"/>
        <w:rPr>
          <w:rFonts w:ascii="Times New Roman" w:hAnsi="Times New Roman"/>
          <w:b/>
          <w:u w:val="single"/>
        </w:rPr>
      </w:pPr>
    </w:p>
    <w:p w:rsidR="00DA34D6" w:rsidRPr="006F6253" w:rsidRDefault="00DA34D6" w:rsidP="00DA34D6">
      <w:pPr>
        <w:jc w:val="both"/>
        <w:rPr>
          <w:rFonts w:ascii="Times New Roman" w:hAnsi="Times New Roman"/>
          <w:b/>
          <w:u w:val="single"/>
        </w:rPr>
      </w:pPr>
      <w:r w:rsidRPr="006F6253">
        <w:rPr>
          <w:rFonts w:ascii="Times New Roman" w:hAnsi="Times New Roman"/>
          <w:b/>
          <w:u w:val="single"/>
        </w:rPr>
        <w:t>Recommended Texts:</w:t>
      </w:r>
    </w:p>
    <w:p w:rsidR="00DA34D6" w:rsidRPr="006F6253" w:rsidRDefault="00DA34D6" w:rsidP="00DA34D6">
      <w:pPr>
        <w:numPr>
          <w:ilvl w:val="0"/>
          <w:numId w:val="109"/>
        </w:numPr>
        <w:ind w:left="0" w:firstLine="0"/>
        <w:jc w:val="both"/>
        <w:rPr>
          <w:rFonts w:ascii="Times New Roman" w:hAnsi="Times New Roman"/>
        </w:rPr>
      </w:pPr>
      <w:r w:rsidRPr="006F6253">
        <w:rPr>
          <w:rFonts w:ascii="Times New Roman" w:hAnsi="Times New Roman"/>
        </w:rPr>
        <w:t>Personnel: The Management of People at Work: Dale S. Beach. Macmillan ,(</w:t>
      </w:r>
      <w:r w:rsidRPr="006F6253">
        <w:rPr>
          <w:rFonts w:ascii="Times New Roman" w:hAnsi="Times New Roman"/>
          <w:highlight w:val="yellow"/>
        </w:rPr>
        <w:t>5</w:t>
      </w:r>
      <w:r w:rsidRPr="006F6253">
        <w:rPr>
          <w:rFonts w:ascii="Times New Roman" w:hAnsi="Times New Roman"/>
          <w:highlight w:val="yellow"/>
          <w:vertAlign w:val="superscript"/>
        </w:rPr>
        <w:t>th</w:t>
      </w:r>
      <w:r w:rsidRPr="006F6253">
        <w:rPr>
          <w:rFonts w:ascii="Times New Roman" w:hAnsi="Times New Roman"/>
          <w:highlight w:val="yellow"/>
        </w:rPr>
        <w:t xml:space="preserve"> edition 1985</w:t>
      </w:r>
      <w:r w:rsidRPr="006F6253">
        <w:rPr>
          <w:rFonts w:ascii="Times New Roman" w:hAnsi="Times New Roman"/>
        </w:rPr>
        <w:t>) Publishing Company, New York.</w:t>
      </w:r>
    </w:p>
    <w:p w:rsidR="00DA34D6" w:rsidRPr="006F6253" w:rsidRDefault="00DA34D6" w:rsidP="00DA34D6">
      <w:pPr>
        <w:numPr>
          <w:ilvl w:val="0"/>
          <w:numId w:val="109"/>
        </w:numPr>
        <w:ind w:left="0" w:firstLine="0"/>
        <w:jc w:val="both"/>
        <w:rPr>
          <w:rFonts w:ascii="Times New Roman" w:hAnsi="Times New Roman"/>
        </w:rPr>
      </w:pPr>
      <w:r w:rsidRPr="006F6253">
        <w:rPr>
          <w:rFonts w:ascii="Times New Roman" w:hAnsi="Times New Roman"/>
        </w:rPr>
        <w:t>Principles of Personnel Management: Flippo Edwin B. (</w:t>
      </w:r>
      <w:r w:rsidRPr="006F6253">
        <w:rPr>
          <w:rFonts w:ascii="Times New Roman" w:hAnsi="Times New Roman"/>
          <w:highlight w:val="yellow"/>
        </w:rPr>
        <w:t>3</w:t>
      </w:r>
      <w:r w:rsidRPr="006F6253">
        <w:rPr>
          <w:rFonts w:ascii="Times New Roman" w:hAnsi="Times New Roman"/>
          <w:highlight w:val="yellow"/>
          <w:vertAlign w:val="superscript"/>
        </w:rPr>
        <w:t>rd</w:t>
      </w:r>
      <w:r w:rsidRPr="006F6253">
        <w:rPr>
          <w:rFonts w:ascii="Times New Roman" w:hAnsi="Times New Roman"/>
          <w:highlight w:val="yellow"/>
        </w:rPr>
        <w:t xml:space="preserve"> edition 1971</w:t>
      </w:r>
      <w:r w:rsidRPr="006F6253">
        <w:rPr>
          <w:rFonts w:ascii="Times New Roman" w:hAnsi="Times New Roman"/>
        </w:rPr>
        <w:t>) McGraw Hill Book Company.</w:t>
      </w:r>
    </w:p>
    <w:p w:rsidR="00DA34D6" w:rsidRPr="006F6253" w:rsidRDefault="00DA34D6" w:rsidP="00DA34D6">
      <w:pPr>
        <w:pStyle w:val="Heading2"/>
        <w:rPr>
          <w:rFonts w:cs="Times New Roman"/>
          <w:szCs w:val="24"/>
        </w:rPr>
      </w:pPr>
      <w:bookmarkStart w:id="22" w:name="_Toc411372182"/>
      <w:r w:rsidRPr="006F6253">
        <w:rPr>
          <w:rFonts w:cs="Times New Roman"/>
          <w:szCs w:val="24"/>
        </w:rPr>
        <w:t>Course Name</w:t>
      </w:r>
      <w:r w:rsidRPr="006F6253">
        <w:rPr>
          <w:rFonts w:cs="Times New Roman"/>
          <w:szCs w:val="24"/>
        </w:rPr>
        <w:tab/>
        <w:t>:</w:t>
      </w:r>
      <w:r w:rsidRPr="006F6253">
        <w:rPr>
          <w:rFonts w:cs="Times New Roman"/>
          <w:szCs w:val="24"/>
        </w:rPr>
        <w:tab/>
        <w:t>Managerial Economics</w:t>
      </w:r>
      <w:bookmarkEnd w:id="22"/>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
        </w:rPr>
        <w:t>COM 206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autoSpaceDE w:val="0"/>
        <w:autoSpaceDN w:val="0"/>
        <w:adjustRightInd w:val="0"/>
        <w:jc w:val="both"/>
        <w:rPr>
          <w:rFonts w:ascii="Times New Roman" w:hAnsi="Times New Roman"/>
          <w:b/>
        </w:rPr>
      </w:pPr>
    </w:p>
    <w:p w:rsidR="00DA34D6" w:rsidRPr="006F6253" w:rsidRDefault="00DA34D6" w:rsidP="00DA34D6">
      <w:pPr>
        <w:jc w:val="both"/>
        <w:rPr>
          <w:rFonts w:ascii="Times New Roman" w:hAnsi="Times New Roman"/>
          <w:b/>
        </w:rPr>
      </w:pPr>
      <w:r w:rsidRPr="006F6253">
        <w:rPr>
          <w:rFonts w:ascii="Times New Roman" w:hAnsi="Times New Roman"/>
          <w:b/>
        </w:rPr>
        <w:t>Course objective</w:t>
      </w:r>
    </w:p>
    <w:p w:rsidR="00DA34D6" w:rsidRPr="006F6253" w:rsidRDefault="00DA34D6" w:rsidP="00DA34D6">
      <w:pPr>
        <w:numPr>
          <w:ilvl w:val="0"/>
          <w:numId w:val="110"/>
        </w:numPr>
        <w:ind w:left="0" w:firstLine="0"/>
        <w:jc w:val="both"/>
        <w:rPr>
          <w:rFonts w:ascii="Times New Roman" w:hAnsi="Times New Roman"/>
        </w:rPr>
      </w:pPr>
      <w:r w:rsidRPr="006F6253">
        <w:rPr>
          <w:rFonts w:ascii="Times New Roman" w:hAnsi="Times New Roman"/>
        </w:rPr>
        <w:t>One of the objectives is to examine how a firm can achieve its aims and goals when one comes to know that there exist a difference between theory and practice.</w:t>
      </w:r>
    </w:p>
    <w:p w:rsidR="00DA34D6" w:rsidRPr="006F6253" w:rsidRDefault="00DA34D6" w:rsidP="00DA34D6">
      <w:pPr>
        <w:numPr>
          <w:ilvl w:val="0"/>
          <w:numId w:val="110"/>
        </w:numPr>
        <w:ind w:left="0" w:firstLine="0"/>
        <w:jc w:val="both"/>
        <w:rPr>
          <w:rFonts w:ascii="Times New Roman" w:hAnsi="Times New Roman"/>
        </w:rPr>
      </w:pPr>
      <w:r w:rsidRPr="006F6253">
        <w:rPr>
          <w:rFonts w:ascii="Times New Roman" w:hAnsi="Times New Roman"/>
        </w:rPr>
        <w:t>The subject offers tool and techniques to estimate and forecast the demand and supply of firms and consumers and to examine the process whereby firm as well as consumer can reach the optimum decision making when they face large set of constraints in the real world.</w:t>
      </w:r>
    </w:p>
    <w:tbl>
      <w:tblPr>
        <w:tblpPr w:leftFromText="180" w:rightFromText="180" w:vertAnchor="text" w:horzAnchor="margin" w:tblpY="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8118"/>
      </w:tblGrid>
      <w:tr w:rsidR="00DA34D6" w:rsidRPr="006F6253" w:rsidTr="00C15D27">
        <w:tc>
          <w:tcPr>
            <w:tcW w:w="1458" w:type="dxa"/>
          </w:tcPr>
          <w:p w:rsidR="00DA34D6" w:rsidRPr="006F6253" w:rsidRDefault="00DA34D6" w:rsidP="00C15D27">
            <w:pPr>
              <w:jc w:val="center"/>
              <w:rPr>
                <w:rFonts w:ascii="Times New Roman" w:hAnsi="Times New Roman"/>
                <w:b/>
              </w:rPr>
            </w:pPr>
            <w:r w:rsidRPr="006F6253">
              <w:rPr>
                <w:rFonts w:ascii="Times New Roman" w:hAnsi="Times New Roman"/>
                <w:b/>
              </w:rPr>
              <w:t>Lecture</w:t>
            </w:r>
          </w:p>
        </w:tc>
        <w:tc>
          <w:tcPr>
            <w:tcW w:w="8118" w:type="dxa"/>
          </w:tcPr>
          <w:p w:rsidR="00DA34D6" w:rsidRPr="006F6253" w:rsidRDefault="00DA34D6" w:rsidP="00C15D27">
            <w:pPr>
              <w:jc w:val="both"/>
              <w:rPr>
                <w:rFonts w:ascii="Times New Roman" w:hAnsi="Times New Roman"/>
                <w:b/>
              </w:rPr>
            </w:pPr>
            <w:r w:rsidRPr="006F6253">
              <w:rPr>
                <w:rFonts w:ascii="Times New Roman" w:hAnsi="Times New Roman"/>
                <w:b/>
              </w:rPr>
              <w:t>Topic</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1-3</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Definition and scope of managerial economics</w:t>
            </w:r>
          </w:p>
          <w:p w:rsidR="00DA34D6" w:rsidRPr="006F6253" w:rsidRDefault="00DA34D6" w:rsidP="00C15D27">
            <w:pPr>
              <w:jc w:val="both"/>
              <w:rPr>
                <w:rFonts w:ascii="Times New Roman" w:hAnsi="Times New Roman"/>
              </w:rPr>
            </w:pPr>
            <w:r w:rsidRPr="006F6253">
              <w:rPr>
                <w:rFonts w:ascii="Times New Roman" w:hAnsi="Times New Roman"/>
              </w:rPr>
              <w:t>Certainty VS uncertainty, Positive and Normative economics, uses of models, circular flow of economic activity, nature of the firm, firm’s objective, maximization VS satisfaction, principal agent problem, economies and decision making, concept of economic profit and profit in market system.</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lastRenderedPageBreak/>
              <w:t>4-6</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Demand/Supply analysis</w:t>
            </w:r>
          </w:p>
          <w:p w:rsidR="00DA34D6" w:rsidRPr="006F6253" w:rsidRDefault="00DA34D6" w:rsidP="00C15D27">
            <w:pPr>
              <w:jc w:val="both"/>
              <w:rPr>
                <w:rFonts w:ascii="Times New Roman" w:hAnsi="Times New Roman"/>
              </w:rPr>
            </w:pPr>
            <w:r w:rsidRPr="006F6253">
              <w:rPr>
                <w:rFonts w:ascii="Times New Roman" w:hAnsi="Times New Roman"/>
              </w:rPr>
              <w:t>Review, individual and market demand/supply curves. Factors effecting, shift of and movement along the demand curves, factors effecting. Concept of elastic ties and its business relevance.</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7-9</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Theory of consumer, IC approach, Budget line, consumer choice and demand.</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10-13</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Regression technique and demand estimation using the ways of collecting the information, choice of functional form, interpretation of results, the problems associated with the regression technique.</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14-17</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Demand forecasting. Sources of data collection, time series analysis, barometric forecasting, input output matrix.</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18-21</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Production theory analysis. Production in short run and in long run, economies of scale and scope, production function and its estimation.</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22-24</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Cost theory and analysis. Different form and types of costs, production and cost analysis in short run and in long run, profit contribution analysis, short run and long run cost estimation, learning curve’s concept.</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25-27</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Linear programming preview. Its applications and assumption. Profit and cost constraints, the problems associated with linear programming.</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28-36</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Market competitions, brief and detailed discussion on perfect competition, monopoly, monopolistic competition, and oligopoly.</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37-40</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Pricing of products. Price discrimination, cost plus and mark up pricing, input pricing and employment, wage income differentials, labor unions and minimum wage law.</w:t>
            </w:r>
          </w:p>
        </w:tc>
      </w:tr>
      <w:tr w:rsidR="00DA34D6" w:rsidRPr="006F6253" w:rsidTr="00C15D27">
        <w:tc>
          <w:tcPr>
            <w:tcW w:w="1458" w:type="dxa"/>
          </w:tcPr>
          <w:p w:rsidR="00DA34D6" w:rsidRPr="006F6253" w:rsidRDefault="00DA34D6" w:rsidP="00C15D27">
            <w:pPr>
              <w:jc w:val="center"/>
              <w:rPr>
                <w:rFonts w:ascii="Times New Roman" w:hAnsi="Times New Roman"/>
              </w:rPr>
            </w:pPr>
            <w:r w:rsidRPr="006F6253">
              <w:rPr>
                <w:rFonts w:ascii="Times New Roman" w:hAnsi="Times New Roman"/>
              </w:rPr>
              <w:t>41-45</w:t>
            </w:r>
          </w:p>
        </w:tc>
        <w:tc>
          <w:tcPr>
            <w:tcW w:w="8118" w:type="dxa"/>
          </w:tcPr>
          <w:p w:rsidR="00DA34D6" w:rsidRPr="006F6253" w:rsidRDefault="00DA34D6" w:rsidP="00C15D27">
            <w:pPr>
              <w:jc w:val="both"/>
              <w:rPr>
                <w:rFonts w:ascii="Times New Roman" w:hAnsi="Times New Roman"/>
              </w:rPr>
            </w:pPr>
            <w:r w:rsidRPr="006F6253">
              <w:rPr>
                <w:rFonts w:ascii="Times New Roman" w:hAnsi="Times New Roman"/>
              </w:rPr>
              <w:t>Risk and decision making. The ways to minimize risk associated with a business, risk preferences and its management, risk tree analysis.</w:t>
            </w:r>
          </w:p>
        </w:tc>
      </w:tr>
    </w:tbl>
    <w:p w:rsidR="00DA34D6" w:rsidRPr="006F6253" w:rsidRDefault="00DA34D6" w:rsidP="00DA34D6">
      <w:pPr>
        <w:jc w:val="both"/>
        <w:rPr>
          <w:rFonts w:ascii="Times New Roman" w:hAnsi="Times New Roman"/>
          <w:b/>
          <w:u w:val="single"/>
        </w:rPr>
      </w:pPr>
    </w:p>
    <w:p w:rsidR="00DA34D6" w:rsidRPr="006F6253" w:rsidRDefault="00DA34D6" w:rsidP="00DA34D6">
      <w:pPr>
        <w:jc w:val="both"/>
        <w:rPr>
          <w:rFonts w:ascii="Times New Roman" w:hAnsi="Times New Roman"/>
          <w:b/>
          <w:u w:val="single"/>
        </w:rPr>
      </w:pPr>
      <w:r w:rsidRPr="006F6253">
        <w:rPr>
          <w:rFonts w:ascii="Times New Roman" w:hAnsi="Times New Roman"/>
          <w:b/>
          <w:u w:val="single"/>
        </w:rPr>
        <w:t>Recommended Text</w:t>
      </w:r>
    </w:p>
    <w:p w:rsidR="00DA34D6" w:rsidRPr="006F6253" w:rsidRDefault="00DA34D6" w:rsidP="00DA34D6">
      <w:pPr>
        <w:numPr>
          <w:ilvl w:val="0"/>
          <w:numId w:val="111"/>
        </w:numPr>
        <w:ind w:left="0" w:firstLine="0"/>
        <w:jc w:val="both"/>
        <w:rPr>
          <w:rFonts w:ascii="Times New Roman" w:hAnsi="Times New Roman"/>
        </w:rPr>
      </w:pPr>
      <w:r w:rsidRPr="006F6253">
        <w:rPr>
          <w:rFonts w:ascii="Times New Roman" w:hAnsi="Times New Roman"/>
        </w:rPr>
        <w:t>H. Craig Petersen, W. Cris. Lewis. Third edition. New York Macmillan(</w:t>
      </w:r>
      <w:r w:rsidRPr="006F6253">
        <w:rPr>
          <w:rFonts w:ascii="Times New Roman" w:hAnsi="Times New Roman"/>
          <w:highlight w:val="yellow"/>
        </w:rPr>
        <w:t>1999)4</w:t>
      </w:r>
      <w:r w:rsidRPr="006F6253">
        <w:rPr>
          <w:rFonts w:ascii="Times New Roman" w:hAnsi="Times New Roman"/>
          <w:highlight w:val="yellow"/>
          <w:vertAlign w:val="superscript"/>
        </w:rPr>
        <w:t>th</w:t>
      </w:r>
      <w:r w:rsidRPr="006F6253">
        <w:rPr>
          <w:rFonts w:ascii="Times New Roman" w:hAnsi="Times New Roman"/>
          <w:highlight w:val="yellow"/>
        </w:rPr>
        <w:t xml:space="preserve"> edition</w:t>
      </w:r>
    </w:p>
    <w:p w:rsidR="00DA34D6" w:rsidRPr="006F6253" w:rsidRDefault="00DA34D6" w:rsidP="00DA34D6">
      <w:pPr>
        <w:numPr>
          <w:ilvl w:val="0"/>
          <w:numId w:val="111"/>
        </w:numPr>
        <w:ind w:left="0" w:firstLine="0"/>
        <w:jc w:val="both"/>
        <w:rPr>
          <w:rFonts w:ascii="Times New Roman" w:hAnsi="Times New Roman"/>
        </w:rPr>
      </w:pPr>
      <w:r w:rsidRPr="006F6253">
        <w:rPr>
          <w:rFonts w:ascii="Times New Roman" w:hAnsi="Times New Roman"/>
        </w:rPr>
        <w:t xml:space="preserve">DominikSalvator. </w:t>
      </w:r>
      <w:r w:rsidRPr="006F6253">
        <w:rPr>
          <w:rFonts w:ascii="Times New Roman" w:hAnsi="Times New Roman"/>
          <w:highlight w:val="yellow"/>
        </w:rPr>
        <w:t>7th</w:t>
      </w:r>
      <w:r w:rsidRPr="006F6253">
        <w:rPr>
          <w:rFonts w:ascii="Times New Roman" w:hAnsi="Times New Roman"/>
        </w:rPr>
        <w:t xml:space="preserve"> edition Managerial Economics in Global economy. New York Mc Grew Hill </w:t>
      </w:r>
      <w:r w:rsidRPr="006F6253">
        <w:rPr>
          <w:rFonts w:ascii="Times New Roman" w:hAnsi="Times New Roman"/>
          <w:highlight w:val="yellow"/>
        </w:rPr>
        <w:t>(2011).</w:t>
      </w:r>
    </w:p>
    <w:p w:rsidR="00DA34D6" w:rsidRPr="006F6253" w:rsidRDefault="00DA34D6" w:rsidP="00DA34D6">
      <w:pPr>
        <w:pStyle w:val="Heading2"/>
        <w:rPr>
          <w:rFonts w:cs="Times New Roman"/>
          <w:i/>
          <w:szCs w:val="24"/>
        </w:rPr>
      </w:pPr>
      <w:bookmarkStart w:id="23" w:name="_Toc411372183"/>
      <w:r w:rsidRPr="006F6253">
        <w:rPr>
          <w:rFonts w:cs="Times New Roman"/>
          <w:i/>
          <w:szCs w:val="24"/>
        </w:rPr>
        <w:t>Course Name</w:t>
      </w:r>
      <w:r w:rsidRPr="006F6253">
        <w:rPr>
          <w:rFonts w:cs="Times New Roman"/>
          <w:i/>
          <w:szCs w:val="24"/>
        </w:rPr>
        <w:tab/>
        <w:t>:</w:t>
      </w:r>
      <w:r w:rsidRPr="006F6253">
        <w:rPr>
          <w:rFonts w:cs="Times New Roman"/>
          <w:i/>
          <w:szCs w:val="24"/>
        </w:rPr>
        <w:tab/>
      </w:r>
      <w:r w:rsidRPr="006F6253">
        <w:rPr>
          <w:rFonts w:cs="Times New Roman"/>
          <w:bCs/>
          <w:i/>
          <w:iCs/>
          <w:szCs w:val="24"/>
        </w:rPr>
        <w:t>Sociology</w:t>
      </w:r>
      <w:bookmarkEnd w:id="23"/>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
        </w:rPr>
        <w:t>COM 208</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rPr>
          <w:rFonts w:ascii="Times New Roman" w:hAnsi="Times New Roman"/>
        </w:rPr>
      </w:pPr>
    </w:p>
    <w:p w:rsidR="00DA34D6" w:rsidRPr="006F6253" w:rsidRDefault="00DA34D6" w:rsidP="00DA34D6">
      <w:pPr>
        <w:jc w:val="both"/>
        <w:rPr>
          <w:rFonts w:ascii="Times New Roman" w:hAnsi="Times New Roman"/>
          <w:b/>
          <w:bCs/>
        </w:rPr>
      </w:pPr>
      <w:r w:rsidRPr="006F6253">
        <w:rPr>
          <w:rFonts w:ascii="Times New Roman" w:hAnsi="Times New Roman"/>
          <w:b/>
          <w:bCs/>
        </w:rPr>
        <w:t>Course Objectives:</w:t>
      </w:r>
    </w:p>
    <w:p w:rsidR="00DA34D6" w:rsidRPr="006F6253" w:rsidRDefault="00DA34D6" w:rsidP="00DA34D6">
      <w:pPr>
        <w:numPr>
          <w:ilvl w:val="0"/>
          <w:numId w:val="79"/>
        </w:numPr>
        <w:ind w:left="0" w:firstLine="0"/>
        <w:jc w:val="both"/>
        <w:rPr>
          <w:rFonts w:ascii="Times New Roman" w:hAnsi="Times New Roman"/>
          <w:bCs/>
        </w:rPr>
      </w:pPr>
      <w:r w:rsidRPr="006F6253">
        <w:rPr>
          <w:rFonts w:ascii="Times New Roman" w:hAnsi="Times New Roman"/>
          <w:bCs/>
        </w:rPr>
        <w:t>Build a confidence for social interaction and relationship</w:t>
      </w:r>
    </w:p>
    <w:p w:rsidR="00DA34D6" w:rsidRPr="006F6253" w:rsidRDefault="00DA34D6" w:rsidP="00DA34D6">
      <w:pPr>
        <w:numPr>
          <w:ilvl w:val="0"/>
          <w:numId w:val="79"/>
        </w:numPr>
        <w:ind w:left="0" w:firstLine="0"/>
        <w:jc w:val="both"/>
        <w:rPr>
          <w:rFonts w:ascii="Times New Roman" w:hAnsi="Times New Roman"/>
          <w:bCs/>
        </w:rPr>
      </w:pPr>
      <w:r w:rsidRPr="006F6253">
        <w:rPr>
          <w:rFonts w:ascii="Times New Roman" w:hAnsi="Times New Roman"/>
          <w:bCs/>
        </w:rPr>
        <w:t>How they behave in social groups , community , social institutions and different personalities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7773"/>
      </w:tblGrid>
      <w:tr w:rsidR="00DA34D6" w:rsidRPr="006F6253" w:rsidTr="00C15D27">
        <w:tc>
          <w:tcPr>
            <w:tcW w:w="1406" w:type="dxa"/>
          </w:tcPr>
          <w:p w:rsidR="00DA34D6" w:rsidRPr="006F6253" w:rsidRDefault="00DA34D6" w:rsidP="00C15D27">
            <w:pPr>
              <w:jc w:val="center"/>
              <w:rPr>
                <w:rFonts w:ascii="Times New Roman" w:hAnsi="Times New Roman"/>
                <w:b/>
                <w:bCs/>
              </w:rPr>
            </w:pPr>
            <w:r w:rsidRPr="006F6253">
              <w:rPr>
                <w:rFonts w:ascii="Times New Roman" w:hAnsi="Times New Roman"/>
                <w:b/>
                <w:bCs/>
              </w:rPr>
              <w:t>Lecture</w:t>
            </w:r>
          </w:p>
        </w:tc>
        <w:tc>
          <w:tcPr>
            <w:tcW w:w="7773" w:type="dxa"/>
          </w:tcPr>
          <w:p w:rsidR="00DA34D6" w:rsidRPr="006F6253" w:rsidRDefault="00DA34D6" w:rsidP="00C15D27">
            <w:pPr>
              <w:jc w:val="both"/>
              <w:rPr>
                <w:rFonts w:ascii="Times New Roman" w:hAnsi="Times New Roman"/>
                <w:b/>
                <w:bCs/>
              </w:rPr>
            </w:pPr>
            <w:r w:rsidRPr="006F6253">
              <w:rPr>
                <w:rFonts w:ascii="Times New Roman" w:hAnsi="Times New Roman"/>
                <w:b/>
                <w:bCs/>
              </w:rPr>
              <w:t>Topic</w:t>
            </w:r>
          </w:p>
        </w:tc>
      </w:tr>
      <w:tr w:rsidR="00DA34D6" w:rsidRPr="006F6253" w:rsidTr="00C15D27">
        <w:tc>
          <w:tcPr>
            <w:tcW w:w="1406" w:type="dxa"/>
          </w:tcPr>
          <w:p w:rsidR="00DA34D6" w:rsidRPr="006F6253" w:rsidRDefault="00DA34D6" w:rsidP="00C15D27">
            <w:pPr>
              <w:jc w:val="center"/>
              <w:rPr>
                <w:rFonts w:ascii="Times New Roman" w:hAnsi="Times New Roman"/>
              </w:rPr>
            </w:pPr>
            <w:r w:rsidRPr="006F6253">
              <w:rPr>
                <w:rFonts w:ascii="Times New Roman" w:hAnsi="Times New Roman"/>
              </w:rPr>
              <w:t>1-10</w:t>
            </w:r>
          </w:p>
        </w:tc>
        <w:tc>
          <w:tcPr>
            <w:tcW w:w="7773" w:type="dxa"/>
          </w:tcPr>
          <w:p w:rsidR="00DA34D6" w:rsidRPr="006F6253" w:rsidRDefault="00DA34D6" w:rsidP="00C15D27">
            <w:pPr>
              <w:pStyle w:val="Style"/>
              <w:jc w:val="both"/>
              <w:rPr>
                <w:b/>
                <w:bCs/>
              </w:rPr>
            </w:pPr>
            <w:r w:rsidRPr="006F6253">
              <w:t xml:space="preserve">. </w:t>
            </w:r>
            <w:r w:rsidRPr="006F6253">
              <w:rPr>
                <w:b/>
                <w:bCs/>
              </w:rPr>
              <w:t xml:space="preserve">Introduction </w:t>
            </w:r>
          </w:p>
          <w:p w:rsidR="00DA34D6" w:rsidRPr="006F6253" w:rsidRDefault="00DA34D6" w:rsidP="00C15D27">
            <w:pPr>
              <w:pStyle w:val="Style"/>
              <w:numPr>
                <w:ilvl w:val="0"/>
                <w:numId w:val="77"/>
              </w:numPr>
              <w:jc w:val="both"/>
            </w:pPr>
            <w:r w:rsidRPr="006F6253">
              <w:t xml:space="preserve">Nature, scope and subject matter of Sociology </w:t>
            </w:r>
          </w:p>
          <w:p w:rsidR="00DA34D6" w:rsidRPr="006F6253" w:rsidRDefault="00DA34D6" w:rsidP="00C15D27">
            <w:pPr>
              <w:pStyle w:val="Style"/>
              <w:numPr>
                <w:ilvl w:val="0"/>
                <w:numId w:val="77"/>
              </w:numPr>
              <w:jc w:val="both"/>
            </w:pPr>
            <w:r w:rsidRPr="006F6253">
              <w:t xml:space="preserve">Brief historical development of Sociology </w:t>
            </w:r>
          </w:p>
          <w:p w:rsidR="00DA34D6" w:rsidRPr="006F6253" w:rsidRDefault="00DA34D6" w:rsidP="00C15D27">
            <w:pPr>
              <w:pStyle w:val="Style"/>
              <w:numPr>
                <w:ilvl w:val="0"/>
                <w:numId w:val="77"/>
              </w:numPr>
              <w:jc w:val="both"/>
            </w:pPr>
            <w:r w:rsidRPr="006F6253">
              <w:t xml:space="preserve">Introduction to Quranic Sociology </w:t>
            </w:r>
          </w:p>
          <w:p w:rsidR="00DA34D6" w:rsidRPr="006F6253" w:rsidRDefault="00DA34D6" w:rsidP="00C15D27">
            <w:pPr>
              <w:pStyle w:val="Style"/>
              <w:numPr>
                <w:ilvl w:val="0"/>
                <w:numId w:val="77"/>
              </w:numPr>
              <w:jc w:val="both"/>
            </w:pPr>
            <w:r w:rsidRPr="006F6253">
              <w:t xml:space="preserve">Society and community </w:t>
            </w:r>
          </w:p>
          <w:p w:rsidR="00DA34D6" w:rsidRPr="006F6253" w:rsidRDefault="00DA34D6" w:rsidP="00C15D27">
            <w:pPr>
              <w:pStyle w:val="Style"/>
              <w:numPr>
                <w:ilvl w:val="0"/>
                <w:numId w:val="77"/>
              </w:numPr>
              <w:jc w:val="both"/>
            </w:pPr>
            <w:r w:rsidRPr="006F6253">
              <w:t xml:space="preserve">Relationship with other social </w:t>
            </w:r>
          </w:p>
          <w:p w:rsidR="00DA34D6" w:rsidRPr="006F6253" w:rsidRDefault="00DA34D6" w:rsidP="00C15D27">
            <w:pPr>
              <w:pStyle w:val="Style"/>
              <w:numPr>
                <w:ilvl w:val="0"/>
                <w:numId w:val="77"/>
              </w:numPr>
              <w:jc w:val="both"/>
            </w:pPr>
            <w:r w:rsidRPr="006F6253">
              <w:t xml:space="preserve">Social Interaction Processes The study of social life </w:t>
            </w:r>
          </w:p>
          <w:p w:rsidR="00DA34D6" w:rsidRPr="006F6253" w:rsidRDefault="00DA34D6" w:rsidP="00C15D27">
            <w:pPr>
              <w:pStyle w:val="Style"/>
              <w:numPr>
                <w:ilvl w:val="0"/>
                <w:numId w:val="77"/>
              </w:numPr>
              <w:jc w:val="both"/>
            </w:pPr>
            <w:r w:rsidRPr="006F6253">
              <w:lastRenderedPageBreak/>
              <w:t xml:space="preserve">Exploring the global village </w:t>
            </w:r>
          </w:p>
          <w:p w:rsidR="00DA34D6" w:rsidRPr="006F6253" w:rsidRDefault="00DA34D6" w:rsidP="00C15D27">
            <w:pPr>
              <w:pStyle w:val="Style"/>
              <w:numPr>
                <w:ilvl w:val="0"/>
                <w:numId w:val="77"/>
              </w:numPr>
              <w:jc w:val="both"/>
            </w:pPr>
            <w:r w:rsidRPr="006F6253">
              <w:t xml:space="preserve">Sociology as a science </w:t>
            </w:r>
          </w:p>
          <w:p w:rsidR="00DA34D6" w:rsidRPr="006F6253" w:rsidRDefault="00DA34D6" w:rsidP="00C15D27">
            <w:pPr>
              <w:pStyle w:val="Style"/>
              <w:numPr>
                <w:ilvl w:val="0"/>
                <w:numId w:val="77"/>
              </w:numPr>
              <w:jc w:val="both"/>
            </w:pPr>
            <w:r w:rsidRPr="006F6253">
              <w:t xml:space="preserve">The Sociological imagination </w:t>
            </w:r>
          </w:p>
          <w:p w:rsidR="00DA34D6" w:rsidRPr="006F6253" w:rsidRDefault="00DA34D6" w:rsidP="00C15D27">
            <w:pPr>
              <w:pStyle w:val="Style"/>
              <w:numPr>
                <w:ilvl w:val="0"/>
                <w:numId w:val="77"/>
              </w:numPr>
              <w:jc w:val="both"/>
            </w:pPr>
            <w:r w:rsidRPr="006F6253">
              <w:t>The development of Sociology</w:t>
            </w:r>
          </w:p>
          <w:p w:rsidR="00DA34D6" w:rsidRPr="006F6253" w:rsidRDefault="00DA34D6" w:rsidP="00C15D27">
            <w:pPr>
              <w:pStyle w:val="Style"/>
              <w:numPr>
                <w:ilvl w:val="0"/>
                <w:numId w:val="77"/>
              </w:numPr>
              <w:jc w:val="both"/>
            </w:pPr>
            <w:r w:rsidRPr="006F6253">
              <w:t xml:space="preserve">Pioneers of Sociology </w:t>
            </w:r>
          </w:p>
        </w:tc>
      </w:tr>
      <w:tr w:rsidR="00DA34D6" w:rsidRPr="006F6253" w:rsidTr="00C15D27">
        <w:tc>
          <w:tcPr>
            <w:tcW w:w="1406" w:type="dxa"/>
          </w:tcPr>
          <w:p w:rsidR="00DA34D6" w:rsidRPr="006F6253" w:rsidRDefault="00DA34D6" w:rsidP="00C15D27">
            <w:pPr>
              <w:jc w:val="center"/>
              <w:rPr>
                <w:rFonts w:ascii="Times New Roman" w:hAnsi="Times New Roman"/>
              </w:rPr>
            </w:pPr>
            <w:r w:rsidRPr="006F6253">
              <w:rPr>
                <w:rFonts w:ascii="Times New Roman" w:hAnsi="Times New Roman"/>
              </w:rPr>
              <w:lastRenderedPageBreak/>
              <w:t>11-15</w:t>
            </w:r>
          </w:p>
        </w:tc>
        <w:tc>
          <w:tcPr>
            <w:tcW w:w="7773" w:type="dxa"/>
          </w:tcPr>
          <w:p w:rsidR="00DA34D6" w:rsidRPr="006F6253" w:rsidRDefault="00DA34D6" w:rsidP="00C15D27">
            <w:pPr>
              <w:pStyle w:val="Style"/>
              <w:jc w:val="both"/>
              <w:rPr>
                <w:b/>
                <w:bCs/>
              </w:rPr>
            </w:pPr>
            <w:r w:rsidRPr="006F6253">
              <w:rPr>
                <w:b/>
                <w:bCs/>
              </w:rPr>
              <w:t xml:space="preserve">Social groups </w:t>
            </w:r>
          </w:p>
          <w:p w:rsidR="00DA34D6" w:rsidRPr="006F6253" w:rsidRDefault="00DA34D6" w:rsidP="00C15D27">
            <w:pPr>
              <w:pStyle w:val="Style"/>
              <w:numPr>
                <w:ilvl w:val="0"/>
                <w:numId w:val="77"/>
              </w:numPr>
              <w:jc w:val="both"/>
            </w:pPr>
            <w:r w:rsidRPr="006F6253">
              <w:t xml:space="preserve">Definition and functions </w:t>
            </w:r>
          </w:p>
          <w:p w:rsidR="00DA34D6" w:rsidRPr="006F6253" w:rsidRDefault="00DA34D6" w:rsidP="00C15D27">
            <w:pPr>
              <w:pStyle w:val="Style"/>
              <w:numPr>
                <w:ilvl w:val="0"/>
                <w:numId w:val="77"/>
              </w:numPr>
              <w:jc w:val="both"/>
            </w:pPr>
            <w:r w:rsidRPr="006F6253">
              <w:t xml:space="preserve">Types of social groups </w:t>
            </w:r>
          </w:p>
        </w:tc>
      </w:tr>
      <w:tr w:rsidR="00DA34D6" w:rsidRPr="006F6253" w:rsidTr="00C15D27">
        <w:tc>
          <w:tcPr>
            <w:tcW w:w="1406" w:type="dxa"/>
          </w:tcPr>
          <w:p w:rsidR="00DA34D6" w:rsidRPr="006F6253" w:rsidRDefault="00DA34D6" w:rsidP="00C15D27">
            <w:pPr>
              <w:jc w:val="center"/>
              <w:rPr>
                <w:rFonts w:ascii="Times New Roman" w:hAnsi="Times New Roman"/>
              </w:rPr>
            </w:pPr>
            <w:r w:rsidRPr="006F6253">
              <w:rPr>
                <w:rFonts w:ascii="Times New Roman" w:hAnsi="Times New Roman"/>
              </w:rPr>
              <w:t>16-18</w:t>
            </w:r>
          </w:p>
        </w:tc>
        <w:tc>
          <w:tcPr>
            <w:tcW w:w="7773" w:type="dxa"/>
          </w:tcPr>
          <w:p w:rsidR="00DA34D6" w:rsidRPr="006F6253" w:rsidRDefault="00DA34D6" w:rsidP="00C15D27">
            <w:pPr>
              <w:pStyle w:val="Style"/>
              <w:jc w:val="both"/>
              <w:rPr>
                <w:b/>
                <w:bCs/>
              </w:rPr>
            </w:pPr>
            <w:r w:rsidRPr="006F6253">
              <w:rPr>
                <w:b/>
                <w:bCs/>
              </w:rPr>
              <w:t xml:space="preserve">Social institutions </w:t>
            </w:r>
          </w:p>
          <w:p w:rsidR="00DA34D6" w:rsidRPr="006F6253" w:rsidRDefault="00DA34D6" w:rsidP="00C15D27">
            <w:pPr>
              <w:pStyle w:val="Style"/>
              <w:numPr>
                <w:ilvl w:val="0"/>
                <w:numId w:val="77"/>
              </w:numPr>
              <w:jc w:val="both"/>
            </w:pPr>
            <w:r w:rsidRPr="006F6253">
              <w:t xml:space="preserve">Definition </w:t>
            </w:r>
          </w:p>
          <w:p w:rsidR="00DA34D6" w:rsidRPr="006F6253" w:rsidRDefault="00DA34D6" w:rsidP="00C15D27">
            <w:pPr>
              <w:pStyle w:val="Style"/>
              <w:numPr>
                <w:ilvl w:val="0"/>
                <w:numId w:val="77"/>
              </w:numPr>
              <w:jc w:val="both"/>
              <w:rPr>
                <w:b/>
                <w:bCs/>
                <w:u w:val="single"/>
              </w:rPr>
            </w:pPr>
            <w:r w:rsidRPr="006F6253">
              <w:t>Structure and function of social institutions</w:t>
            </w:r>
          </w:p>
          <w:p w:rsidR="00DA34D6" w:rsidRPr="006F6253" w:rsidRDefault="00DA34D6" w:rsidP="00C15D27">
            <w:pPr>
              <w:pStyle w:val="Style"/>
              <w:numPr>
                <w:ilvl w:val="0"/>
                <w:numId w:val="77"/>
              </w:numPr>
              <w:jc w:val="both"/>
              <w:rPr>
                <w:b/>
                <w:bCs/>
                <w:u w:val="single"/>
              </w:rPr>
            </w:pPr>
            <w:r w:rsidRPr="006F6253">
              <w:t>Inter-relationships among various social institutions</w:t>
            </w:r>
          </w:p>
        </w:tc>
      </w:tr>
      <w:tr w:rsidR="00DA34D6" w:rsidRPr="006F6253" w:rsidTr="00C15D27">
        <w:tc>
          <w:tcPr>
            <w:tcW w:w="1406" w:type="dxa"/>
          </w:tcPr>
          <w:p w:rsidR="00DA34D6" w:rsidRPr="006F6253" w:rsidRDefault="00DA34D6" w:rsidP="00C15D27">
            <w:pPr>
              <w:jc w:val="center"/>
              <w:rPr>
                <w:rFonts w:ascii="Times New Roman" w:hAnsi="Times New Roman"/>
              </w:rPr>
            </w:pPr>
            <w:r w:rsidRPr="006F6253">
              <w:rPr>
                <w:rFonts w:ascii="Times New Roman" w:hAnsi="Times New Roman"/>
              </w:rPr>
              <w:t>19-22</w:t>
            </w:r>
          </w:p>
        </w:tc>
        <w:tc>
          <w:tcPr>
            <w:tcW w:w="7773" w:type="dxa"/>
          </w:tcPr>
          <w:p w:rsidR="00DA34D6" w:rsidRPr="006F6253" w:rsidRDefault="00DA34D6" w:rsidP="00C15D27">
            <w:pPr>
              <w:pStyle w:val="Style"/>
              <w:jc w:val="both"/>
              <w:rPr>
                <w:b/>
                <w:bCs/>
              </w:rPr>
            </w:pPr>
            <w:r w:rsidRPr="006F6253">
              <w:rPr>
                <w:b/>
                <w:bCs/>
              </w:rPr>
              <w:t xml:space="preserve">Culture and related concepts </w:t>
            </w:r>
          </w:p>
          <w:p w:rsidR="00DA34D6" w:rsidRPr="006F6253" w:rsidRDefault="00DA34D6" w:rsidP="00C15D27">
            <w:pPr>
              <w:pStyle w:val="Style"/>
              <w:numPr>
                <w:ilvl w:val="0"/>
                <w:numId w:val="77"/>
              </w:numPr>
              <w:jc w:val="both"/>
            </w:pPr>
            <w:r w:rsidRPr="006F6253">
              <w:t xml:space="preserve">Definition and aspects of culture </w:t>
            </w:r>
          </w:p>
          <w:p w:rsidR="00DA34D6" w:rsidRPr="006F6253" w:rsidRDefault="00DA34D6" w:rsidP="00C15D27">
            <w:pPr>
              <w:pStyle w:val="Style"/>
              <w:numPr>
                <w:ilvl w:val="0"/>
                <w:numId w:val="77"/>
              </w:numPr>
              <w:jc w:val="both"/>
              <w:rPr>
                <w:w w:val="157"/>
              </w:rPr>
            </w:pPr>
            <w:r w:rsidRPr="006F6253">
              <w:t xml:space="preserve">Elements of culture </w:t>
            </w:r>
            <w:r w:rsidRPr="006F6253">
              <w:rPr>
                <w:w w:val="157"/>
              </w:rPr>
              <w:t xml:space="preserve">t </w:t>
            </w:r>
          </w:p>
          <w:p w:rsidR="00DA34D6" w:rsidRPr="006F6253" w:rsidRDefault="00DA34D6" w:rsidP="00C15D27">
            <w:pPr>
              <w:pStyle w:val="Style"/>
              <w:numPr>
                <w:ilvl w:val="0"/>
                <w:numId w:val="77"/>
              </w:numPr>
              <w:jc w:val="both"/>
            </w:pPr>
            <w:r w:rsidRPr="006F6253">
              <w:t xml:space="preserve">Organization of culture </w:t>
            </w:r>
          </w:p>
          <w:p w:rsidR="00DA34D6" w:rsidRPr="006F6253" w:rsidRDefault="00DA34D6" w:rsidP="00C15D27">
            <w:pPr>
              <w:pStyle w:val="Style"/>
              <w:numPr>
                <w:ilvl w:val="0"/>
                <w:numId w:val="77"/>
              </w:numPr>
              <w:jc w:val="both"/>
            </w:pPr>
            <w:r w:rsidRPr="006F6253">
              <w:t xml:space="preserve">Other concepts, cultural relativism, sub cultures, ethnocentrism, cultural lag </w:t>
            </w:r>
          </w:p>
        </w:tc>
      </w:tr>
      <w:tr w:rsidR="00DA34D6" w:rsidRPr="006F6253" w:rsidTr="00C15D27">
        <w:tc>
          <w:tcPr>
            <w:tcW w:w="1406" w:type="dxa"/>
          </w:tcPr>
          <w:p w:rsidR="00DA34D6" w:rsidRPr="006F6253" w:rsidRDefault="00DA34D6" w:rsidP="00C15D27">
            <w:pPr>
              <w:jc w:val="center"/>
              <w:rPr>
                <w:rFonts w:ascii="Times New Roman" w:hAnsi="Times New Roman"/>
              </w:rPr>
            </w:pPr>
            <w:r w:rsidRPr="006F6253">
              <w:rPr>
                <w:rFonts w:ascii="Times New Roman" w:hAnsi="Times New Roman"/>
              </w:rPr>
              <w:t>23-24</w:t>
            </w:r>
          </w:p>
        </w:tc>
        <w:tc>
          <w:tcPr>
            <w:tcW w:w="7773" w:type="dxa"/>
          </w:tcPr>
          <w:p w:rsidR="00DA34D6" w:rsidRPr="006F6253" w:rsidRDefault="00DA34D6" w:rsidP="00C15D27">
            <w:pPr>
              <w:pStyle w:val="Style"/>
              <w:jc w:val="both"/>
              <w:rPr>
                <w:b/>
                <w:bCs/>
              </w:rPr>
            </w:pPr>
            <w:r w:rsidRPr="006F6253">
              <w:rPr>
                <w:b/>
                <w:bCs/>
              </w:rPr>
              <w:t xml:space="preserve">Socialization and personality </w:t>
            </w:r>
          </w:p>
          <w:p w:rsidR="00DA34D6" w:rsidRPr="006F6253" w:rsidRDefault="00DA34D6" w:rsidP="00C15D27">
            <w:pPr>
              <w:pStyle w:val="Style"/>
              <w:numPr>
                <w:ilvl w:val="0"/>
                <w:numId w:val="77"/>
              </w:numPr>
              <w:jc w:val="both"/>
            </w:pPr>
            <w:r w:rsidRPr="006F6253">
              <w:t xml:space="preserve">Role and status </w:t>
            </w:r>
          </w:p>
          <w:p w:rsidR="00DA34D6" w:rsidRPr="006F6253" w:rsidRDefault="00DA34D6" w:rsidP="00C15D27">
            <w:pPr>
              <w:pStyle w:val="Style"/>
              <w:numPr>
                <w:ilvl w:val="0"/>
                <w:numId w:val="77"/>
              </w:numPr>
              <w:jc w:val="both"/>
            </w:pPr>
            <w:r w:rsidRPr="006F6253">
              <w:t xml:space="preserve">Socialization </w:t>
            </w:r>
          </w:p>
          <w:p w:rsidR="00DA34D6" w:rsidRPr="006F6253" w:rsidRDefault="00DA34D6" w:rsidP="00C15D27">
            <w:pPr>
              <w:pStyle w:val="Style"/>
              <w:numPr>
                <w:ilvl w:val="0"/>
                <w:numId w:val="77"/>
              </w:numPr>
              <w:jc w:val="both"/>
            </w:pPr>
            <w:r w:rsidRPr="006F6253">
              <w:t xml:space="preserve">Culture and personality </w:t>
            </w:r>
          </w:p>
        </w:tc>
      </w:tr>
      <w:tr w:rsidR="00DA34D6" w:rsidRPr="006F6253" w:rsidTr="00C15D27">
        <w:tc>
          <w:tcPr>
            <w:tcW w:w="1406" w:type="dxa"/>
          </w:tcPr>
          <w:p w:rsidR="00DA34D6" w:rsidRPr="006F6253" w:rsidRDefault="00DA34D6" w:rsidP="00C15D27">
            <w:pPr>
              <w:jc w:val="center"/>
              <w:rPr>
                <w:rFonts w:ascii="Times New Roman" w:hAnsi="Times New Roman"/>
              </w:rPr>
            </w:pPr>
            <w:r w:rsidRPr="006F6253">
              <w:rPr>
                <w:rFonts w:ascii="Times New Roman" w:hAnsi="Times New Roman"/>
              </w:rPr>
              <w:t>25-27</w:t>
            </w:r>
          </w:p>
        </w:tc>
        <w:tc>
          <w:tcPr>
            <w:tcW w:w="7773" w:type="dxa"/>
          </w:tcPr>
          <w:p w:rsidR="00DA34D6" w:rsidRPr="006F6253" w:rsidRDefault="00DA34D6" w:rsidP="00C15D27">
            <w:pPr>
              <w:pStyle w:val="Style"/>
              <w:jc w:val="both"/>
              <w:rPr>
                <w:b/>
                <w:bCs/>
              </w:rPr>
            </w:pPr>
            <w:r w:rsidRPr="006F6253">
              <w:rPr>
                <w:b/>
                <w:bCs/>
              </w:rPr>
              <w:t xml:space="preserve">Deviance and social control </w:t>
            </w:r>
          </w:p>
          <w:p w:rsidR="00DA34D6" w:rsidRPr="006F6253" w:rsidRDefault="00DA34D6" w:rsidP="00C15D27">
            <w:pPr>
              <w:pStyle w:val="Style"/>
              <w:numPr>
                <w:ilvl w:val="0"/>
                <w:numId w:val="77"/>
              </w:numPr>
              <w:jc w:val="both"/>
            </w:pPr>
            <w:r w:rsidRPr="006F6253">
              <w:t xml:space="preserve">Definition and types of deviance </w:t>
            </w:r>
          </w:p>
          <w:p w:rsidR="00DA34D6" w:rsidRPr="006F6253" w:rsidRDefault="00DA34D6" w:rsidP="00C15D27">
            <w:pPr>
              <w:pStyle w:val="Style"/>
              <w:numPr>
                <w:ilvl w:val="0"/>
                <w:numId w:val="77"/>
              </w:numPr>
              <w:jc w:val="both"/>
            </w:pPr>
            <w:r w:rsidRPr="006F6253">
              <w:t xml:space="preserve">Juvenile delinquency </w:t>
            </w:r>
          </w:p>
          <w:p w:rsidR="00DA34D6" w:rsidRPr="006F6253" w:rsidRDefault="00DA34D6" w:rsidP="00C15D27">
            <w:pPr>
              <w:pStyle w:val="Style"/>
              <w:tabs>
                <w:tab w:val="left" w:pos="350"/>
                <w:tab w:val="left" w:pos="1070"/>
              </w:tabs>
              <w:jc w:val="both"/>
            </w:pPr>
            <w:r w:rsidRPr="006F6253">
              <w:tab/>
              <w:t xml:space="preserve">• </w:t>
            </w:r>
            <w:r w:rsidRPr="006F6253">
              <w:tab/>
              <w:t xml:space="preserve">Formal and informal methods of social control </w:t>
            </w:r>
          </w:p>
          <w:p w:rsidR="00DA34D6" w:rsidRPr="006F6253" w:rsidRDefault="00DA34D6" w:rsidP="00C15D27">
            <w:pPr>
              <w:jc w:val="both"/>
              <w:rPr>
                <w:rFonts w:ascii="Times New Roman" w:hAnsi="Times New Roman"/>
              </w:rPr>
            </w:pPr>
          </w:p>
        </w:tc>
      </w:tr>
      <w:tr w:rsidR="00DA34D6" w:rsidRPr="006F6253" w:rsidTr="00C15D27">
        <w:tc>
          <w:tcPr>
            <w:tcW w:w="1406" w:type="dxa"/>
          </w:tcPr>
          <w:p w:rsidR="00DA34D6" w:rsidRPr="006F6253" w:rsidRDefault="00DA34D6" w:rsidP="00C15D27">
            <w:pPr>
              <w:jc w:val="center"/>
              <w:rPr>
                <w:rFonts w:ascii="Times New Roman" w:hAnsi="Times New Roman"/>
              </w:rPr>
            </w:pPr>
            <w:r w:rsidRPr="006F6253">
              <w:rPr>
                <w:rFonts w:ascii="Times New Roman" w:hAnsi="Times New Roman"/>
              </w:rPr>
              <w:t>28-30</w:t>
            </w:r>
          </w:p>
        </w:tc>
        <w:tc>
          <w:tcPr>
            <w:tcW w:w="7773" w:type="dxa"/>
          </w:tcPr>
          <w:p w:rsidR="00DA34D6" w:rsidRPr="006F6253" w:rsidRDefault="00DA34D6" w:rsidP="00C15D27">
            <w:pPr>
              <w:pStyle w:val="Style"/>
              <w:jc w:val="both"/>
              <w:rPr>
                <w:b/>
                <w:bCs/>
              </w:rPr>
            </w:pPr>
            <w:r w:rsidRPr="006F6253">
              <w:rPr>
                <w:b/>
                <w:bCs/>
              </w:rPr>
              <w:t xml:space="preserve">Social stratification </w:t>
            </w:r>
          </w:p>
          <w:p w:rsidR="00DA34D6" w:rsidRPr="006F6253" w:rsidRDefault="00DA34D6" w:rsidP="00C15D27">
            <w:pPr>
              <w:pStyle w:val="Style"/>
              <w:numPr>
                <w:ilvl w:val="0"/>
                <w:numId w:val="77"/>
              </w:numPr>
              <w:jc w:val="both"/>
            </w:pPr>
            <w:r w:rsidRPr="006F6253">
              <w:t xml:space="preserve">Approach to study social stratification </w:t>
            </w:r>
          </w:p>
          <w:p w:rsidR="00DA34D6" w:rsidRPr="006F6253" w:rsidRDefault="00DA34D6" w:rsidP="00C15D27">
            <w:pPr>
              <w:pStyle w:val="Style"/>
              <w:numPr>
                <w:ilvl w:val="0"/>
                <w:numId w:val="77"/>
              </w:numPr>
              <w:jc w:val="both"/>
            </w:pPr>
            <w:r w:rsidRPr="006F6253">
              <w:t xml:space="preserve">Caste class and race as basics of social stratification </w:t>
            </w:r>
          </w:p>
        </w:tc>
      </w:tr>
      <w:tr w:rsidR="00DA34D6" w:rsidRPr="006F6253" w:rsidTr="00C15D27">
        <w:tc>
          <w:tcPr>
            <w:tcW w:w="1406" w:type="dxa"/>
          </w:tcPr>
          <w:p w:rsidR="00DA34D6" w:rsidRPr="006F6253" w:rsidRDefault="00DA34D6" w:rsidP="00C15D27">
            <w:pPr>
              <w:jc w:val="center"/>
              <w:rPr>
                <w:rFonts w:ascii="Times New Roman" w:hAnsi="Times New Roman"/>
              </w:rPr>
            </w:pPr>
            <w:r w:rsidRPr="006F6253">
              <w:rPr>
                <w:rFonts w:ascii="Times New Roman" w:hAnsi="Times New Roman"/>
              </w:rPr>
              <w:t>31-35</w:t>
            </w:r>
          </w:p>
        </w:tc>
        <w:tc>
          <w:tcPr>
            <w:tcW w:w="7773" w:type="dxa"/>
          </w:tcPr>
          <w:p w:rsidR="00DA34D6" w:rsidRPr="006F6253" w:rsidRDefault="00DA34D6" w:rsidP="00C15D27">
            <w:pPr>
              <w:pStyle w:val="Style"/>
              <w:jc w:val="both"/>
              <w:rPr>
                <w:b/>
                <w:bCs/>
              </w:rPr>
            </w:pPr>
            <w:r w:rsidRPr="006F6253">
              <w:rPr>
                <w:b/>
                <w:bCs/>
              </w:rPr>
              <w:t xml:space="preserve">Concept of social movement </w:t>
            </w:r>
          </w:p>
          <w:p w:rsidR="00DA34D6" w:rsidRPr="006F6253" w:rsidRDefault="00DA34D6" w:rsidP="00C15D27">
            <w:pPr>
              <w:pStyle w:val="Style"/>
              <w:numPr>
                <w:ilvl w:val="0"/>
                <w:numId w:val="77"/>
              </w:numPr>
              <w:jc w:val="both"/>
            </w:pPr>
            <w:r w:rsidRPr="006F6253">
              <w:t xml:space="preserve">Theories of social movement </w:t>
            </w:r>
          </w:p>
          <w:p w:rsidR="00DA34D6" w:rsidRPr="006F6253" w:rsidRDefault="00DA34D6" w:rsidP="00C15D27">
            <w:pPr>
              <w:pStyle w:val="Style"/>
              <w:numPr>
                <w:ilvl w:val="0"/>
                <w:numId w:val="77"/>
              </w:numPr>
              <w:jc w:val="both"/>
            </w:pPr>
            <w:r w:rsidRPr="006F6253">
              <w:t xml:space="preserve">Social and cultural change </w:t>
            </w:r>
          </w:p>
          <w:p w:rsidR="00DA34D6" w:rsidRPr="006F6253" w:rsidRDefault="00DA34D6" w:rsidP="00C15D27">
            <w:pPr>
              <w:pStyle w:val="Style"/>
              <w:numPr>
                <w:ilvl w:val="0"/>
                <w:numId w:val="77"/>
              </w:numPr>
              <w:jc w:val="both"/>
            </w:pPr>
            <w:r w:rsidRPr="006F6253">
              <w:t xml:space="preserve">Collective behavior </w:t>
            </w:r>
          </w:p>
          <w:p w:rsidR="00DA34D6" w:rsidRPr="006F6253" w:rsidRDefault="00DA34D6" w:rsidP="00C15D27">
            <w:pPr>
              <w:pStyle w:val="Style"/>
              <w:numPr>
                <w:ilvl w:val="0"/>
                <w:numId w:val="77"/>
              </w:numPr>
              <w:jc w:val="both"/>
            </w:pPr>
            <w:r w:rsidRPr="006F6253">
              <w:t xml:space="preserve">Definition </w:t>
            </w:r>
          </w:p>
          <w:p w:rsidR="00DA34D6" w:rsidRPr="006F6253" w:rsidRDefault="00DA34D6" w:rsidP="00C15D27">
            <w:pPr>
              <w:pStyle w:val="Style"/>
              <w:numPr>
                <w:ilvl w:val="0"/>
                <w:numId w:val="77"/>
              </w:numPr>
              <w:jc w:val="both"/>
            </w:pPr>
            <w:r w:rsidRPr="006F6253">
              <w:t xml:space="preserve">Characteristics </w:t>
            </w:r>
          </w:p>
          <w:p w:rsidR="00DA34D6" w:rsidRPr="006F6253" w:rsidRDefault="00DA34D6" w:rsidP="00C15D27">
            <w:pPr>
              <w:pStyle w:val="Style"/>
              <w:numPr>
                <w:ilvl w:val="0"/>
                <w:numId w:val="77"/>
              </w:numPr>
              <w:jc w:val="both"/>
            </w:pPr>
            <w:r w:rsidRPr="006F6253">
              <w:t xml:space="preserve">Causes </w:t>
            </w:r>
          </w:p>
          <w:p w:rsidR="00DA34D6" w:rsidRPr="006F6253" w:rsidRDefault="00DA34D6" w:rsidP="00C15D27">
            <w:pPr>
              <w:pStyle w:val="Style"/>
              <w:numPr>
                <w:ilvl w:val="0"/>
                <w:numId w:val="77"/>
              </w:numPr>
              <w:jc w:val="both"/>
            </w:pPr>
            <w:r w:rsidRPr="006F6253">
              <w:t xml:space="preserve">Types </w:t>
            </w:r>
          </w:p>
          <w:p w:rsidR="00DA34D6" w:rsidRPr="006F6253" w:rsidRDefault="00DA34D6" w:rsidP="00C15D27">
            <w:pPr>
              <w:pStyle w:val="Style"/>
              <w:numPr>
                <w:ilvl w:val="0"/>
                <w:numId w:val="77"/>
              </w:numPr>
              <w:jc w:val="both"/>
            </w:pPr>
            <w:r w:rsidRPr="006F6253">
              <w:t xml:space="preserve">Social movements </w:t>
            </w:r>
          </w:p>
          <w:p w:rsidR="00DA34D6" w:rsidRPr="006F6253" w:rsidRDefault="00DA34D6" w:rsidP="00C15D27">
            <w:pPr>
              <w:numPr>
                <w:ilvl w:val="0"/>
                <w:numId w:val="77"/>
              </w:numPr>
              <w:jc w:val="both"/>
              <w:rPr>
                <w:rFonts w:ascii="Times New Roman" w:hAnsi="Times New Roman"/>
              </w:rPr>
            </w:pPr>
            <w:r w:rsidRPr="006F6253">
              <w:rPr>
                <w:rFonts w:ascii="Times New Roman" w:hAnsi="Times New Roman"/>
              </w:rPr>
              <w:t>Mob and crowd behaviour</w:t>
            </w:r>
          </w:p>
        </w:tc>
      </w:tr>
      <w:tr w:rsidR="00DA34D6" w:rsidRPr="006F6253" w:rsidTr="00C15D27">
        <w:tc>
          <w:tcPr>
            <w:tcW w:w="1406" w:type="dxa"/>
          </w:tcPr>
          <w:p w:rsidR="00DA34D6" w:rsidRPr="006F6253" w:rsidRDefault="00DA34D6" w:rsidP="00C15D27">
            <w:pPr>
              <w:jc w:val="center"/>
              <w:rPr>
                <w:rFonts w:ascii="Times New Roman" w:hAnsi="Times New Roman"/>
              </w:rPr>
            </w:pPr>
            <w:r w:rsidRPr="006F6253">
              <w:rPr>
                <w:rFonts w:ascii="Times New Roman" w:hAnsi="Times New Roman"/>
              </w:rPr>
              <w:t>36-45</w:t>
            </w:r>
          </w:p>
        </w:tc>
        <w:tc>
          <w:tcPr>
            <w:tcW w:w="7773" w:type="dxa"/>
          </w:tcPr>
          <w:p w:rsidR="00DA34D6" w:rsidRPr="006F6253" w:rsidRDefault="00DA34D6" w:rsidP="00C15D27">
            <w:pPr>
              <w:pStyle w:val="Style"/>
              <w:jc w:val="both"/>
              <w:rPr>
                <w:b/>
                <w:bCs/>
              </w:rPr>
            </w:pPr>
            <w:r w:rsidRPr="006F6253">
              <w:rPr>
                <w:b/>
                <w:bCs/>
              </w:rPr>
              <w:t xml:space="preserve">Social and cultural change </w:t>
            </w:r>
          </w:p>
          <w:p w:rsidR="00DA34D6" w:rsidRPr="006F6253" w:rsidRDefault="00DA34D6" w:rsidP="00C15D27">
            <w:pPr>
              <w:pStyle w:val="Style"/>
              <w:numPr>
                <w:ilvl w:val="0"/>
                <w:numId w:val="77"/>
              </w:numPr>
              <w:jc w:val="both"/>
            </w:pPr>
            <w:r w:rsidRPr="006F6253">
              <w:t xml:space="preserve">Definition of social change </w:t>
            </w:r>
          </w:p>
          <w:p w:rsidR="00DA34D6" w:rsidRPr="006F6253" w:rsidRDefault="00DA34D6" w:rsidP="00C15D27">
            <w:pPr>
              <w:pStyle w:val="Style"/>
              <w:numPr>
                <w:ilvl w:val="0"/>
                <w:numId w:val="77"/>
              </w:numPr>
              <w:jc w:val="both"/>
            </w:pPr>
            <w:r w:rsidRPr="006F6253">
              <w:t xml:space="preserve">Dynamics of social change </w:t>
            </w:r>
          </w:p>
          <w:p w:rsidR="00DA34D6" w:rsidRPr="006F6253" w:rsidRDefault="00DA34D6" w:rsidP="00C15D27">
            <w:pPr>
              <w:pStyle w:val="Style"/>
              <w:numPr>
                <w:ilvl w:val="0"/>
                <w:numId w:val="77"/>
              </w:numPr>
              <w:jc w:val="both"/>
            </w:pPr>
            <w:r w:rsidRPr="006F6253">
              <w:t xml:space="preserve">Impact of globalization on society and culture </w:t>
            </w:r>
          </w:p>
          <w:p w:rsidR="00DA34D6" w:rsidRPr="006F6253" w:rsidRDefault="00DA34D6" w:rsidP="00C15D27">
            <w:pPr>
              <w:pStyle w:val="Style"/>
              <w:numPr>
                <w:ilvl w:val="0"/>
                <w:numId w:val="77"/>
              </w:numPr>
              <w:jc w:val="both"/>
            </w:pPr>
            <w:r w:rsidRPr="006F6253">
              <w:t xml:space="preserve">Resistance to change </w:t>
            </w:r>
          </w:p>
        </w:tc>
      </w:tr>
    </w:tbl>
    <w:p w:rsidR="00DA34D6" w:rsidRPr="006F6253" w:rsidRDefault="00DA34D6" w:rsidP="00DA34D6">
      <w:pPr>
        <w:pStyle w:val="Style"/>
        <w:tabs>
          <w:tab w:val="left" w:pos="782"/>
          <w:tab w:val="left" w:pos="1420"/>
        </w:tabs>
        <w:jc w:val="both"/>
        <w:rPr>
          <w:b/>
          <w:bCs/>
          <w:u w:val="single"/>
        </w:rPr>
      </w:pPr>
      <w:r w:rsidRPr="006F6253">
        <w:rPr>
          <w:b/>
          <w:bCs/>
          <w:u w:val="single"/>
        </w:rPr>
        <w:t xml:space="preserve">Recommended Text: - </w:t>
      </w:r>
    </w:p>
    <w:p w:rsidR="00DA34D6" w:rsidRPr="006F6253" w:rsidRDefault="00DA34D6" w:rsidP="00DA34D6">
      <w:pPr>
        <w:pStyle w:val="Style"/>
        <w:numPr>
          <w:ilvl w:val="0"/>
          <w:numId w:val="78"/>
        </w:numPr>
        <w:ind w:left="0" w:firstLine="0"/>
        <w:jc w:val="both"/>
      </w:pPr>
      <w:r w:rsidRPr="006F6253">
        <w:t>Kendall, Diana, (</w:t>
      </w:r>
      <w:r w:rsidRPr="006F6253">
        <w:rPr>
          <w:highlight w:val="yellow"/>
        </w:rPr>
        <w:t>2013)</w:t>
      </w:r>
      <w:r w:rsidRPr="006F6253">
        <w:t xml:space="preserve">, Sociology in our times, </w:t>
      </w:r>
      <w:r w:rsidRPr="006F6253">
        <w:rPr>
          <w:highlight w:val="yellow"/>
        </w:rPr>
        <w:t>9th</w:t>
      </w:r>
      <w:r w:rsidRPr="006F6253">
        <w:t xml:space="preserve"> Edition, Wadsworth. </w:t>
      </w:r>
    </w:p>
    <w:p w:rsidR="00DA34D6" w:rsidRPr="006F6253" w:rsidRDefault="00DA34D6" w:rsidP="00DA34D6">
      <w:pPr>
        <w:pStyle w:val="Style"/>
        <w:numPr>
          <w:ilvl w:val="0"/>
          <w:numId w:val="78"/>
        </w:numPr>
        <w:ind w:left="0" w:firstLine="0"/>
        <w:jc w:val="both"/>
      </w:pPr>
      <w:r w:rsidRPr="006F6253">
        <w:t>James. M. Hensline, (2014) 11</w:t>
      </w:r>
      <w:r w:rsidRPr="006F6253">
        <w:rPr>
          <w:vertAlign w:val="superscript"/>
        </w:rPr>
        <w:t>th</w:t>
      </w:r>
      <w:r w:rsidRPr="006F6253">
        <w:t xml:space="preserve"> edition, Sociol</w:t>
      </w:r>
      <w:r w:rsidRPr="006F6253">
        <w:rPr>
          <w:u w:val="single"/>
        </w:rPr>
        <w:t>ogy, N</w:t>
      </w:r>
      <w:r w:rsidRPr="006F6253">
        <w:t xml:space="preserve">eedhanHeigwb, Massachusetts, USA. </w:t>
      </w:r>
    </w:p>
    <w:p w:rsidR="00DA34D6" w:rsidRPr="006F6253" w:rsidRDefault="00DA34D6" w:rsidP="00DA34D6">
      <w:pPr>
        <w:pStyle w:val="Style"/>
        <w:numPr>
          <w:ilvl w:val="0"/>
          <w:numId w:val="78"/>
        </w:numPr>
        <w:ind w:left="0" w:firstLine="0"/>
        <w:jc w:val="both"/>
      </w:pPr>
      <w:r w:rsidRPr="006F6253">
        <w:lastRenderedPageBreak/>
        <w:t xml:space="preserve">George J. Brgjar, Michael P. Soroke, (1997), Sociology, NeedhanHeigwb, Massachusetts, USA. </w:t>
      </w:r>
    </w:p>
    <w:p w:rsidR="00DA34D6" w:rsidRPr="006F6253" w:rsidRDefault="00DA34D6" w:rsidP="00DA34D6">
      <w:pPr>
        <w:pStyle w:val="Style"/>
        <w:jc w:val="both"/>
      </w:pPr>
    </w:p>
    <w:p w:rsidR="00DA34D6" w:rsidRPr="006F6253" w:rsidRDefault="00DA34D6" w:rsidP="00DA34D6">
      <w:pPr>
        <w:jc w:val="both"/>
        <w:rPr>
          <w:rFonts w:ascii="Times New Roman" w:hAnsi="Times New Roman"/>
          <w:b/>
        </w:rPr>
      </w:pPr>
    </w:p>
    <w:p w:rsidR="00DA34D6" w:rsidRPr="006F6253" w:rsidRDefault="00DA34D6" w:rsidP="00DA34D6">
      <w:pPr>
        <w:pStyle w:val="Heading2"/>
        <w:rPr>
          <w:rFonts w:cs="Times New Roman"/>
          <w:i/>
          <w:szCs w:val="24"/>
        </w:rPr>
      </w:pPr>
      <w:bookmarkStart w:id="24" w:name="_Toc411372184"/>
      <w:r w:rsidRPr="006F6253">
        <w:rPr>
          <w:rFonts w:cs="Times New Roman"/>
          <w:i/>
          <w:szCs w:val="24"/>
        </w:rPr>
        <w:t>Course Name</w:t>
      </w:r>
      <w:r w:rsidRPr="006F6253">
        <w:rPr>
          <w:rFonts w:cs="Times New Roman"/>
          <w:i/>
          <w:szCs w:val="24"/>
        </w:rPr>
        <w:tab/>
        <w:t>:</w:t>
      </w:r>
      <w:r w:rsidRPr="006F6253">
        <w:rPr>
          <w:rFonts w:cs="Times New Roman"/>
          <w:i/>
          <w:szCs w:val="24"/>
        </w:rPr>
        <w:tab/>
        <w:t>Islamiyat</w:t>
      </w:r>
      <w:bookmarkEnd w:id="24"/>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
        </w:rPr>
        <w:t>COM 210</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jc w:val="both"/>
        <w:rPr>
          <w:rFonts w:ascii="Times New Roman" w:hAnsi="Times New Roman"/>
          <w:b/>
        </w:rPr>
      </w:pPr>
    </w:p>
    <w:p w:rsidR="00DA34D6" w:rsidRPr="006F6253" w:rsidRDefault="00DA34D6" w:rsidP="00DA34D6">
      <w:pPr>
        <w:pStyle w:val="BodyText"/>
        <w:spacing w:after="0"/>
        <w:jc w:val="both"/>
        <w:rPr>
          <w:rFonts w:ascii="Times New Roman" w:hAnsi="Times New Roman"/>
          <w:b/>
          <w:bCs/>
        </w:rPr>
      </w:pPr>
      <w:r w:rsidRPr="006F6253">
        <w:rPr>
          <w:rFonts w:ascii="Times New Roman" w:hAnsi="Times New Roman"/>
          <w:b/>
          <w:bCs/>
        </w:rPr>
        <w:t>Course Objectives</w:t>
      </w:r>
    </w:p>
    <w:p w:rsidR="00DA34D6" w:rsidRPr="006F6253" w:rsidRDefault="00DA34D6" w:rsidP="00DA34D6">
      <w:pPr>
        <w:pStyle w:val="BodyText"/>
        <w:spacing w:after="0"/>
        <w:jc w:val="both"/>
        <w:rPr>
          <w:rFonts w:ascii="Times New Roman" w:hAnsi="Times New Roman"/>
        </w:rPr>
      </w:pPr>
      <w:r w:rsidRPr="006F6253">
        <w:rPr>
          <w:rFonts w:ascii="Times New Roman" w:hAnsi="Times New Roman"/>
        </w:rPr>
        <w:t>The course seeks to introduce Islamic Teachings related to economic behaviour and commercial activities. It would spell out the measures towards establishing an Islamic Order based on the legal norms and ethical values of Islam. Special emphasis has been placed in this course on Islamic Orientation for economic behaviour and commercial transactions.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7398"/>
      </w:tblGrid>
      <w:tr w:rsidR="00DA34D6" w:rsidRPr="006F6253" w:rsidTr="00C15D27">
        <w:tc>
          <w:tcPr>
            <w:tcW w:w="1458" w:type="dxa"/>
          </w:tcPr>
          <w:p w:rsidR="00DA34D6" w:rsidRPr="006F6253" w:rsidRDefault="00DA34D6" w:rsidP="00C15D27">
            <w:pPr>
              <w:pStyle w:val="Heading8"/>
              <w:spacing w:before="0"/>
              <w:jc w:val="center"/>
              <w:rPr>
                <w:rFonts w:ascii="Times New Roman" w:hAnsi="Times New Roman" w:cs="Times New Roman"/>
                <w:b/>
                <w:bCs/>
                <w:i/>
                <w:iCs/>
                <w:sz w:val="24"/>
                <w:szCs w:val="24"/>
              </w:rPr>
            </w:pPr>
            <w:r w:rsidRPr="006F6253">
              <w:rPr>
                <w:rFonts w:ascii="Times New Roman" w:hAnsi="Times New Roman" w:cs="Times New Roman"/>
                <w:b/>
                <w:bCs/>
                <w:i/>
                <w:iCs/>
                <w:sz w:val="24"/>
                <w:szCs w:val="24"/>
              </w:rPr>
              <w:t>Lecture</w:t>
            </w:r>
          </w:p>
        </w:tc>
        <w:tc>
          <w:tcPr>
            <w:tcW w:w="7398" w:type="dxa"/>
          </w:tcPr>
          <w:p w:rsidR="00DA34D6" w:rsidRPr="006F6253" w:rsidRDefault="00DA34D6" w:rsidP="00C15D27">
            <w:pPr>
              <w:pStyle w:val="Heading8"/>
              <w:spacing w:before="0"/>
              <w:jc w:val="both"/>
              <w:rPr>
                <w:rFonts w:ascii="Times New Roman" w:hAnsi="Times New Roman" w:cs="Times New Roman"/>
                <w:b/>
                <w:bCs/>
                <w:i/>
                <w:iCs/>
                <w:sz w:val="24"/>
                <w:szCs w:val="24"/>
              </w:rPr>
            </w:pPr>
            <w:r w:rsidRPr="006F6253">
              <w:rPr>
                <w:rFonts w:ascii="Times New Roman" w:hAnsi="Times New Roman" w:cs="Times New Roman"/>
                <w:b/>
                <w:bCs/>
                <w:i/>
                <w:iCs/>
                <w:sz w:val="24"/>
                <w:szCs w:val="24"/>
              </w:rPr>
              <w:t>Topics</w:t>
            </w:r>
          </w:p>
        </w:tc>
      </w:tr>
      <w:tr w:rsidR="00DA34D6" w:rsidRPr="006F6253" w:rsidTr="00C15D27">
        <w:tc>
          <w:tcPr>
            <w:tcW w:w="1458" w:type="dxa"/>
          </w:tcPr>
          <w:p w:rsidR="00DA34D6" w:rsidRPr="006F6253" w:rsidRDefault="00DA34D6" w:rsidP="00C15D27">
            <w:pPr>
              <w:pStyle w:val="Heading8"/>
              <w:spacing w:before="0"/>
              <w:jc w:val="center"/>
              <w:rPr>
                <w:rFonts w:ascii="Times New Roman" w:hAnsi="Times New Roman" w:cs="Times New Roman"/>
                <w:i/>
                <w:iCs/>
                <w:sz w:val="24"/>
                <w:szCs w:val="24"/>
              </w:rPr>
            </w:pPr>
            <w:r w:rsidRPr="006F6253">
              <w:rPr>
                <w:rFonts w:ascii="Times New Roman" w:hAnsi="Times New Roman" w:cs="Times New Roman"/>
                <w:i/>
                <w:iCs/>
                <w:sz w:val="24"/>
                <w:szCs w:val="24"/>
              </w:rPr>
              <w:t>1-6</w:t>
            </w:r>
          </w:p>
        </w:tc>
        <w:tc>
          <w:tcPr>
            <w:tcW w:w="7398" w:type="dxa"/>
          </w:tcPr>
          <w:p w:rsidR="00DA34D6" w:rsidRPr="006F6253" w:rsidRDefault="00DA34D6" w:rsidP="00C15D27">
            <w:pPr>
              <w:jc w:val="both"/>
              <w:rPr>
                <w:rFonts w:ascii="Times New Roman" w:hAnsi="Times New Roman"/>
              </w:rPr>
            </w:pPr>
            <w:r w:rsidRPr="006F6253">
              <w:rPr>
                <w:rFonts w:ascii="Times New Roman" w:hAnsi="Times New Roman"/>
              </w:rPr>
              <w:t>Quran.</w:t>
            </w:r>
          </w:p>
        </w:tc>
      </w:tr>
      <w:tr w:rsidR="00DA34D6" w:rsidRPr="006F6253" w:rsidTr="00C15D27">
        <w:tc>
          <w:tcPr>
            <w:tcW w:w="1458" w:type="dxa"/>
          </w:tcPr>
          <w:p w:rsidR="00DA34D6" w:rsidRPr="006F6253" w:rsidRDefault="00DA34D6" w:rsidP="00C15D27">
            <w:pPr>
              <w:pStyle w:val="Heading8"/>
              <w:spacing w:before="0"/>
              <w:jc w:val="center"/>
              <w:rPr>
                <w:rFonts w:ascii="Times New Roman" w:hAnsi="Times New Roman" w:cs="Times New Roman"/>
                <w:i/>
                <w:iCs/>
                <w:sz w:val="24"/>
                <w:szCs w:val="24"/>
              </w:rPr>
            </w:pPr>
            <w:r w:rsidRPr="006F6253">
              <w:rPr>
                <w:rFonts w:ascii="Times New Roman" w:hAnsi="Times New Roman" w:cs="Times New Roman"/>
                <w:i/>
                <w:iCs/>
                <w:sz w:val="24"/>
                <w:szCs w:val="24"/>
              </w:rPr>
              <w:t>7-12</w:t>
            </w:r>
          </w:p>
        </w:tc>
        <w:tc>
          <w:tcPr>
            <w:tcW w:w="7398" w:type="dxa"/>
          </w:tcPr>
          <w:p w:rsidR="00DA34D6" w:rsidRPr="006F6253" w:rsidRDefault="00DA34D6" w:rsidP="00C15D27">
            <w:pPr>
              <w:jc w:val="both"/>
              <w:rPr>
                <w:rFonts w:ascii="Times New Roman" w:hAnsi="Times New Roman"/>
              </w:rPr>
            </w:pPr>
            <w:r w:rsidRPr="006F6253">
              <w:rPr>
                <w:rFonts w:ascii="Times New Roman" w:hAnsi="Times New Roman"/>
              </w:rPr>
              <w:t>Sunnah.</w:t>
            </w:r>
          </w:p>
        </w:tc>
      </w:tr>
      <w:tr w:rsidR="00DA34D6" w:rsidRPr="006F6253" w:rsidTr="00C15D27">
        <w:tc>
          <w:tcPr>
            <w:tcW w:w="1458" w:type="dxa"/>
          </w:tcPr>
          <w:p w:rsidR="00DA34D6" w:rsidRPr="006F6253" w:rsidRDefault="00DA34D6" w:rsidP="00C15D27">
            <w:pPr>
              <w:pStyle w:val="Heading8"/>
              <w:spacing w:before="0"/>
              <w:jc w:val="center"/>
              <w:rPr>
                <w:rFonts w:ascii="Times New Roman" w:hAnsi="Times New Roman" w:cs="Times New Roman"/>
                <w:i/>
                <w:iCs/>
                <w:sz w:val="24"/>
                <w:szCs w:val="24"/>
              </w:rPr>
            </w:pPr>
            <w:r w:rsidRPr="006F6253">
              <w:rPr>
                <w:rFonts w:ascii="Times New Roman" w:hAnsi="Times New Roman" w:cs="Times New Roman"/>
                <w:i/>
                <w:iCs/>
                <w:sz w:val="24"/>
                <w:szCs w:val="24"/>
              </w:rPr>
              <w:t>13-26</w:t>
            </w:r>
          </w:p>
        </w:tc>
        <w:tc>
          <w:tcPr>
            <w:tcW w:w="7398" w:type="dxa"/>
          </w:tcPr>
          <w:p w:rsidR="00DA34D6" w:rsidRPr="006F6253" w:rsidRDefault="00DA34D6" w:rsidP="00C15D27">
            <w:pPr>
              <w:jc w:val="both"/>
              <w:rPr>
                <w:rFonts w:ascii="Times New Roman" w:hAnsi="Times New Roman"/>
              </w:rPr>
            </w:pPr>
            <w:r w:rsidRPr="006F6253">
              <w:rPr>
                <w:rFonts w:ascii="Times New Roman" w:hAnsi="Times New Roman"/>
              </w:rPr>
              <w:t>Fundamentals of Islamic Belief.</w:t>
            </w:r>
          </w:p>
          <w:p w:rsidR="00DA34D6" w:rsidRPr="006F6253" w:rsidRDefault="00DA34D6" w:rsidP="00C15D27">
            <w:pPr>
              <w:jc w:val="both"/>
              <w:rPr>
                <w:rFonts w:ascii="Times New Roman" w:hAnsi="Times New Roman"/>
              </w:rPr>
            </w:pPr>
            <w:r w:rsidRPr="006F6253">
              <w:rPr>
                <w:rFonts w:ascii="Times New Roman" w:hAnsi="Times New Roman"/>
              </w:rPr>
              <w:t>This World and Hereafter.</w:t>
            </w:r>
          </w:p>
          <w:p w:rsidR="00DA34D6" w:rsidRPr="006F6253" w:rsidRDefault="00DA34D6" w:rsidP="00C15D27">
            <w:pPr>
              <w:jc w:val="both"/>
              <w:rPr>
                <w:rFonts w:ascii="Times New Roman" w:hAnsi="Times New Roman"/>
              </w:rPr>
            </w:pPr>
            <w:r w:rsidRPr="006F6253">
              <w:rPr>
                <w:rFonts w:ascii="Times New Roman" w:hAnsi="Times New Roman"/>
              </w:rPr>
              <w:t>The Concept of Khalifah and the responsibility of man.</w:t>
            </w:r>
          </w:p>
          <w:p w:rsidR="00DA34D6" w:rsidRPr="006F6253" w:rsidRDefault="00DA34D6" w:rsidP="00C15D27">
            <w:pPr>
              <w:jc w:val="both"/>
              <w:rPr>
                <w:rFonts w:ascii="Times New Roman" w:hAnsi="Times New Roman"/>
              </w:rPr>
            </w:pPr>
            <w:r w:rsidRPr="006F6253">
              <w:rPr>
                <w:rFonts w:ascii="Times New Roman" w:hAnsi="Times New Roman"/>
              </w:rPr>
              <w:t>Ethical, religious, economical &amp; political conditions of Arabia before Islam.</w:t>
            </w:r>
          </w:p>
          <w:p w:rsidR="00DA34D6" w:rsidRPr="006F6253" w:rsidRDefault="00DA34D6" w:rsidP="00C15D27">
            <w:pPr>
              <w:jc w:val="both"/>
              <w:rPr>
                <w:rFonts w:ascii="Times New Roman" w:hAnsi="Times New Roman"/>
              </w:rPr>
            </w:pPr>
            <w:r w:rsidRPr="006F6253">
              <w:rPr>
                <w:rFonts w:ascii="Times New Roman" w:hAnsi="Times New Roman"/>
              </w:rPr>
              <w:t>Sirah of the Prophet (sall-laho-alaih-e-wasallam).</w:t>
            </w:r>
          </w:p>
        </w:tc>
      </w:tr>
      <w:tr w:rsidR="00DA34D6" w:rsidRPr="006F6253" w:rsidTr="00C15D27">
        <w:tc>
          <w:tcPr>
            <w:tcW w:w="1458" w:type="dxa"/>
          </w:tcPr>
          <w:p w:rsidR="00DA34D6" w:rsidRPr="006F6253" w:rsidRDefault="00DA34D6" w:rsidP="00C15D27">
            <w:pPr>
              <w:pStyle w:val="Heading8"/>
              <w:spacing w:before="0"/>
              <w:jc w:val="center"/>
              <w:rPr>
                <w:rFonts w:ascii="Times New Roman" w:hAnsi="Times New Roman" w:cs="Times New Roman"/>
                <w:i/>
                <w:iCs/>
                <w:sz w:val="24"/>
                <w:szCs w:val="24"/>
              </w:rPr>
            </w:pPr>
            <w:r w:rsidRPr="006F6253">
              <w:rPr>
                <w:rFonts w:ascii="Times New Roman" w:hAnsi="Times New Roman" w:cs="Times New Roman"/>
                <w:i/>
                <w:iCs/>
                <w:sz w:val="24"/>
                <w:szCs w:val="24"/>
              </w:rPr>
              <w:t>27-39</w:t>
            </w:r>
          </w:p>
        </w:tc>
        <w:tc>
          <w:tcPr>
            <w:tcW w:w="7398" w:type="dxa"/>
          </w:tcPr>
          <w:p w:rsidR="00DA34D6" w:rsidRPr="006F6253" w:rsidRDefault="00DA34D6" w:rsidP="00C15D27">
            <w:pPr>
              <w:jc w:val="both"/>
              <w:rPr>
                <w:rFonts w:ascii="Times New Roman" w:hAnsi="Times New Roman"/>
              </w:rPr>
            </w:pPr>
            <w:r w:rsidRPr="006F6253">
              <w:rPr>
                <w:rFonts w:ascii="Times New Roman" w:hAnsi="Times New Roman"/>
              </w:rPr>
              <w:t>Features of Islamic Society.</w:t>
            </w:r>
          </w:p>
          <w:p w:rsidR="00DA34D6" w:rsidRPr="006F6253" w:rsidRDefault="00DA34D6" w:rsidP="00C15D27">
            <w:pPr>
              <w:numPr>
                <w:ilvl w:val="1"/>
                <w:numId w:val="108"/>
              </w:numPr>
              <w:ind w:left="0" w:firstLine="0"/>
              <w:jc w:val="both"/>
              <w:rPr>
                <w:rFonts w:ascii="Times New Roman" w:hAnsi="Times New Roman"/>
              </w:rPr>
            </w:pPr>
            <w:r w:rsidRPr="006F6253">
              <w:rPr>
                <w:rFonts w:ascii="Times New Roman" w:hAnsi="Times New Roman"/>
              </w:rPr>
              <w:t>Emphasis on fairness, equity and justice.</w:t>
            </w:r>
          </w:p>
          <w:p w:rsidR="00DA34D6" w:rsidRPr="006F6253" w:rsidRDefault="00DA34D6" w:rsidP="00C15D27">
            <w:pPr>
              <w:numPr>
                <w:ilvl w:val="1"/>
                <w:numId w:val="108"/>
              </w:numPr>
              <w:ind w:left="0" w:firstLine="0"/>
              <w:jc w:val="both"/>
              <w:rPr>
                <w:rFonts w:ascii="Times New Roman" w:hAnsi="Times New Roman"/>
              </w:rPr>
            </w:pPr>
            <w:r w:rsidRPr="006F6253">
              <w:rPr>
                <w:rFonts w:ascii="Times New Roman" w:hAnsi="Times New Roman"/>
              </w:rPr>
              <w:t>Economic Affairs:</w:t>
            </w:r>
          </w:p>
          <w:p w:rsidR="00DA34D6" w:rsidRPr="006F6253" w:rsidRDefault="00DA34D6" w:rsidP="00C15D27">
            <w:pPr>
              <w:numPr>
                <w:ilvl w:val="2"/>
                <w:numId w:val="108"/>
              </w:numPr>
              <w:ind w:left="0" w:firstLine="0"/>
              <w:jc w:val="both"/>
              <w:rPr>
                <w:rFonts w:ascii="Times New Roman" w:hAnsi="Times New Roman"/>
              </w:rPr>
            </w:pPr>
            <w:r w:rsidRPr="006F6253">
              <w:rPr>
                <w:rFonts w:ascii="Times New Roman" w:hAnsi="Times New Roman"/>
              </w:rPr>
              <w:t>Prohibition of Riba.</w:t>
            </w:r>
          </w:p>
          <w:p w:rsidR="00DA34D6" w:rsidRPr="006F6253" w:rsidRDefault="00DA34D6" w:rsidP="00C15D27">
            <w:pPr>
              <w:numPr>
                <w:ilvl w:val="2"/>
                <w:numId w:val="108"/>
              </w:numPr>
              <w:ind w:left="0" w:firstLine="0"/>
              <w:jc w:val="both"/>
              <w:rPr>
                <w:rFonts w:ascii="Times New Roman" w:hAnsi="Times New Roman"/>
              </w:rPr>
            </w:pPr>
            <w:r w:rsidRPr="006F6253">
              <w:rPr>
                <w:rFonts w:ascii="Times New Roman" w:hAnsi="Times New Roman"/>
              </w:rPr>
              <w:t>Prohibition of Bribery, Theft and Hoarding of Wealth.</w:t>
            </w:r>
          </w:p>
          <w:p w:rsidR="00DA34D6" w:rsidRPr="006F6253" w:rsidRDefault="00DA34D6" w:rsidP="00C15D27">
            <w:pPr>
              <w:numPr>
                <w:ilvl w:val="2"/>
                <w:numId w:val="108"/>
              </w:numPr>
              <w:ind w:left="0" w:firstLine="0"/>
              <w:jc w:val="both"/>
              <w:rPr>
                <w:rFonts w:ascii="Times New Roman" w:hAnsi="Times New Roman"/>
              </w:rPr>
            </w:pPr>
            <w:r w:rsidRPr="006F6253">
              <w:rPr>
                <w:rFonts w:ascii="Times New Roman" w:hAnsi="Times New Roman"/>
              </w:rPr>
              <w:t>Prohibition of Deception.</w:t>
            </w:r>
          </w:p>
          <w:p w:rsidR="00DA34D6" w:rsidRPr="006F6253" w:rsidRDefault="00DA34D6" w:rsidP="00C15D27">
            <w:pPr>
              <w:numPr>
                <w:ilvl w:val="2"/>
                <w:numId w:val="108"/>
              </w:numPr>
              <w:ind w:left="0" w:firstLine="0"/>
              <w:jc w:val="both"/>
              <w:rPr>
                <w:rFonts w:ascii="Times New Roman" w:hAnsi="Times New Roman"/>
              </w:rPr>
            </w:pPr>
            <w:r w:rsidRPr="006F6253">
              <w:rPr>
                <w:rFonts w:ascii="Times New Roman" w:hAnsi="Times New Roman"/>
              </w:rPr>
              <w:t>Prohibition of Hoarding.</w:t>
            </w:r>
          </w:p>
          <w:p w:rsidR="00DA34D6" w:rsidRPr="006F6253" w:rsidRDefault="00DA34D6" w:rsidP="00C15D27">
            <w:pPr>
              <w:numPr>
                <w:ilvl w:val="2"/>
                <w:numId w:val="108"/>
              </w:numPr>
              <w:ind w:left="0" w:firstLine="0"/>
              <w:jc w:val="both"/>
              <w:rPr>
                <w:rFonts w:ascii="Times New Roman" w:hAnsi="Times New Roman"/>
              </w:rPr>
            </w:pPr>
            <w:r w:rsidRPr="006F6253">
              <w:rPr>
                <w:rFonts w:ascii="Times New Roman" w:hAnsi="Times New Roman"/>
              </w:rPr>
              <w:t>Prohibition of selling items not owned by the seller.</w:t>
            </w:r>
          </w:p>
          <w:p w:rsidR="00DA34D6" w:rsidRPr="006F6253" w:rsidRDefault="00DA34D6" w:rsidP="00C15D27">
            <w:pPr>
              <w:numPr>
                <w:ilvl w:val="1"/>
                <w:numId w:val="108"/>
              </w:numPr>
              <w:ind w:left="0" w:firstLine="0"/>
              <w:jc w:val="both"/>
              <w:rPr>
                <w:rFonts w:ascii="Times New Roman" w:hAnsi="Times New Roman"/>
              </w:rPr>
            </w:pPr>
            <w:r w:rsidRPr="006F6253">
              <w:rPr>
                <w:rFonts w:ascii="Times New Roman" w:hAnsi="Times New Roman"/>
              </w:rPr>
              <w:t>Ethical Behavior.</w:t>
            </w:r>
          </w:p>
        </w:tc>
      </w:tr>
      <w:tr w:rsidR="00DA34D6" w:rsidRPr="006F6253" w:rsidTr="00C15D27">
        <w:tc>
          <w:tcPr>
            <w:tcW w:w="1458" w:type="dxa"/>
          </w:tcPr>
          <w:p w:rsidR="00DA34D6" w:rsidRPr="006F6253" w:rsidRDefault="00DA34D6" w:rsidP="00C15D27">
            <w:pPr>
              <w:pStyle w:val="Heading8"/>
              <w:spacing w:before="0"/>
              <w:jc w:val="center"/>
              <w:rPr>
                <w:rFonts w:ascii="Times New Roman" w:hAnsi="Times New Roman" w:cs="Times New Roman"/>
                <w:i/>
                <w:iCs/>
                <w:sz w:val="24"/>
                <w:szCs w:val="24"/>
              </w:rPr>
            </w:pPr>
            <w:r w:rsidRPr="006F6253">
              <w:rPr>
                <w:rFonts w:ascii="Times New Roman" w:hAnsi="Times New Roman" w:cs="Times New Roman"/>
                <w:i/>
                <w:iCs/>
                <w:sz w:val="24"/>
                <w:szCs w:val="24"/>
              </w:rPr>
              <w:t>40-45</w:t>
            </w:r>
          </w:p>
        </w:tc>
        <w:tc>
          <w:tcPr>
            <w:tcW w:w="7398" w:type="dxa"/>
          </w:tcPr>
          <w:p w:rsidR="00DA34D6" w:rsidRPr="006F6253" w:rsidRDefault="00DA34D6" w:rsidP="00C15D27">
            <w:pPr>
              <w:jc w:val="both"/>
              <w:rPr>
                <w:rFonts w:ascii="Times New Roman" w:hAnsi="Times New Roman"/>
              </w:rPr>
            </w:pPr>
            <w:r w:rsidRPr="006F6253">
              <w:rPr>
                <w:rFonts w:ascii="Times New Roman" w:hAnsi="Times New Roman"/>
              </w:rPr>
              <w:t>Role of Islam in building of human culture.</w:t>
            </w:r>
          </w:p>
        </w:tc>
      </w:tr>
    </w:tbl>
    <w:p w:rsidR="00DA34D6" w:rsidRPr="006F6253" w:rsidRDefault="00DA34D6" w:rsidP="00DA34D6">
      <w:pPr>
        <w:jc w:val="both"/>
        <w:rPr>
          <w:rFonts w:ascii="Times New Roman" w:hAnsi="Times New Roman"/>
          <w:b/>
          <w:bCs/>
          <w:u w:val="single"/>
        </w:rPr>
      </w:pPr>
    </w:p>
    <w:p w:rsidR="00DA34D6" w:rsidRPr="006F6253" w:rsidRDefault="00DA34D6" w:rsidP="00DA34D6">
      <w:pPr>
        <w:jc w:val="both"/>
        <w:rPr>
          <w:rFonts w:ascii="Times New Roman" w:hAnsi="Times New Roman"/>
          <w:b/>
          <w:u w:val="single"/>
        </w:rPr>
      </w:pPr>
      <w:r w:rsidRPr="006F6253">
        <w:rPr>
          <w:rFonts w:ascii="Times New Roman" w:hAnsi="Times New Roman"/>
          <w:b/>
          <w:bCs/>
          <w:u w:val="single"/>
        </w:rPr>
        <w:t xml:space="preserve">Recommended Text: - </w:t>
      </w:r>
    </w:p>
    <w:p w:rsidR="00DA34D6" w:rsidRPr="006F6253" w:rsidRDefault="00DA34D6" w:rsidP="00DA34D6">
      <w:pPr>
        <w:numPr>
          <w:ilvl w:val="0"/>
          <w:numId w:val="112"/>
        </w:numPr>
        <w:ind w:left="0" w:firstLine="0"/>
        <w:jc w:val="both"/>
        <w:rPr>
          <w:rFonts w:ascii="Times New Roman" w:hAnsi="Times New Roman"/>
          <w:u w:val="single"/>
        </w:rPr>
      </w:pPr>
      <w:r w:rsidRPr="006F6253">
        <w:rPr>
          <w:rFonts w:ascii="Times New Roman" w:hAnsi="Times New Roman"/>
        </w:rPr>
        <w:t>The Introduction to Islam: Dr. Muhammad Hamidullah.</w:t>
      </w:r>
    </w:p>
    <w:p w:rsidR="00DA34D6" w:rsidRPr="006F6253" w:rsidRDefault="00DA34D6" w:rsidP="00DA34D6">
      <w:pPr>
        <w:numPr>
          <w:ilvl w:val="0"/>
          <w:numId w:val="112"/>
        </w:numPr>
        <w:ind w:left="0" w:firstLine="0"/>
        <w:jc w:val="both"/>
        <w:rPr>
          <w:rFonts w:ascii="Times New Roman" w:hAnsi="Times New Roman"/>
          <w:u w:val="single"/>
        </w:rPr>
      </w:pPr>
      <w:r w:rsidRPr="006F6253">
        <w:rPr>
          <w:rFonts w:ascii="Times New Roman" w:hAnsi="Times New Roman"/>
        </w:rPr>
        <w:t>IslamiNazriyae Hayat (In Urdu): Khurshid Ahmad.</w:t>
      </w:r>
    </w:p>
    <w:p w:rsidR="00DA34D6" w:rsidRPr="006F6253" w:rsidRDefault="00DA34D6" w:rsidP="00DA34D6">
      <w:pPr>
        <w:numPr>
          <w:ilvl w:val="0"/>
          <w:numId w:val="112"/>
        </w:numPr>
        <w:ind w:left="0" w:firstLine="0"/>
        <w:jc w:val="both"/>
        <w:rPr>
          <w:rFonts w:ascii="Times New Roman" w:hAnsi="Times New Roman"/>
          <w:u w:val="single"/>
        </w:rPr>
      </w:pPr>
      <w:r w:rsidRPr="006F6253">
        <w:rPr>
          <w:rFonts w:ascii="Times New Roman" w:hAnsi="Times New Roman"/>
        </w:rPr>
        <w:t>Islam and Modern Economics and Trade (In Urdu): Justice TaqiUsmani.</w:t>
      </w:r>
    </w:p>
    <w:p w:rsidR="00DA34D6" w:rsidRPr="006F6253" w:rsidRDefault="00DA34D6" w:rsidP="00DA34D6">
      <w:pPr>
        <w:numPr>
          <w:ilvl w:val="0"/>
          <w:numId w:val="112"/>
        </w:numPr>
        <w:ind w:left="0" w:firstLine="0"/>
        <w:jc w:val="both"/>
        <w:rPr>
          <w:rFonts w:ascii="Times New Roman" w:hAnsi="Times New Roman"/>
          <w:u w:val="single"/>
        </w:rPr>
      </w:pPr>
      <w:r w:rsidRPr="006F6253">
        <w:rPr>
          <w:rFonts w:ascii="Times New Roman" w:hAnsi="Times New Roman"/>
        </w:rPr>
        <w:t>Prohibition of Riba and Interest Free Monetary System (In Urdu): Dr. Mahmood A. Ghazi.</w:t>
      </w:r>
    </w:p>
    <w:p w:rsidR="00DA34D6" w:rsidRPr="006F6253" w:rsidRDefault="00DA34D6" w:rsidP="00DA34D6">
      <w:pPr>
        <w:pStyle w:val="Style"/>
        <w:jc w:val="both"/>
      </w:pPr>
    </w:p>
    <w:p w:rsidR="00DA34D6" w:rsidRPr="006F6253" w:rsidRDefault="00DA34D6" w:rsidP="00DA34D6">
      <w:pPr>
        <w:spacing w:after="160" w:line="259" w:lineRule="auto"/>
        <w:rPr>
          <w:rFonts w:ascii="Times New Roman" w:hAnsi="Times New Roman"/>
          <w:b/>
          <w:bCs/>
          <w:kern w:val="32"/>
        </w:rPr>
      </w:pPr>
      <w:r w:rsidRPr="006F6253">
        <w:rPr>
          <w:rFonts w:ascii="Times New Roman" w:hAnsi="Times New Roman"/>
        </w:rPr>
        <w:br w:type="page"/>
      </w:r>
    </w:p>
    <w:p w:rsidR="00DA34D6" w:rsidRPr="006F6253" w:rsidRDefault="00DA34D6" w:rsidP="00DA34D6">
      <w:pPr>
        <w:pStyle w:val="Heading1"/>
        <w:rPr>
          <w:rFonts w:cs="Times New Roman"/>
          <w:sz w:val="24"/>
          <w:szCs w:val="24"/>
        </w:rPr>
      </w:pPr>
      <w:bookmarkStart w:id="25" w:name="_Toc411372185"/>
      <w:r w:rsidRPr="006F6253">
        <w:rPr>
          <w:rFonts w:cs="Times New Roman"/>
          <w:sz w:val="24"/>
          <w:szCs w:val="24"/>
        </w:rPr>
        <w:lastRenderedPageBreak/>
        <w:t>Semester BS 5</w:t>
      </w:r>
      <w:r w:rsidRPr="006F6253">
        <w:rPr>
          <w:rFonts w:cs="Times New Roman"/>
          <w:sz w:val="24"/>
          <w:szCs w:val="24"/>
          <w:vertAlign w:val="superscript"/>
        </w:rPr>
        <w:t>th</w:t>
      </w:r>
      <w:bookmarkEnd w:id="25"/>
    </w:p>
    <w:p w:rsidR="00DA34D6" w:rsidRPr="006F6253" w:rsidRDefault="00DA34D6" w:rsidP="00DA34D6">
      <w:pPr>
        <w:pStyle w:val="Heading3"/>
        <w:rPr>
          <w:rFonts w:cs="Times New Roman"/>
          <w:szCs w:val="24"/>
        </w:rPr>
      </w:pPr>
      <w:bookmarkStart w:id="26" w:name="_Toc411372186"/>
      <w:r w:rsidRPr="006F6253">
        <w:rPr>
          <w:rFonts w:cs="Times New Roman"/>
          <w:szCs w:val="24"/>
        </w:rPr>
        <w:t>Course Name</w:t>
      </w:r>
      <w:r w:rsidRPr="006F6253">
        <w:rPr>
          <w:rFonts w:cs="Times New Roman"/>
          <w:szCs w:val="24"/>
        </w:rPr>
        <w:tab/>
        <w:t>:</w:t>
      </w:r>
      <w:r w:rsidRPr="006F6253">
        <w:rPr>
          <w:rFonts w:cs="Times New Roman"/>
          <w:szCs w:val="24"/>
        </w:rPr>
        <w:tab/>
        <w:t>Business Statistics</w:t>
      </w:r>
      <w:bookmarkEnd w:id="26"/>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t>:</w:t>
      </w:r>
      <w:r w:rsidRPr="006F6253">
        <w:rPr>
          <w:rFonts w:ascii="Times New Roman" w:hAnsi="Times New Roman"/>
          <w:bCs/>
          <w:spacing w:val="-3"/>
        </w:rPr>
        <w:tab/>
        <w:t>COM 301</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tabs>
          <w:tab w:val="left" w:pos="0"/>
          <w:tab w:val="left" w:pos="720"/>
          <w:tab w:val="left" w:pos="1440"/>
          <w:tab w:val="left" w:pos="2160"/>
        </w:tabs>
        <w:suppressAutoHyphens/>
        <w:spacing w:line="240" w:lineRule="atLeast"/>
        <w:rPr>
          <w:rFonts w:ascii="Times New Roman" w:hAnsi="Times New Roman"/>
          <w:bCs/>
          <w:spacing w:val="-3"/>
          <w:u w:val="single"/>
        </w:rPr>
      </w:pPr>
    </w:p>
    <w:p w:rsidR="00DA34D6" w:rsidRPr="006F6253" w:rsidRDefault="00DA34D6" w:rsidP="00DA34D6">
      <w:pPr>
        <w:rPr>
          <w:rFonts w:ascii="Times New Roman" w:hAnsi="Times New Roman"/>
          <w:b/>
        </w:rPr>
      </w:pPr>
      <w:r w:rsidRPr="006F6253">
        <w:rPr>
          <w:rFonts w:ascii="Times New Roman" w:hAnsi="Times New Roman"/>
          <w:b/>
        </w:rPr>
        <w:t>Course Objectives:</w:t>
      </w:r>
    </w:p>
    <w:p w:rsidR="00DA34D6" w:rsidRPr="006F6253" w:rsidRDefault="00DA34D6" w:rsidP="00DA34D6">
      <w:pPr>
        <w:jc w:val="both"/>
        <w:rPr>
          <w:rFonts w:ascii="Times New Roman" w:hAnsi="Times New Roman"/>
        </w:rPr>
      </w:pPr>
      <w:r w:rsidRPr="006F6253">
        <w:rPr>
          <w:rFonts w:ascii="Times New Roman" w:hAnsi="Times New Roman"/>
        </w:rPr>
        <w:tab/>
      </w:r>
    </w:p>
    <w:p w:rsidR="00DA34D6" w:rsidRPr="006F6253" w:rsidRDefault="00DA34D6" w:rsidP="00DA34D6">
      <w:pPr>
        <w:jc w:val="both"/>
        <w:rPr>
          <w:rFonts w:ascii="Times New Roman" w:hAnsi="Times New Roman"/>
        </w:rPr>
      </w:pPr>
      <w:r w:rsidRPr="006F6253">
        <w:rPr>
          <w:rFonts w:ascii="Times New Roman" w:hAnsi="Times New Roman"/>
        </w:rPr>
        <w:tab/>
        <w:t>A sound knowledge of Statistical techniques is necessary for the study of modern Business and Economics. In view of this, Statistics is now being taught as a compulsory subject to all the students of Economics, Management and Business. The present course is designed to meet the requirement of the students of BBA. The basic aim of this course is to expose various techniques of Statistics in a simple, lucid and logical way.</w:t>
      </w:r>
    </w:p>
    <w:p w:rsidR="00DA34D6" w:rsidRPr="006F6253" w:rsidRDefault="00DA34D6" w:rsidP="00DA34D6">
      <w:pPr>
        <w:jc w:val="both"/>
        <w:rPr>
          <w:rFonts w:ascii="Times New Roman" w:hAnsi="Times New Roman"/>
          <w:u w:val="single"/>
        </w:rPr>
      </w:pPr>
    </w:p>
    <w:p w:rsidR="00DA34D6" w:rsidRPr="006F6253" w:rsidRDefault="00DA34D6" w:rsidP="00DA34D6">
      <w:pPr>
        <w:jc w:val="both"/>
        <w:rPr>
          <w:rFonts w:ascii="Times New Roman" w:hAnsi="Times New Roman"/>
        </w:rPr>
      </w:pPr>
      <w:r w:rsidRPr="006F6253">
        <w:rPr>
          <w:rFonts w:ascii="Times New Roman" w:hAnsi="Times New Roman"/>
        </w:rPr>
        <w:t>Week 1:</w:t>
      </w:r>
      <w:r w:rsidRPr="006F6253">
        <w:rPr>
          <w:rFonts w:ascii="Times New Roman" w:hAnsi="Times New Roman"/>
        </w:rPr>
        <w:tab/>
        <w:t>Meaning of Statistics</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Characteristics of Statistics</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Descriptive and inferential Statistics</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Populations and Samples</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Importance of Statistics</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Observations and Variables</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Discrete and continuous random variable</w:t>
      </w:r>
    </w:p>
    <w:p w:rsidR="00DA34D6" w:rsidRPr="006F6253" w:rsidRDefault="00DA34D6" w:rsidP="00DA34D6">
      <w:pPr>
        <w:jc w:val="both"/>
        <w:rPr>
          <w:rFonts w:ascii="Times New Roman" w:hAnsi="Times New Roman"/>
        </w:rPr>
      </w:pPr>
      <w:r w:rsidRPr="006F6253">
        <w:rPr>
          <w:rFonts w:ascii="Times New Roman" w:hAnsi="Times New Roman"/>
        </w:rPr>
        <w:t>Week 2:</w:t>
      </w:r>
      <w:r w:rsidRPr="006F6253">
        <w:rPr>
          <w:rFonts w:ascii="Times New Roman" w:hAnsi="Times New Roman"/>
        </w:rPr>
        <w:tab/>
        <w:t>Data and Collection of Data</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Primary Data and Secondary Data</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Presentation of Data</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Frequency Distribution</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Steps involved in the construction of Frequency Distribution</w:t>
      </w:r>
    </w:p>
    <w:p w:rsidR="00DA34D6" w:rsidRPr="006F6253" w:rsidRDefault="00DA34D6" w:rsidP="00DA34D6">
      <w:pPr>
        <w:jc w:val="both"/>
        <w:rPr>
          <w:rFonts w:ascii="Times New Roman" w:hAnsi="Times New Roman"/>
        </w:rPr>
      </w:pPr>
      <w:r w:rsidRPr="006F6253">
        <w:rPr>
          <w:rFonts w:ascii="Times New Roman" w:hAnsi="Times New Roman"/>
        </w:rPr>
        <w:t>Week 3:</w:t>
      </w:r>
      <w:r w:rsidRPr="006F6253">
        <w:rPr>
          <w:rFonts w:ascii="Times New Roman" w:hAnsi="Times New Roman"/>
        </w:rPr>
        <w:tab/>
        <w:t>Measure of Control Tendency</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Criteria of Satisfactory Average</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Types of Average</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The Arithmetic Mean</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Mean From Grouped Data</w:t>
      </w:r>
    </w:p>
    <w:p w:rsidR="00DA34D6" w:rsidRPr="006F6253" w:rsidRDefault="00DA34D6" w:rsidP="00DA34D6">
      <w:pPr>
        <w:jc w:val="both"/>
        <w:rPr>
          <w:rFonts w:ascii="Times New Roman" w:hAnsi="Times New Roman"/>
        </w:rPr>
      </w:pPr>
      <w:r w:rsidRPr="006F6253">
        <w:rPr>
          <w:rFonts w:ascii="Times New Roman" w:hAnsi="Times New Roman"/>
        </w:rPr>
        <w:t>Week 4:</w:t>
      </w:r>
      <w:r w:rsidRPr="006F6253">
        <w:rPr>
          <w:rFonts w:ascii="Times New Roman" w:hAnsi="Times New Roman"/>
        </w:rPr>
        <w:tab/>
        <w:t>The Median</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The Mode</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Empirical Relation between Mean, Median and Mode</w:t>
      </w:r>
    </w:p>
    <w:p w:rsidR="00DA34D6" w:rsidRPr="006F6253" w:rsidRDefault="00DA34D6" w:rsidP="00DA34D6">
      <w:pPr>
        <w:jc w:val="both"/>
        <w:rPr>
          <w:rFonts w:ascii="Times New Roman" w:hAnsi="Times New Roman"/>
        </w:rPr>
      </w:pPr>
      <w:r w:rsidRPr="006F6253">
        <w:rPr>
          <w:rFonts w:ascii="Times New Roman" w:hAnsi="Times New Roman"/>
        </w:rPr>
        <w:t>Week 5:</w:t>
      </w:r>
      <w:r w:rsidRPr="006F6253">
        <w:rPr>
          <w:rFonts w:ascii="Times New Roman" w:hAnsi="Times New Roman"/>
        </w:rPr>
        <w:tab/>
        <w:t>Quartiles (Q1, Q2, Q3)</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Measure of Dispersion</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Range and its Coefficient</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Inter Quartile Range and Its Coefficient</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Semi-Inter Quartile Range and its Coefficient</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Moments about Mean</w:t>
      </w:r>
    </w:p>
    <w:p w:rsidR="00DA34D6" w:rsidRPr="006F6253" w:rsidRDefault="00DA34D6" w:rsidP="00DA34D6">
      <w:pPr>
        <w:jc w:val="both"/>
        <w:rPr>
          <w:rFonts w:ascii="Times New Roman" w:hAnsi="Times New Roman"/>
        </w:rPr>
      </w:pPr>
      <w:r w:rsidRPr="006F6253">
        <w:rPr>
          <w:rFonts w:ascii="Times New Roman" w:hAnsi="Times New Roman"/>
        </w:rPr>
        <w:t>Week 6:</w:t>
      </w:r>
      <w:r w:rsidRPr="006F6253">
        <w:rPr>
          <w:rFonts w:ascii="Times New Roman" w:hAnsi="Times New Roman"/>
        </w:rPr>
        <w:tab/>
        <w:t>Skewness and Kurtosis</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Pearsonian Coefficient of Skewness</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Bowley’s Coefficient of Skewness</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Moment Ratios</w:t>
      </w:r>
    </w:p>
    <w:p w:rsidR="00DA34D6" w:rsidRPr="006F6253" w:rsidRDefault="00DA34D6" w:rsidP="00DA34D6">
      <w:pPr>
        <w:jc w:val="both"/>
        <w:rPr>
          <w:rFonts w:ascii="Times New Roman" w:hAnsi="Times New Roman"/>
        </w:rPr>
      </w:pPr>
      <w:r w:rsidRPr="006F6253">
        <w:rPr>
          <w:rFonts w:ascii="Times New Roman" w:hAnsi="Times New Roman"/>
        </w:rPr>
        <w:t>Week 7:</w:t>
      </w:r>
      <w:r w:rsidRPr="006F6253">
        <w:rPr>
          <w:rFonts w:ascii="Times New Roman" w:hAnsi="Times New Roman"/>
        </w:rPr>
        <w:tab/>
        <w:t>Variance and Standard Deviation</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Coefficient of Variation</w:t>
      </w:r>
    </w:p>
    <w:p w:rsidR="00DA34D6" w:rsidRPr="006F6253" w:rsidRDefault="00DA34D6" w:rsidP="00DA34D6">
      <w:pPr>
        <w:jc w:val="both"/>
        <w:rPr>
          <w:rFonts w:ascii="Times New Roman" w:hAnsi="Times New Roman"/>
        </w:rPr>
      </w:pPr>
      <w:r w:rsidRPr="006F6253">
        <w:rPr>
          <w:rFonts w:ascii="Times New Roman" w:hAnsi="Times New Roman"/>
        </w:rPr>
        <w:t>Week 8:</w:t>
      </w:r>
      <w:r w:rsidRPr="006F6253">
        <w:rPr>
          <w:rFonts w:ascii="Times New Roman" w:hAnsi="Times New Roman"/>
        </w:rPr>
        <w:tab/>
        <w:t xml:space="preserve">Simple Regression </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Deterministic and Probabilistic Models</w:t>
      </w:r>
    </w:p>
    <w:p w:rsidR="00DA34D6" w:rsidRPr="006F6253" w:rsidRDefault="00DA34D6" w:rsidP="00DA34D6">
      <w:pPr>
        <w:jc w:val="both"/>
        <w:rPr>
          <w:rFonts w:ascii="Times New Roman" w:hAnsi="Times New Roman"/>
        </w:rPr>
      </w:pPr>
      <w:r w:rsidRPr="006F6253">
        <w:rPr>
          <w:rFonts w:ascii="Times New Roman" w:hAnsi="Times New Roman"/>
        </w:rPr>
        <w:lastRenderedPageBreak/>
        <w:tab/>
      </w:r>
      <w:r w:rsidRPr="006F6253">
        <w:rPr>
          <w:rFonts w:ascii="Times New Roman" w:hAnsi="Times New Roman"/>
        </w:rPr>
        <w:tab/>
        <w:t>Satter Diagram</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Simple Linear Regression Model</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Least Square Regression live</w:t>
      </w:r>
    </w:p>
    <w:p w:rsidR="00DA34D6" w:rsidRPr="006F6253" w:rsidRDefault="00DA34D6" w:rsidP="00DA34D6">
      <w:pPr>
        <w:ind w:left="1440"/>
        <w:jc w:val="both"/>
        <w:rPr>
          <w:rFonts w:ascii="Times New Roman" w:hAnsi="Times New Roman"/>
        </w:rPr>
      </w:pPr>
      <w:r w:rsidRPr="006F6253">
        <w:rPr>
          <w:rFonts w:ascii="Times New Roman" w:hAnsi="Times New Roman"/>
        </w:rPr>
        <w:t>Standard Deviation of Regression OR Standard error of estimate</w:t>
      </w:r>
    </w:p>
    <w:p w:rsidR="00DA34D6" w:rsidRPr="006F6253" w:rsidRDefault="00DA34D6" w:rsidP="00DA34D6">
      <w:pPr>
        <w:jc w:val="both"/>
        <w:rPr>
          <w:rFonts w:ascii="Times New Roman" w:hAnsi="Times New Roman"/>
        </w:rPr>
      </w:pPr>
      <w:r w:rsidRPr="006F6253">
        <w:rPr>
          <w:rFonts w:ascii="Times New Roman" w:hAnsi="Times New Roman"/>
        </w:rPr>
        <w:t>Week 9:</w:t>
      </w:r>
      <w:r w:rsidRPr="006F6253">
        <w:rPr>
          <w:rFonts w:ascii="Times New Roman" w:hAnsi="Times New Roman"/>
        </w:rPr>
        <w:tab/>
        <w:t>Correlation</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Pearson Product Moment Correlation</w:t>
      </w:r>
    </w:p>
    <w:p w:rsidR="00DA34D6" w:rsidRPr="006F6253" w:rsidRDefault="00DA34D6" w:rsidP="00DA34D6">
      <w:pPr>
        <w:jc w:val="both"/>
        <w:rPr>
          <w:rFonts w:ascii="Times New Roman" w:hAnsi="Times New Roman"/>
        </w:rPr>
      </w:pPr>
      <w:r w:rsidRPr="006F6253">
        <w:rPr>
          <w:rFonts w:ascii="Times New Roman" w:hAnsi="Times New Roman"/>
        </w:rPr>
        <w:t>Week 10:</w:t>
      </w:r>
      <w:r w:rsidRPr="006F6253">
        <w:rPr>
          <w:rFonts w:ascii="Times New Roman" w:hAnsi="Times New Roman"/>
        </w:rPr>
        <w:tab/>
        <w:t>Index Numbers</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Introduction</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Simple and Composite Index Numbers</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Problems involved in the Construction of Index Numbers</w:t>
      </w:r>
    </w:p>
    <w:p w:rsidR="00DA34D6" w:rsidRPr="006F6253" w:rsidRDefault="00DA34D6" w:rsidP="00DA34D6">
      <w:pPr>
        <w:ind w:left="1440"/>
        <w:jc w:val="both"/>
        <w:rPr>
          <w:rFonts w:ascii="Times New Roman" w:hAnsi="Times New Roman"/>
        </w:rPr>
      </w:pPr>
      <w:r w:rsidRPr="006F6253">
        <w:rPr>
          <w:rFonts w:ascii="Times New Roman" w:hAnsi="Times New Roman"/>
        </w:rPr>
        <w:t>Main Steps in the Construction of Index Number whole sale Price</w:t>
      </w:r>
    </w:p>
    <w:p w:rsidR="00DA34D6" w:rsidRPr="006F6253" w:rsidRDefault="00DA34D6" w:rsidP="00DA34D6">
      <w:pPr>
        <w:jc w:val="both"/>
        <w:rPr>
          <w:rFonts w:ascii="Times New Roman" w:hAnsi="Times New Roman"/>
        </w:rPr>
      </w:pPr>
      <w:r w:rsidRPr="006F6253">
        <w:rPr>
          <w:rFonts w:ascii="Times New Roman" w:hAnsi="Times New Roman"/>
        </w:rPr>
        <w:t>Week 11:</w:t>
      </w:r>
      <w:r w:rsidRPr="006F6253">
        <w:rPr>
          <w:rFonts w:ascii="Times New Roman" w:hAnsi="Times New Roman"/>
        </w:rPr>
        <w:tab/>
        <w:t>Fixed Base Method and Chan Base Method</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Advantages and Disadvantages of Chain Base Method</w:t>
      </w:r>
    </w:p>
    <w:p w:rsidR="00DA34D6" w:rsidRPr="006F6253" w:rsidRDefault="00DA34D6" w:rsidP="00DA34D6">
      <w:pPr>
        <w:jc w:val="both"/>
        <w:rPr>
          <w:rFonts w:ascii="Times New Roman" w:hAnsi="Times New Roman"/>
        </w:rPr>
      </w:pPr>
      <w:r w:rsidRPr="006F6253">
        <w:rPr>
          <w:rFonts w:ascii="Times New Roman" w:hAnsi="Times New Roman"/>
        </w:rPr>
        <w:t>Week 12:</w:t>
      </w:r>
      <w:r w:rsidRPr="006F6253">
        <w:rPr>
          <w:rFonts w:ascii="Times New Roman" w:hAnsi="Times New Roman"/>
        </w:rPr>
        <w:tab/>
        <w:t>Unweighted Index Numbers</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Simple Aggregative Index</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Simple Average of Relatives</w:t>
      </w:r>
    </w:p>
    <w:p w:rsidR="00DA34D6" w:rsidRPr="006F6253" w:rsidRDefault="00DA34D6" w:rsidP="00DA34D6">
      <w:pPr>
        <w:jc w:val="both"/>
        <w:rPr>
          <w:rFonts w:ascii="Times New Roman" w:hAnsi="Times New Roman"/>
        </w:rPr>
      </w:pPr>
      <w:r w:rsidRPr="006F6253">
        <w:rPr>
          <w:rFonts w:ascii="Times New Roman" w:hAnsi="Times New Roman"/>
        </w:rPr>
        <w:t>Week 13:</w:t>
      </w:r>
      <w:r w:rsidRPr="006F6253">
        <w:rPr>
          <w:rFonts w:ascii="Times New Roman" w:hAnsi="Times New Roman"/>
        </w:rPr>
        <w:tab/>
        <w:t>Weighted Index Number</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Weighted Aggregative Price Index Numbers</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Laspeyre’s Price Index</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Fisher’s Ideal Index</w:t>
      </w:r>
    </w:p>
    <w:p w:rsidR="00DA34D6" w:rsidRPr="006F6253" w:rsidRDefault="00DA34D6" w:rsidP="00DA34D6">
      <w:pPr>
        <w:jc w:val="both"/>
        <w:rPr>
          <w:rFonts w:ascii="Times New Roman" w:hAnsi="Times New Roman"/>
        </w:rPr>
      </w:pPr>
      <w:r w:rsidRPr="006F6253">
        <w:rPr>
          <w:rFonts w:ascii="Times New Roman" w:hAnsi="Times New Roman"/>
        </w:rPr>
        <w:t>Week 14:</w:t>
      </w:r>
      <w:r w:rsidRPr="006F6253">
        <w:rPr>
          <w:rFonts w:ascii="Times New Roman" w:hAnsi="Times New Roman"/>
        </w:rPr>
        <w:tab/>
        <w:t>Probability</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Introduction</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Sets</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Venn diagram</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Operation in Sets</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Random Experiments, Sample Space, Event</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Counting Sample Points, Formal Definition of Probability</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Mutually exclusive and Not-Mutually exclusive events</w:t>
      </w:r>
    </w:p>
    <w:p w:rsidR="00DA34D6" w:rsidRPr="006F6253" w:rsidRDefault="00DA34D6" w:rsidP="00DA34D6">
      <w:pPr>
        <w:jc w:val="both"/>
        <w:rPr>
          <w:rFonts w:ascii="Times New Roman" w:hAnsi="Times New Roman"/>
        </w:rPr>
      </w:pPr>
      <w:r w:rsidRPr="006F6253">
        <w:rPr>
          <w:rFonts w:ascii="Times New Roman" w:hAnsi="Times New Roman"/>
        </w:rPr>
        <w:t>Week 15:</w:t>
      </w:r>
      <w:r w:rsidRPr="006F6253">
        <w:rPr>
          <w:rFonts w:ascii="Times New Roman" w:hAnsi="Times New Roman"/>
        </w:rPr>
        <w:tab/>
        <w:t xml:space="preserve">Addition Law of Probability for Mutually Exclusive and not </w:t>
      </w: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t>mutually exclusive Events</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 xml:space="preserve">Discrete Probability Distribution, Binomial experiment </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Binomial Probability distribution</w:t>
      </w:r>
    </w:p>
    <w:p w:rsidR="00DA34D6" w:rsidRPr="006F6253" w:rsidRDefault="00DA34D6" w:rsidP="00DA34D6">
      <w:pPr>
        <w:jc w:val="both"/>
        <w:rPr>
          <w:rFonts w:ascii="Times New Roman" w:hAnsi="Times New Roman"/>
        </w:rPr>
      </w:pPr>
      <w:r w:rsidRPr="006F6253">
        <w:rPr>
          <w:rFonts w:ascii="Times New Roman" w:hAnsi="Times New Roman"/>
        </w:rPr>
        <w:t>Week 16:</w:t>
      </w:r>
      <w:r w:rsidRPr="006F6253">
        <w:rPr>
          <w:rFonts w:ascii="Times New Roman" w:hAnsi="Times New Roman"/>
        </w:rPr>
        <w:tab/>
        <w:t xml:space="preserve">Application of Binomial Probability </w:t>
      </w:r>
    </w:p>
    <w:p w:rsidR="00DA34D6" w:rsidRPr="006F6253" w:rsidRDefault="00DA34D6" w:rsidP="00DA34D6">
      <w:pPr>
        <w:jc w:val="both"/>
        <w:rPr>
          <w:rFonts w:ascii="Times New Roman" w:hAnsi="Times New Roman"/>
        </w:rPr>
      </w:pPr>
      <w:r w:rsidRPr="006F6253">
        <w:rPr>
          <w:rFonts w:ascii="Times New Roman" w:hAnsi="Times New Roman"/>
        </w:rPr>
        <w:tab/>
      </w:r>
      <w:r w:rsidRPr="006F6253">
        <w:rPr>
          <w:rFonts w:ascii="Times New Roman" w:hAnsi="Times New Roman"/>
        </w:rPr>
        <w:tab/>
        <w:t>Distribution in Business</w:t>
      </w:r>
    </w:p>
    <w:p w:rsidR="00DA34D6" w:rsidRPr="006F6253" w:rsidRDefault="00DA34D6" w:rsidP="00DA34D6">
      <w:pPr>
        <w:jc w:val="both"/>
        <w:rPr>
          <w:rFonts w:ascii="Times New Roman" w:hAnsi="Times New Roman"/>
        </w:rPr>
      </w:pPr>
    </w:p>
    <w:p w:rsidR="00DA34D6" w:rsidRPr="006F6253" w:rsidRDefault="00DA34D6" w:rsidP="00DA34D6">
      <w:pPr>
        <w:rPr>
          <w:rFonts w:ascii="Times New Roman" w:hAnsi="Times New Roman"/>
          <w:bCs/>
        </w:rPr>
      </w:pPr>
      <w:r w:rsidRPr="006F6253">
        <w:rPr>
          <w:rFonts w:ascii="Times New Roman" w:hAnsi="Times New Roman"/>
          <w:bCs/>
        </w:rPr>
        <w:t xml:space="preserve">Total Marks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100</w:t>
      </w:r>
    </w:p>
    <w:p w:rsidR="00DA34D6" w:rsidRPr="006F6253" w:rsidRDefault="00DA34D6" w:rsidP="00DA34D6">
      <w:pPr>
        <w:rPr>
          <w:rFonts w:ascii="Times New Roman" w:hAnsi="Times New Roman"/>
          <w:bCs/>
        </w:rPr>
      </w:pPr>
      <w:r w:rsidRPr="006F6253">
        <w:rPr>
          <w:rFonts w:ascii="Times New Roman" w:hAnsi="Times New Roman"/>
          <w:bCs/>
        </w:rPr>
        <w:t>Internal Assessment</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20</w:t>
      </w:r>
    </w:p>
    <w:p w:rsidR="00DA34D6" w:rsidRPr="006F6253" w:rsidRDefault="00DA34D6" w:rsidP="00DA34D6">
      <w:pPr>
        <w:rPr>
          <w:rFonts w:ascii="Times New Roman" w:hAnsi="Times New Roman"/>
          <w:bCs/>
        </w:rPr>
      </w:pPr>
      <w:r w:rsidRPr="006F6253">
        <w:rPr>
          <w:rFonts w:ascii="Times New Roman" w:hAnsi="Times New Roman"/>
          <w:bCs/>
        </w:rPr>
        <w:t>Mid Term</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30</w:t>
      </w:r>
    </w:p>
    <w:p w:rsidR="00DA34D6" w:rsidRPr="006F6253" w:rsidRDefault="00DA34D6" w:rsidP="00DA34D6">
      <w:pPr>
        <w:rPr>
          <w:rFonts w:ascii="Times New Roman" w:hAnsi="Times New Roman"/>
          <w:bCs/>
        </w:rPr>
      </w:pPr>
      <w:r w:rsidRPr="006F6253">
        <w:rPr>
          <w:rFonts w:ascii="Times New Roman" w:hAnsi="Times New Roman"/>
          <w:bCs/>
        </w:rPr>
        <w:t>Final Examination</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50</w:t>
      </w:r>
    </w:p>
    <w:p w:rsidR="00DA34D6" w:rsidRPr="006F6253" w:rsidRDefault="00DA34D6" w:rsidP="00DA34D6">
      <w:pPr>
        <w:rPr>
          <w:rFonts w:ascii="Times New Roman" w:hAnsi="Times New Roman"/>
          <w:b/>
        </w:rPr>
      </w:pPr>
      <w:r w:rsidRPr="006F6253">
        <w:rPr>
          <w:rFonts w:ascii="Times New Roman" w:hAnsi="Times New Roman"/>
          <w:b/>
        </w:rPr>
        <w:t>Recommended Books:</w:t>
      </w:r>
    </w:p>
    <w:p w:rsidR="00DA34D6" w:rsidRPr="006F6253" w:rsidRDefault="00DA34D6" w:rsidP="00DA34D6">
      <w:pPr>
        <w:numPr>
          <w:ilvl w:val="0"/>
          <w:numId w:val="1"/>
        </w:numPr>
        <w:rPr>
          <w:rFonts w:ascii="Times New Roman" w:hAnsi="Times New Roman"/>
        </w:rPr>
      </w:pPr>
      <w:r w:rsidRPr="006F6253">
        <w:rPr>
          <w:rFonts w:ascii="Times New Roman" w:hAnsi="Times New Roman"/>
        </w:rPr>
        <w:t xml:space="preserve">Introduction to Statistical Theory, Part 1, by </w:t>
      </w:r>
      <w:r w:rsidRPr="006F6253">
        <w:rPr>
          <w:rFonts w:ascii="Times New Roman" w:hAnsi="Times New Roman"/>
          <w:u w:val="single"/>
        </w:rPr>
        <w:t>Prof. Sher Muhammad Chaudry.</w:t>
      </w:r>
      <w:r w:rsidRPr="006F6253">
        <w:rPr>
          <w:rFonts w:ascii="Times New Roman" w:hAnsi="Times New Roman"/>
          <w:highlight w:val="yellow"/>
          <w:u w:val="single"/>
        </w:rPr>
        <w:t>(4</w:t>
      </w:r>
      <w:r w:rsidRPr="006F6253">
        <w:rPr>
          <w:rFonts w:ascii="Times New Roman" w:hAnsi="Times New Roman"/>
          <w:highlight w:val="yellow"/>
          <w:u w:val="single"/>
          <w:vertAlign w:val="superscript"/>
        </w:rPr>
        <w:t>th</w:t>
      </w:r>
      <w:r w:rsidRPr="006F6253">
        <w:rPr>
          <w:rFonts w:ascii="Times New Roman" w:hAnsi="Times New Roman"/>
          <w:highlight w:val="yellow"/>
          <w:u w:val="single"/>
        </w:rPr>
        <w:t xml:space="preserve"> edition 2014)</w:t>
      </w:r>
    </w:p>
    <w:p w:rsidR="00DA34D6" w:rsidRPr="006F6253" w:rsidRDefault="00DA34D6" w:rsidP="00DA34D6">
      <w:pPr>
        <w:numPr>
          <w:ilvl w:val="0"/>
          <w:numId w:val="1"/>
        </w:numPr>
        <w:rPr>
          <w:rFonts w:ascii="Times New Roman" w:hAnsi="Times New Roman"/>
          <w:u w:val="single"/>
        </w:rPr>
      </w:pPr>
      <w:r w:rsidRPr="006F6253">
        <w:rPr>
          <w:rFonts w:ascii="Times New Roman" w:hAnsi="Times New Roman"/>
        </w:rPr>
        <w:t xml:space="preserve">Basic Statistics for Business and Economics by </w:t>
      </w:r>
      <w:r w:rsidRPr="006F6253">
        <w:rPr>
          <w:rFonts w:ascii="Times New Roman" w:hAnsi="Times New Roman"/>
          <w:u w:val="single"/>
        </w:rPr>
        <w:t>EARLK. BOWN AND MARTIN STARR(</w:t>
      </w:r>
      <w:r w:rsidRPr="006F6253">
        <w:rPr>
          <w:rFonts w:ascii="Times New Roman" w:hAnsi="Times New Roman"/>
          <w:highlight w:val="yellow"/>
          <w:u w:val="single"/>
        </w:rPr>
        <w:t>6</w:t>
      </w:r>
      <w:r w:rsidRPr="006F6253">
        <w:rPr>
          <w:rFonts w:ascii="Times New Roman" w:hAnsi="Times New Roman"/>
          <w:highlight w:val="yellow"/>
          <w:u w:val="single"/>
          <w:vertAlign w:val="superscript"/>
        </w:rPr>
        <w:t>th</w:t>
      </w:r>
      <w:r w:rsidRPr="006F6253">
        <w:rPr>
          <w:rFonts w:ascii="Times New Roman" w:hAnsi="Times New Roman"/>
          <w:highlight w:val="yellow"/>
          <w:u w:val="single"/>
        </w:rPr>
        <w:t xml:space="preserve"> edition 1987)</w:t>
      </w:r>
    </w:p>
    <w:p w:rsidR="00DA34D6" w:rsidRPr="006F6253" w:rsidRDefault="00DA34D6" w:rsidP="00DA34D6">
      <w:pPr>
        <w:numPr>
          <w:ilvl w:val="0"/>
          <w:numId w:val="1"/>
        </w:numPr>
        <w:rPr>
          <w:rFonts w:ascii="Times New Roman" w:hAnsi="Times New Roman"/>
          <w:u w:val="single"/>
        </w:rPr>
      </w:pPr>
      <w:r w:rsidRPr="006F6253">
        <w:rPr>
          <w:rFonts w:ascii="Times New Roman" w:hAnsi="Times New Roman"/>
        </w:rPr>
        <w:t xml:space="preserve">Introduction to Business Statistics Latest Edition, </w:t>
      </w:r>
      <w:r w:rsidRPr="006F6253">
        <w:rPr>
          <w:rFonts w:ascii="Times New Roman" w:hAnsi="Times New Roman"/>
          <w:u w:val="single"/>
        </w:rPr>
        <w:t>Shamim Khan</w:t>
      </w:r>
      <w:r w:rsidRPr="006F6253">
        <w:rPr>
          <w:rFonts w:ascii="Times New Roman" w:hAnsi="Times New Roman"/>
        </w:rPr>
        <w:t>, Research and Development Center Peshawar</w:t>
      </w:r>
    </w:p>
    <w:p w:rsidR="00DA34D6" w:rsidRPr="006F6253" w:rsidRDefault="00DA34D6" w:rsidP="00DA34D6">
      <w:pPr>
        <w:spacing w:after="160" w:line="259" w:lineRule="auto"/>
        <w:rPr>
          <w:rFonts w:ascii="Times New Roman" w:hAnsi="Times New Roman"/>
          <w:b/>
          <w:bCs/>
        </w:rPr>
      </w:pPr>
      <w:r w:rsidRPr="006F6253">
        <w:rPr>
          <w:rFonts w:ascii="Times New Roman" w:hAnsi="Times New Roman"/>
        </w:rPr>
        <w:br w:type="page"/>
      </w:r>
    </w:p>
    <w:p w:rsidR="00DA34D6" w:rsidRPr="006F6253" w:rsidRDefault="00DA34D6" w:rsidP="00DA34D6">
      <w:pPr>
        <w:pStyle w:val="Heading3"/>
        <w:rPr>
          <w:rFonts w:cs="Times New Roman"/>
          <w:szCs w:val="24"/>
        </w:rPr>
      </w:pPr>
      <w:bookmarkStart w:id="27" w:name="_Toc411372187"/>
      <w:r w:rsidRPr="006F6253">
        <w:rPr>
          <w:rFonts w:cs="Times New Roman"/>
          <w:szCs w:val="24"/>
        </w:rPr>
        <w:lastRenderedPageBreak/>
        <w:t>Course Name</w:t>
      </w:r>
      <w:r w:rsidRPr="006F6253">
        <w:rPr>
          <w:rFonts w:cs="Times New Roman"/>
          <w:szCs w:val="24"/>
        </w:rPr>
        <w:tab/>
        <w:t xml:space="preserve">: </w:t>
      </w:r>
      <w:r w:rsidRPr="006F6253">
        <w:rPr>
          <w:rFonts w:cs="Times New Roman"/>
          <w:szCs w:val="24"/>
        </w:rPr>
        <w:tab/>
        <w:t>Business Research Methods</w:t>
      </w:r>
      <w:bookmarkEnd w:id="27"/>
    </w:p>
    <w:p w:rsidR="00DA34D6" w:rsidRPr="006F6253" w:rsidRDefault="00DA34D6" w:rsidP="00DA34D6">
      <w:pPr>
        <w:tabs>
          <w:tab w:val="left" w:pos="-720"/>
        </w:tabs>
        <w:suppressAutoHyphens/>
        <w:jc w:val="both"/>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COM 303</w:t>
      </w:r>
    </w:p>
    <w:p w:rsidR="00DA34D6" w:rsidRPr="006F6253" w:rsidRDefault="00DA34D6" w:rsidP="00DA34D6">
      <w:pPr>
        <w:tabs>
          <w:tab w:val="left" w:pos="-720"/>
        </w:tabs>
        <w:suppressAutoHyphens/>
        <w:jc w:val="both"/>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t xml:space="preserve">: </w:t>
      </w:r>
      <w:r w:rsidRPr="006F6253">
        <w:rPr>
          <w:rFonts w:ascii="Times New Roman" w:hAnsi="Times New Roman"/>
          <w:bCs/>
          <w:spacing w:val="-3"/>
        </w:rPr>
        <w:tab/>
        <w:t>03</w:t>
      </w:r>
    </w:p>
    <w:p w:rsidR="00DA34D6" w:rsidRPr="006F6253" w:rsidRDefault="00DA34D6" w:rsidP="00DA34D6">
      <w:pPr>
        <w:tabs>
          <w:tab w:val="left" w:pos="-720"/>
        </w:tabs>
        <w:suppressAutoHyphens/>
        <w:jc w:val="both"/>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DA34D6" w:rsidRPr="006F6253" w:rsidRDefault="00DA34D6" w:rsidP="00DA34D6">
      <w:pPr>
        <w:tabs>
          <w:tab w:val="left" w:pos="-720"/>
        </w:tabs>
        <w:suppressAutoHyphens/>
        <w:jc w:val="both"/>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 xml:space="preserve">48 </w:t>
      </w:r>
    </w:p>
    <w:p w:rsidR="00DA34D6" w:rsidRPr="006F6253" w:rsidRDefault="00DA34D6" w:rsidP="00DA34D6">
      <w:pPr>
        <w:rPr>
          <w:rFonts w:ascii="Times New Roman" w:hAnsi="Times New Roman"/>
          <w:bCs/>
        </w:rPr>
      </w:pPr>
      <w:r w:rsidRPr="006F6253">
        <w:rPr>
          <w:rFonts w:ascii="Times New Roman" w:hAnsi="Times New Roman"/>
          <w:bCs/>
        </w:rPr>
        <w:t>  </w:t>
      </w:r>
    </w:p>
    <w:p w:rsidR="00DA34D6" w:rsidRPr="006F6253" w:rsidRDefault="00DA34D6" w:rsidP="00DA34D6">
      <w:pPr>
        <w:rPr>
          <w:rFonts w:ascii="Times New Roman" w:hAnsi="Times New Roman"/>
          <w:b/>
        </w:rPr>
      </w:pPr>
      <w:r w:rsidRPr="006F6253">
        <w:rPr>
          <w:rFonts w:ascii="Times New Roman" w:hAnsi="Times New Roman"/>
          <w:b/>
        </w:rPr>
        <w:t>Course Objectives:</w:t>
      </w:r>
    </w:p>
    <w:p w:rsidR="00DA34D6" w:rsidRPr="006F6253" w:rsidRDefault="00DA34D6" w:rsidP="00DA34D6">
      <w:pPr>
        <w:jc w:val="both"/>
        <w:rPr>
          <w:rFonts w:ascii="Times New Roman" w:hAnsi="Times New Roman"/>
        </w:rPr>
      </w:pPr>
      <w:r w:rsidRPr="006F6253">
        <w:rPr>
          <w:rFonts w:ascii="Times New Roman" w:hAnsi="Times New Roman"/>
        </w:rPr>
        <w:t> </w:t>
      </w:r>
      <w:r w:rsidRPr="006F6253">
        <w:rPr>
          <w:rFonts w:ascii="Times New Roman" w:hAnsi="Times New Roman"/>
        </w:rPr>
        <w:tab/>
        <w:t>Research and Development (R&amp;D) are order of the day. These are indispensable for human progress and prosperity. Rather these are most developed in all fields of life especially in business. Now the success of business depends to a great extent on good management and good R&amp;D. The present course has been designed to equip the students with such competencies that are necessary for good business, good management and good research.</w:t>
      </w:r>
    </w:p>
    <w:p w:rsidR="00DA34D6" w:rsidRPr="006F6253" w:rsidRDefault="00DA34D6" w:rsidP="00DA34D6">
      <w:pPr>
        <w:jc w:val="both"/>
        <w:rPr>
          <w:rFonts w:ascii="Times New Roman" w:hAnsi="Times New Roman"/>
        </w:rPr>
      </w:pPr>
      <w:r w:rsidRPr="006F6253">
        <w:rPr>
          <w:rFonts w:ascii="Times New Roman" w:hAnsi="Times New Roman"/>
        </w:rPr>
        <w:t> </w:t>
      </w:r>
    </w:p>
    <w:p w:rsidR="00DA34D6" w:rsidRPr="006F6253" w:rsidRDefault="00DA34D6" w:rsidP="00DA34D6">
      <w:pPr>
        <w:jc w:val="both"/>
        <w:rPr>
          <w:rFonts w:ascii="Times New Roman" w:hAnsi="Times New Roman"/>
        </w:rPr>
      </w:pPr>
      <w:r w:rsidRPr="006F6253">
        <w:rPr>
          <w:rFonts w:ascii="Times New Roman" w:hAnsi="Times New Roman"/>
        </w:rPr>
        <w:t> </w:t>
      </w:r>
    </w:p>
    <w:p w:rsidR="00DA34D6" w:rsidRPr="006F6253" w:rsidRDefault="00DA34D6" w:rsidP="00DA34D6">
      <w:pPr>
        <w:rPr>
          <w:rFonts w:ascii="Times New Roman" w:hAnsi="Times New Roman"/>
        </w:rPr>
      </w:pPr>
      <w:r w:rsidRPr="006F6253">
        <w:rPr>
          <w:rFonts w:ascii="Times New Roman" w:hAnsi="Times New Roman"/>
        </w:rPr>
        <w:t>Week 1:</w:t>
      </w:r>
      <w:r w:rsidRPr="006F6253">
        <w:rPr>
          <w:rFonts w:ascii="Times New Roman" w:hAnsi="Times New Roman"/>
        </w:rPr>
        <w:tab/>
      </w:r>
      <w:r w:rsidRPr="006F6253">
        <w:rPr>
          <w:rFonts w:ascii="Times New Roman" w:hAnsi="Times New Roman"/>
          <w:bCs/>
        </w:rPr>
        <w:t xml:space="preserve">Business, Definition, Characteristics, Types, Factors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Promoting Business</w:t>
      </w:r>
    </w:p>
    <w:p w:rsidR="00DA34D6" w:rsidRPr="006F6253" w:rsidRDefault="00DA34D6" w:rsidP="00DA34D6">
      <w:pPr>
        <w:ind w:left="720" w:firstLine="720"/>
        <w:rPr>
          <w:rFonts w:ascii="Times New Roman" w:hAnsi="Times New Roman"/>
          <w:bCs/>
        </w:rPr>
      </w:pPr>
      <w:r w:rsidRPr="006F6253">
        <w:rPr>
          <w:rFonts w:ascii="Times New Roman" w:hAnsi="Times New Roman"/>
          <w:bCs/>
        </w:rPr>
        <w:t xml:space="preserve">Research, Definition, Characteristics, Types, the Need for </w:t>
      </w:r>
      <w:r w:rsidRPr="006F6253">
        <w:rPr>
          <w:rFonts w:ascii="Times New Roman" w:hAnsi="Times New Roman"/>
          <w:bCs/>
        </w:rPr>
        <w:tab/>
        <w:t>Research</w:t>
      </w:r>
    </w:p>
    <w:p w:rsidR="00DA34D6" w:rsidRPr="006F6253" w:rsidRDefault="00DA34D6" w:rsidP="00DA34D6">
      <w:pPr>
        <w:rPr>
          <w:rFonts w:ascii="Times New Roman" w:hAnsi="Times New Roman"/>
          <w:bCs/>
        </w:rPr>
      </w:pPr>
      <w:r w:rsidRPr="006F6253">
        <w:rPr>
          <w:rFonts w:ascii="Times New Roman" w:hAnsi="Times New Roman"/>
          <w:bCs/>
        </w:rPr>
        <w:t>Week 2:</w:t>
      </w:r>
      <w:r w:rsidRPr="006F6253">
        <w:rPr>
          <w:rFonts w:ascii="Times New Roman" w:hAnsi="Times New Roman"/>
          <w:bCs/>
        </w:rPr>
        <w:tab/>
        <w:t xml:space="preserve">Business Research, Definition, Characteristics, Types and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Importance</w:t>
      </w:r>
    </w:p>
    <w:p w:rsidR="00DA34D6" w:rsidRPr="006F6253" w:rsidRDefault="00DA34D6" w:rsidP="00DA34D6">
      <w:pPr>
        <w:ind w:left="1440"/>
        <w:rPr>
          <w:rFonts w:ascii="Times New Roman" w:hAnsi="Times New Roman"/>
          <w:bCs/>
        </w:rPr>
      </w:pPr>
      <w:r w:rsidRPr="006F6253">
        <w:rPr>
          <w:rFonts w:ascii="Times New Roman" w:hAnsi="Times New Roman"/>
          <w:bCs/>
        </w:rPr>
        <w:t xml:space="preserve">The Need of Research in Business Research in Functional </w:t>
      </w:r>
      <w:r w:rsidRPr="006F6253">
        <w:rPr>
          <w:rFonts w:ascii="Times New Roman" w:hAnsi="Times New Roman"/>
          <w:bCs/>
        </w:rPr>
        <w:tab/>
        <w:t>Areas of Business</w:t>
      </w:r>
    </w:p>
    <w:p w:rsidR="00DA34D6" w:rsidRPr="006F6253" w:rsidRDefault="00DA34D6" w:rsidP="00DA34D6">
      <w:pPr>
        <w:rPr>
          <w:rFonts w:ascii="Times New Roman" w:hAnsi="Times New Roman"/>
        </w:rPr>
      </w:pPr>
      <w:r w:rsidRPr="006F6253">
        <w:rPr>
          <w:rFonts w:ascii="Times New Roman" w:hAnsi="Times New Roman"/>
          <w:bCs/>
        </w:rPr>
        <w:t>Week 3:</w:t>
      </w:r>
      <w:r w:rsidRPr="006F6253">
        <w:rPr>
          <w:rFonts w:ascii="Times New Roman" w:hAnsi="Times New Roman"/>
        </w:rPr>
        <w:tab/>
        <w:t xml:space="preserve">The Manager and Business Research why Should the Manager </w:t>
      </w:r>
      <w:r w:rsidRPr="006F6253">
        <w:rPr>
          <w:rFonts w:ascii="Times New Roman" w:hAnsi="Times New Roman"/>
        </w:rPr>
        <w:tab/>
      </w:r>
      <w:r w:rsidRPr="006F6253">
        <w:rPr>
          <w:rFonts w:ascii="Times New Roman" w:hAnsi="Times New Roman"/>
        </w:rPr>
        <w:tab/>
      </w:r>
      <w:r w:rsidRPr="006F6253">
        <w:rPr>
          <w:rFonts w:ascii="Times New Roman" w:hAnsi="Times New Roman"/>
        </w:rPr>
        <w:tab/>
        <w:t xml:space="preserve">know Research and what Research Should the Manager </w:t>
      </w: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t>Should Understand</w:t>
      </w:r>
    </w:p>
    <w:p w:rsidR="00DA34D6" w:rsidRPr="006F6253" w:rsidRDefault="00DA34D6" w:rsidP="00DA34D6">
      <w:pPr>
        <w:pStyle w:val="BodyText2"/>
        <w:spacing w:after="0" w:line="240" w:lineRule="auto"/>
        <w:rPr>
          <w:rFonts w:ascii="Times New Roman" w:hAnsi="Times New Roman"/>
        </w:rPr>
      </w:pPr>
      <w:r w:rsidRPr="006F6253">
        <w:rPr>
          <w:rFonts w:ascii="Times New Roman" w:hAnsi="Times New Roman"/>
        </w:rPr>
        <w:tab/>
      </w:r>
      <w:r w:rsidRPr="006F6253">
        <w:rPr>
          <w:rFonts w:ascii="Times New Roman" w:hAnsi="Times New Roman"/>
        </w:rPr>
        <w:tab/>
        <w:t xml:space="preserve">The Manger Researcher Relationship.The Manager and the </w:t>
      </w:r>
      <w:r w:rsidRPr="006F6253">
        <w:rPr>
          <w:rFonts w:ascii="Times New Roman" w:hAnsi="Times New Roman"/>
        </w:rPr>
        <w:tab/>
      </w:r>
      <w:r w:rsidRPr="006F6253">
        <w:rPr>
          <w:rFonts w:ascii="Times New Roman" w:hAnsi="Times New Roman"/>
        </w:rPr>
        <w:tab/>
      </w:r>
      <w:r w:rsidRPr="006F6253">
        <w:rPr>
          <w:rFonts w:ascii="Times New Roman" w:hAnsi="Times New Roman"/>
        </w:rPr>
        <w:tab/>
        <w:t xml:space="preserve">Consultant Researcher. The Manger and the Internal </w:t>
      </w: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t>Researchers</w:t>
      </w:r>
    </w:p>
    <w:p w:rsidR="00DA34D6" w:rsidRPr="006F6253" w:rsidRDefault="00DA34D6" w:rsidP="00DA34D6">
      <w:pPr>
        <w:rPr>
          <w:rFonts w:ascii="Times New Roman" w:hAnsi="Times New Roman"/>
          <w:bCs/>
        </w:rPr>
      </w:pPr>
      <w:r w:rsidRPr="006F6253">
        <w:rPr>
          <w:rFonts w:ascii="Times New Roman" w:hAnsi="Times New Roman"/>
          <w:bCs/>
        </w:rPr>
        <w:t>Week 4:</w:t>
      </w:r>
      <w:r w:rsidRPr="006F6253">
        <w:rPr>
          <w:rFonts w:ascii="Times New Roman" w:hAnsi="Times New Roman"/>
          <w:bCs/>
        </w:rPr>
        <w:tab/>
        <w:t xml:space="preserve">Need of Research in Business, who Does the Research?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Where and why Study Research?</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Need for Better Business Research and Its Criteria Hall Marks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of Scientific Research</w:t>
      </w:r>
    </w:p>
    <w:p w:rsidR="00DA34D6" w:rsidRPr="006F6253" w:rsidRDefault="00DA34D6" w:rsidP="00DA34D6">
      <w:pPr>
        <w:ind w:left="1440" w:hanging="1440"/>
        <w:rPr>
          <w:rFonts w:ascii="Times New Roman" w:hAnsi="Times New Roman"/>
          <w:bCs/>
        </w:rPr>
      </w:pPr>
      <w:r w:rsidRPr="006F6253">
        <w:rPr>
          <w:rFonts w:ascii="Times New Roman" w:hAnsi="Times New Roman"/>
          <w:bCs/>
        </w:rPr>
        <w:t>Week 5:</w:t>
      </w:r>
      <w:r w:rsidRPr="006F6253">
        <w:rPr>
          <w:rFonts w:ascii="Times New Roman" w:hAnsi="Times New Roman"/>
          <w:bCs/>
        </w:rPr>
        <w:tab/>
        <w:t>Problem, research problem, definition, causes, types, formulation, importance.</w:t>
      </w:r>
    </w:p>
    <w:p w:rsidR="00DA34D6" w:rsidRPr="006F6253" w:rsidRDefault="00DA34D6" w:rsidP="00DA34D6">
      <w:pPr>
        <w:rPr>
          <w:rFonts w:ascii="Times New Roman" w:hAnsi="Times New Roman"/>
          <w:bCs/>
        </w:rPr>
      </w:pPr>
      <w:r w:rsidRPr="006F6253">
        <w:rPr>
          <w:rFonts w:ascii="Times New Roman" w:hAnsi="Times New Roman"/>
          <w:bCs/>
        </w:rPr>
        <w:t>Week 6:</w:t>
      </w:r>
      <w:r w:rsidRPr="006F6253">
        <w:rPr>
          <w:rFonts w:ascii="Times New Roman" w:hAnsi="Times New Roman"/>
          <w:bCs/>
        </w:rPr>
        <w:tab/>
        <w:t xml:space="preserve">The Research Process, the Theoretical Framework, its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Components.</w:t>
      </w:r>
    </w:p>
    <w:p w:rsidR="00DA34D6" w:rsidRPr="006F6253" w:rsidRDefault="00DA34D6" w:rsidP="00DA34D6">
      <w:pPr>
        <w:ind w:left="720" w:firstLine="720"/>
        <w:rPr>
          <w:rFonts w:ascii="Times New Roman" w:hAnsi="Times New Roman"/>
          <w:bCs/>
        </w:rPr>
      </w:pPr>
      <w:r w:rsidRPr="006F6253">
        <w:rPr>
          <w:rFonts w:ascii="Times New Roman" w:hAnsi="Times New Roman"/>
          <w:bCs/>
        </w:rPr>
        <w:t>The Variables, Definition and Types</w:t>
      </w:r>
    </w:p>
    <w:p w:rsidR="00DA34D6" w:rsidRPr="006F6253" w:rsidRDefault="00DA34D6" w:rsidP="00DA34D6">
      <w:pPr>
        <w:rPr>
          <w:rFonts w:ascii="Times New Roman" w:hAnsi="Times New Roman"/>
          <w:bCs/>
        </w:rPr>
      </w:pPr>
      <w:r w:rsidRPr="006F6253">
        <w:rPr>
          <w:rFonts w:ascii="Times New Roman" w:hAnsi="Times New Roman"/>
          <w:bCs/>
        </w:rPr>
        <w:t>Week 7:</w:t>
      </w:r>
      <w:r w:rsidRPr="006F6253">
        <w:rPr>
          <w:rFonts w:ascii="Times New Roman" w:hAnsi="Times New Roman"/>
          <w:bCs/>
        </w:rPr>
        <w:tab/>
        <w:t>Hypothesis, Definition, Features Types and Needs.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The Development of Hypothesis. The Stages in its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Development</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Hypothesis Testing with Quantities and Qualitative Data.</w:t>
      </w:r>
    </w:p>
    <w:p w:rsidR="00DA34D6" w:rsidRPr="006F6253" w:rsidRDefault="00DA34D6" w:rsidP="00DA34D6">
      <w:pPr>
        <w:rPr>
          <w:rFonts w:ascii="Times New Roman" w:hAnsi="Times New Roman"/>
          <w:bCs/>
        </w:rPr>
      </w:pPr>
      <w:r w:rsidRPr="006F6253">
        <w:rPr>
          <w:rFonts w:ascii="Times New Roman" w:hAnsi="Times New Roman"/>
          <w:bCs/>
        </w:rPr>
        <w:t>Week 8:</w:t>
      </w:r>
      <w:r w:rsidRPr="006F6253">
        <w:rPr>
          <w:rFonts w:ascii="Times New Roman" w:hAnsi="Times New Roman"/>
          <w:bCs/>
        </w:rPr>
        <w:tab/>
        <w:t xml:space="preserve">The Research Process. The Research Design, Definition,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Features, Functions and Components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Difference B/W Research Design, Proposal &amp; Plan. The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Experimental, Design.</w:t>
      </w:r>
    </w:p>
    <w:p w:rsidR="00DA34D6" w:rsidRPr="006F6253" w:rsidRDefault="00DA34D6" w:rsidP="00DA34D6">
      <w:pPr>
        <w:rPr>
          <w:rFonts w:ascii="Times New Roman" w:hAnsi="Times New Roman"/>
          <w:bCs/>
        </w:rPr>
      </w:pPr>
      <w:r w:rsidRPr="006F6253">
        <w:rPr>
          <w:rFonts w:ascii="Times New Roman" w:hAnsi="Times New Roman"/>
          <w:bCs/>
        </w:rPr>
        <w:t>Week 9:</w:t>
      </w:r>
      <w:r w:rsidRPr="006F6253">
        <w:rPr>
          <w:rFonts w:ascii="Times New Roman" w:hAnsi="Times New Roman"/>
          <w:bCs/>
        </w:rPr>
        <w:tab/>
        <w:t xml:space="preserve">Sampling and Sample Definition, Features Types and Needs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Population, Universe, Element and Sample</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Types of Sample/Sampling the Probability and Non Probability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Sampling.</w:t>
      </w:r>
    </w:p>
    <w:p w:rsidR="00DA34D6" w:rsidRPr="006F6253" w:rsidRDefault="00DA34D6" w:rsidP="00DA34D6">
      <w:pPr>
        <w:rPr>
          <w:rFonts w:ascii="Times New Roman" w:hAnsi="Times New Roman"/>
        </w:rPr>
      </w:pPr>
      <w:r w:rsidRPr="006F6253">
        <w:rPr>
          <w:rFonts w:ascii="Times New Roman" w:hAnsi="Times New Roman"/>
          <w:bCs/>
        </w:rPr>
        <w:t>Week 10:</w:t>
      </w:r>
      <w:r w:rsidRPr="006F6253">
        <w:rPr>
          <w:rFonts w:ascii="Times New Roman" w:hAnsi="Times New Roman"/>
        </w:rPr>
        <w:tab/>
        <w:t xml:space="preserve">The Research Process: Research Instruments. Research </w:t>
      </w: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t>Survey sample census Surveys and Pilot Surveys.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Data Definition, Nature and Types Primary and Secondary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Data.</w:t>
      </w:r>
    </w:p>
    <w:p w:rsidR="00DA34D6" w:rsidRPr="006F6253" w:rsidRDefault="00DA34D6" w:rsidP="00DA34D6">
      <w:pPr>
        <w:rPr>
          <w:rFonts w:ascii="Times New Roman" w:hAnsi="Times New Roman"/>
          <w:bCs/>
        </w:rPr>
      </w:pPr>
      <w:r w:rsidRPr="006F6253">
        <w:rPr>
          <w:rFonts w:ascii="Times New Roman" w:hAnsi="Times New Roman"/>
          <w:bCs/>
        </w:rPr>
        <w:lastRenderedPageBreak/>
        <w:t>Week</w:t>
      </w:r>
      <w:r w:rsidRPr="006F6253">
        <w:rPr>
          <w:rFonts w:ascii="Times New Roman" w:hAnsi="Times New Roman"/>
          <w:bCs/>
        </w:rPr>
        <w:tab/>
        <w:t>11:</w:t>
      </w:r>
      <w:r w:rsidRPr="006F6253">
        <w:rPr>
          <w:rFonts w:ascii="Times New Roman" w:hAnsi="Times New Roman"/>
          <w:bCs/>
        </w:rPr>
        <w:tab/>
        <w:t xml:space="preserve">The Research Process Data Collection Sources, Methods and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Settings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Interview Definition, Nature Features Types, Importance.</w:t>
      </w:r>
    </w:p>
    <w:p w:rsidR="00DA34D6" w:rsidRPr="006F6253" w:rsidRDefault="00DA34D6" w:rsidP="00DA34D6">
      <w:pPr>
        <w:rPr>
          <w:rFonts w:ascii="Times New Roman" w:hAnsi="Times New Roman"/>
          <w:bCs/>
        </w:rPr>
      </w:pPr>
      <w:r w:rsidRPr="006F6253">
        <w:rPr>
          <w:rFonts w:ascii="Times New Roman" w:hAnsi="Times New Roman"/>
          <w:bCs/>
        </w:rPr>
        <w:t>Week 12:</w:t>
      </w:r>
      <w:r w:rsidRPr="006F6253">
        <w:rPr>
          <w:rFonts w:ascii="Times New Roman" w:hAnsi="Times New Roman"/>
          <w:bCs/>
        </w:rPr>
        <w:tab/>
        <w:t xml:space="preserve">Data Collection Methods Types of Interview and Their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Respective Units and Demerits</w:t>
      </w:r>
    </w:p>
    <w:p w:rsidR="00DA34D6" w:rsidRPr="006F6253" w:rsidRDefault="00DA34D6" w:rsidP="00DA34D6">
      <w:pPr>
        <w:pStyle w:val="BodyTextIndent"/>
        <w:spacing w:after="0"/>
        <w:ind w:left="0"/>
        <w:rPr>
          <w:rFonts w:ascii="Times New Roman" w:hAnsi="Times New Roman"/>
        </w:rPr>
      </w:pPr>
      <w:r w:rsidRPr="006F6253">
        <w:rPr>
          <w:rFonts w:ascii="Times New Roman" w:hAnsi="Times New Roman"/>
        </w:rPr>
        <w:tab/>
      </w:r>
      <w:r w:rsidRPr="006F6253">
        <w:rPr>
          <w:rFonts w:ascii="Times New Roman" w:hAnsi="Times New Roman"/>
        </w:rPr>
        <w:tab/>
        <w:t xml:space="preserve">Questionnaire, Definition, Nature and Importance.Types of </w:t>
      </w: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t>Question and Their Respective Merits and Demerits.</w:t>
      </w:r>
    </w:p>
    <w:p w:rsidR="00DA34D6" w:rsidRPr="006F6253" w:rsidRDefault="00DA34D6" w:rsidP="00DA34D6">
      <w:pPr>
        <w:rPr>
          <w:rFonts w:ascii="Times New Roman" w:hAnsi="Times New Roman"/>
          <w:bCs/>
        </w:rPr>
      </w:pPr>
      <w:r w:rsidRPr="006F6253">
        <w:rPr>
          <w:rFonts w:ascii="Times New Roman" w:hAnsi="Times New Roman"/>
          <w:bCs/>
        </w:rPr>
        <w:t>Week 13:</w:t>
      </w:r>
      <w:r w:rsidRPr="006F6253">
        <w:rPr>
          <w:rFonts w:ascii="Times New Roman" w:hAnsi="Times New Roman"/>
          <w:bCs/>
        </w:rPr>
        <w:tab/>
        <w:t xml:space="preserve">Data Collection Methods Observation, Definition, Features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Types and Importance</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Different Types of Observation and their Respective Merits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and Demerits.</w:t>
      </w:r>
    </w:p>
    <w:p w:rsidR="00DA34D6" w:rsidRPr="006F6253" w:rsidRDefault="00DA34D6" w:rsidP="00DA34D6">
      <w:pPr>
        <w:rPr>
          <w:rFonts w:ascii="Times New Roman" w:hAnsi="Times New Roman"/>
          <w:bCs/>
        </w:rPr>
      </w:pPr>
      <w:r w:rsidRPr="006F6253">
        <w:rPr>
          <w:rFonts w:ascii="Times New Roman" w:hAnsi="Times New Roman"/>
          <w:bCs/>
        </w:rPr>
        <w:t>Week 14:</w:t>
      </w:r>
      <w:r w:rsidRPr="006F6253">
        <w:rPr>
          <w:rFonts w:ascii="Times New Roman" w:hAnsi="Times New Roman"/>
          <w:bCs/>
        </w:rPr>
        <w:tab/>
        <w:t xml:space="preserve">Statistical Terms and Test Used in Business Research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Description Statistics.</w:t>
      </w:r>
    </w:p>
    <w:p w:rsidR="00DA34D6" w:rsidRPr="006F6253" w:rsidRDefault="00DA34D6" w:rsidP="00DA34D6">
      <w:pPr>
        <w:ind w:left="720" w:firstLine="720"/>
        <w:rPr>
          <w:rFonts w:ascii="Times New Roman" w:hAnsi="Times New Roman"/>
          <w:bCs/>
        </w:rPr>
      </w:pPr>
      <w:r w:rsidRPr="006F6253">
        <w:rPr>
          <w:rFonts w:ascii="Times New Roman" w:hAnsi="Times New Roman"/>
          <w:bCs/>
        </w:rPr>
        <w:t xml:space="preserve">Measures of Central Tendency and Dispersion Frequencies </w:t>
      </w:r>
    </w:p>
    <w:p w:rsidR="00DA34D6" w:rsidRPr="006F6253" w:rsidRDefault="00DA34D6" w:rsidP="00DA34D6">
      <w:pPr>
        <w:rPr>
          <w:rFonts w:ascii="Times New Roman" w:hAnsi="Times New Roman"/>
          <w:bCs/>
        </w:rPr>
      </w:pPr>
      <w:r w:rsidRPr="006F6253">
        <w:rPr>
          <w:rFonts w:ascii="Times New Roman" w:hAnsi="Times New Roman"/>
          <w:bCs/>
        </w:rPr>
        <w:t>Week 15:</w:t>
      </w:r>
      <w:r w:rsidRPr="006F6253">
        <w:rPr>
          <w:rFonts w:ascii="Times New Roman" w:hAnsi="Times New Roman"/>
          <w:bCs/>
        </w:rPr>
        <w:tab/>
        <w:t xml:space="preserve">Data Analysis and Interpretation </w:t>
      </w:r>
    </w:p>
    <w:p w:rsidR="00DA34D6" w:rsidRPr="006F6253" w:rsidRDefault="00DA34D6" w:rsidP="00DA34D6">
      <w:pPr>
        <w:ind w:left="720" w:firstLine="720"/>
        <w:rPr>
          <w:rFonts w:ascii="Times New Roman" w:hAnsi="Times New Roman"/>
          <w:bCs/>
        </w:rPr>
      </w:pPr>
      <w:r w:rsidRPr="006F6253">
        <w:rPr>
          <w:rFonts w:ascii="Times New Roman" w:hAnsi="Times New Roman"/>
          <w:bCs/>
        </w:rPr>
        <w:t>Data Completion, Processing Editing, Coding, Representation.</w:t>
      </w:r>
    </w:p>
    <w:p w:rsidR="00DA34D6" w:rsidRPr="006F6253" w:rsidRDefault="00DA34D6" w:rsidP="00DA34D6">
      <w:pPr>
        <w:ind w:left="720" w:firstLine="720"/>
        <w:rPr>
          <w:rFonts w:ascii="Times New Roman" w:hAnsi="Times New Roman"/>
          <w:bCs/>
        </w:rPr>
      </w:pPr>
      <w:r w:rsidRPr="006F6253">
        <w:rPr>
          <w:rFonts w:ascii="Times New Roman" w:hAnsi="Times New Roman"/>
          <w:bCs/>
        </w:rPr>
        <w:t>Data Analysis, Programming Validity and Reliability</w:t>
      </w:r>
    </w:p>
    <w:p w:rsidR="00DA34D6" w:rsidRPr="006F6253" w:rsidRDefault="00DA34D6" w:rsidP="00DA34D6">
      <w:pPr>
        <w:ind w:left="720" w:firstLine="720"/>
        <w:rPr>
          <w:rFonts w:ascii="Times New Roman" w:hAnsi="Times New Roman"/>
          <w:bCs/>
        </w:rPr>
      </w:pPr>
      <w:r w:rsidRPr="006F6253">
        <w:rPr>
          <w:rFonts w:ascii="Times New Roman" w:hAnsi="Times New Roman"/>
          <w:bCs/>
        </w:rPr>
        <w:t>Data Interpretation</w:t>
      </w:r>
    </w:p>
    <w:p w:rsidR="00DA34D6" w:rsidRPr="006F6253" w:rsidRDefault="00DA34D6" w:rsidP="00DA34D6">
      <w:pPr>
        <w:rPr>
          <w:rFonts w:ascii="Times New Roman" w:hAnsi="Times New Roman"/>
          <w:bCs/>
        </w:rPr>
      </w:pPr>
      <w:r w:rsidRPr="006F6253">
        <w:rPr>
          <w:rFonts w:ascii="Times New Roman" w:hAnsi="Times New Roman"/>
          <w:bCs/>
        </w:rPr>
        <w:t>Week 16:</w:t>
      </w:r>
      <w:r w:rsidRPr="006F6253">
        <w:rPr>
          <w:rFonts w:ascii="Times New Roman" w:hAnsi="Times New Roman"/>
          <w:bCs/>
        </w:rPr>
        <w:tab/>
        <w:t>Research Report Definition Components, types</w:t>
      </w:r>
    </w:p>
    <w:p w:rsidR="00DA34D6" w:rsidRPr="006F6253" w:rsidRDefault="00DA34D6" w:rsidP="00DA34D6">
      <w:pPr>
        <w:pStyle w:val="BodyTextIndent"/>
        <w:spacing w:after="0"/>
        <w:ind w:left="1440"/>
        <w:rPr>
          <w:rFonts w:ascii="Times New Roman" w:hAnsi="Times New Roman"/>
        </w:rPr>
      </w:pPr>
      <w:r w:rsidRPr="006F6253">
        <w:rPr>
          <w:rFonts w:ascii="Times New Roman" w:hAnsi="Times New Roman"/>
        </w:rPr>
        <w:t>Research Report Format Title, Table of Contents, Introduction, Executive Summary, Main Body, Summary and Conclusions, Plan of Action.</w:t>
      </w:r>
    </w:p>
    <w:p w:rsidR="00DA34D6" w:rsidRPr="006F6253" w:rsidRDefault="00DA34D6" w:rsidP="00DA34D6">
      <w:pPr>
        <w:ind w:left="360"/>
        <w:rPr>
          <w:rFonts w:ascii="Times New Roman" w:hAnsi="Times New Roman"/>
          <w:bCs/>
        </w:rPr>
      </w:pPr>
      <w:r w:rsidRPr="006F6253">
        <w:rPr>
          <w:rFonts w:ascii="Times New Roman" w:hAnsi="Times New Roman"/>
          <w:bCs/>
        </w:rPr>
        <w:t> </w:t>
      </w:r>
    </w:p>
    <w:p w:rsidR="00DA34D6" w:rsidRPr="006F6253" w:rsidRDefault="00DA34D6" w:rsidP="00DA34D6">
      <w:pPr>
        <w:rPr>
          <w:rFonts w:ascii="Times New Roman" w:hAnsi="Times New Roman"/>
          <w:bCs/>
        </w:rPr>
      </w:pPr>
      <w:r w:rsidRPr="006F6253">
        <w:rPr>
          <w:rFonts w:ascii="Times New Roman" w:hAnsi="Times New Roman"/>
          <w:bCs/>
        </w:rPr>
        <w:t xml:space="preserve">Total Marks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100</w:t>
      </w:r>
    </w:p>
    <w:p w:rsidR="00DA34D6" w:rsidRPr="006F6253" w:rsidRDefault="00DA34D6" w:rsidP="00DA34D6">
      <w:pPr>
        <w:rPr>
          <w:rFonts w:ascii="Times New Roman" w:hAnsi="Times New Roman"/>
          <w:bCs/>
        </w:rPr>
      </w:pPr>
      <w:r w:rsidRPr="006F6253">
        <w:rPr>
          <w:rFonts w:ascii="Times New Roman" w:hAnsi="Times New Roman"/>
          <w:bCs/>
        </w:rPr>
        <w:t>Internal Assessment</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20</w:t>
      </w:r>
    </w:p>
    <w:p w:rsidR="00DA34D6" w:rsidRPr="006F6253" w:rsidRDefault="00DA34D6" w:rsidP="00DA34D6">
      <w:pPr>
        <w:rPr>
          <w:rFonts w:ascii="Times New Roman" w:hAnsi="Times New Roman"/>
          <w:bCs/>
        </w:rPr>
      </w:pPr>
      <w:r w:rsidRPr="006F6253">
        <w:rPr>
          <w:rFonts w:ascii="Times New Roman" w:hAnsi="Times New Roman"/>
          <w:bCs/>
        </w:rPr>
        <w:t>Mid Term</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30</w:t>
      </w:r>
    </w:p>
    <w:p w:rsidR="00DA34D6" w:rsidRPr="006F6253" w:rsidRDefault="00DA34D6" w:rsidP="00DA34D6">
      <w:pPr>
        <w:rPr>
          <w:rFonts w:ascii="Times New Roman" w:hAnsi="Times New Roman"/>
          <w:bCs/>
        </w:rPr>
      </w:pPr>
      <w:r w:rsidRPr="006F6253">
        <w:rPr>
          <w:rFonts w:ascii="Times New Roman" w:hAnsi="Times New Roman"/>
          <w:bCs/>
        </w:rPr>
        <w:t>Final Examination</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50</w:t>
      </w:r>
    </w:p>
    <w:p w:rsidR="00DA34D6" w:rsidRPr="006F6253" w:rsidRDefault="00DA34D6" w:rsidP="00DA34D6">
      <w:pPr>
        <w:rPr>
          <w:rFonts w:ascii="Times New Roman" w:hAnsi="Times New Roman"/>
          <w:bCs/>
        </w:rPr>
      </w:pPr>
      <w:r w:rsidRPr="006F6253">
        <w:rPr>
          <w:rFonts w:ascii="Times New Roman" w:hAnsi="Times New Roman"/>
          <w:bCs/>
        </w:rPr>
        <w:t> </w:t>
      </w:r>
    </w:p>
    <w:p w:rsidR="00DA34D6" w:rsidRPr="006F6253" w:rsidRDefault="00DA34D6" w:rsidP="00DA34D6">
      <w:pPr>
        <w:rPr>
          <w:rFonts w:ascii="Times New Roman" w:hAnsi="Times New Roman"/>
          <w:bCs/>
          <w:u w:val="single"/>
        </w:rPr>
      </w:pPr>
      <w:r w:rsidRPr="006F6253">
        <w:rPr>
          <w:rFonts w:ascii="Times New Roman" w:hAnsi="Times New Roman"/>
          <w:bCs/>
          <w:u w:val="single"/>
        </w:rPr>
        <w:t>Recommended Books</w:t>
      </w:r>
    </w:p>
    <w:p w:rsidR="00DA34D6" w:rsidRPr="006F6253" w:rsidRDefault="00DA34D6" w:rsidP="00DA34D6">
      <w:pPr>
        <w:rPr>
          <w:rFonts w:ascii="Times New Roman" w:hAnsi="Times New Roman"/>
          <w:bCs/>
          <w:u w:val="single"/>
        </w:rPr>
      </w:pPr>
    </w:p>
    <w:p w:rsidR="00DA34D6" w:rsidRPr="006F6253" w:rsidRDefault="00DA34D6" w:rsidP="00DA34D6">
      <w:pPr>
        <w:rPr>
          <w:rFonts w:ascii="Times New Roman" w:hAnsi="Times New Roman"/>
          <w:bCs/>
        </w:rPr>
      </w:pPr>
      <w:r w:rsidRPr="006F6253">
        <w:rPr>
          <w:rFonts w:ascii="Times New Roman" w:hAnsi="Times New Roman"/>
          <w:bCs/>
        </w:rPr>
        <w:t xml:space="preserve">1.      </w:t>
      </w:r>
      <w:r w:rsidRPr="006F6253">
        <w:rPr>
          <w:rFonts w:ascii="Times New Roman" w:hAnsi="Times New Roman"/>
          <w:bCs/>
        </w:rPr>
        <w:tab/>
        <w:t xml:space="preserve">RESEARCH MYTHOLOGY FOR BUSINESS, --- </w:t>
      </w:r>
      <w:r w:rsidRPr="006F6253">
        <w:rPr>
          <w:rFonts w:ascii="Times New Roman" w:hAnsi="Times New Roman"/>
          <w:bCs/>
          <w:u w:val="single"/>
        </w:rPr>
        <w:t>UmmaSekaran</w:t>
      </w:r>
      <w:r w:rsidRPr="006F6253">
        <w:rPr>
          <w:rFonts w:ascii="Times New Roman" w:hAnsi="Times New Roman"/>
          <w:bCs/>
        </w:rPr>
        <w:t xml:space="preserve">, </w:t>
      </w:r>
    </w:p>
    <w:p w:rsidR="00DA34D6" w:rsidRPr="006F6253" w:rsidRDefault="00DA34D6" w:rsidP="00DA34D6">
      <w:pPr>
        <w:rPr>
          <w:rFonts w:ascii="Times New Roman" w:hAnsi="Times New Roman"/>
          <w:bCs/>
        </w:rPr>
      </w:pPr>
      <w:r w:rsidRPr="006F6253">
        <w:rPr>
          <w:rFonts w:ascii="Times New Roman" w:hAnsi="Times New Roman"/>
          <w:bCs/>
        </w:rPr>
        <w:tab/>
        <w:t xml:space="preserve">Latest Edition JohniWrley Sons Inc. New York Year </w:t>
      </w:r>
      <w:r w:rsidRPr="006F6253">
        <w:rPr>
          <w:rFonts w:ascii="Times New Roman" w:hAnsi="Times New Roman"/>
          <w:bCs/>
          <w:highlight w:val="yellow"/>
        </w:rPr>
        <w:t>2013.6</w:t>
      </w:r>
      <w:r w:rsidRPr="006F6253">
        <w:rPr>
          <w:rFonts w:ascii="Times New Roman" w:hAnsi="Times New Roman"/>
          <w:bCs/>
          <w:highlight w:val="yellow"/>
          <w:vertAlign w:val="superscript"/>
        </w:rPr>
        <w:t>th</w:t>
      </w:r>
      <w:r w:rsidRPr="006F6253">
        <w:rPr>
          <w:rFonts w:ascii="Times New Roman" w:hAnsi="Times New Roman"/>
          <w:bCs/>
          <w:highlight w:val="yellow"/>
        </w:rPr>
        <w:t xml:space="preserve"> edition</w:t>
      </w:r>
    </w:p>
    <w:p w:rsidR="00DA34D6" w:rsidRPr="006F6253" w:rsidRDefault="00DA34D6" w:rsidP="00DA34D6">
      <w:pPr>
        <w:rPr>
          <w:rFonts w:ascii="Times New Roman" w:hAnsi="Times New Roman"/>
          <w:bCs/>
        </w:rPr>
      </w:pPr>
      <w:r w:rsidRPr="006F6253">
        <w:rPr>
          <w:rFonts w:ascii="Times New Roman" w:hAnsi="Times New Roman"/>
          <w:bCs/>
        </w:rPr>
        <w:t> </w:t>
      </w:r>
    </w:p>
    <w:p w:rsidR="00DA34D6" w:rsidRPr="006F6253" w:rsidRDefault="00DA34D6" w:rsidP="00DA34D6">
      <w:pPr>
        <w:rPr>
          <w:rFonts w:ascii="Times New Roman" w:hAnsi="Times New Roman"/>
          <w:bCs/>
        </w:rPr>
      </w:pPr>
      <w:r w:rsidRPr="006F6253">
        <w:rPr>
          <w:rFonts w:ascii="Times New Roman" w:hAnsi="Times New Roman"/>
          <w:bCs/>
        </w:rPr>
        <w:t xml:space="preserve">2.      </w:t>
      </w:r>
      <w:r w:rsidRPr="006F6253">
        <w:rPr>
          <w:rFonts w:ascii="Times New Roman" w:hAnsi="Times New Roman"/>
          <w:bCs/>
        </w:rPr>
        <w:tab/>
        <w:t xml:space="preserve">BUSINESS RESEARCH --- </w:t>
      </w:r>
      <w:r w:rsidRPr="006F6253">
        <w:rPr>
          <w:rFonts w:ascii="Times New Roman" w:hAnsi="Times New Roman"/>
          <w:bCs/>
          <w:u w:val="single"/>
        </w:rPr>
        <w:t>William Emmoy</w:t>
      </w:r>
      <w:r w:rsidRPr="006F6253">
        <w:rPr>
          <w:rFonts w:ascii="Times New Roman" w:hAnsi="Times New Roman"/>
          <w:bCs/>
        </w:rPr>
        <w:t xml:space="preserve"> 2002 Edition Richard D. </w:t>
      </w:r>
      <w:r w:rsidRPr="006F6253">
        <w:rPr>
          <w:rFonts w:ascii="Times New Roman" w:hAnsi="Times New Roman"/>
          <w:bCs/>
        </w:rPr>
        <w:tab/>
        <w:t xml:space="preserve">Irwin </w:t>
      </w:r>
      <w:r w:rsidRPr="006F6253">
        <w:rPr>
          <w:rFonts w:ascii="Times New Roman" w:hAnsi="Times New Roman"/>
          <w:bCs/>
        </w:rPr>
        <w:tab/>
        <w:t>Inc. Illinois USA.</w:t>
      </w:r>
    </w:p>
    <w:p w:rsidR="00DA34D6" w:rsidRPr="006F6253" w:rsidRDefault="00DA34D6" w:rsidP="00DA34D6">
      <w:pPr>
        <w:rPr>
          <w:rFonts w:ascii="Times New Roman" w:hAnsi="Times New Roman"/>
          <w:bCs/>
        </w:rPr>
      </w:pPr>
    </w:p>
    <w:p w:rsidR="00DA34D6" w:rsidRPr="006F6253" w:rsidRDefault="00DA34D6" w:rsidP="00DA34D6">
      <w:pPr>
        <w:spacing w:after="160" w:line="259" w:lineRule="auto"/>
        <w:rPr>
          <w:rFonts w:ascii="Times New Roman" w:hAnsi="Times New Roman"/>
          <w:bCs/>
          <w:spacing w:val="-3"/>
        </w:rPr>
      </w:pPr>
      <w:r w:rsidRPr="006F6253">
        <w:rPr>
          <w:rFonts w:ascii="Times New Roman" w:hAnsi="Times New Roman"/>
          <w:bCs/>
          <w:spacing w:val="-3"/>
        </w:rPr>
        <w:br w:type="page"/>
      </w:r>
    </w:p>
    <w:p w:rsidR="00DA34D6" w:rsidRPr="006F6253" w:rsidRDefault="00DA34D6" w:rsidP="00DA34D6">
      <w:pPr>
        <w:pStyle w:val="Heading1"/>
        <w:rPr>
          <w:rFonts w:cs="Times New Roman"/>
          <w:sz w:val="24"/>
          <w:szCs w:val="24"/>
        </w:rPr>
      </w:pPr>
      <w:bookmarkStart w:id="28" w:name="_Toc411372188"/>
      <w:r w:rsidRPr="006F6253">
        <w:rPr>
          <w:rFonts w:cs="Times New Roman"/>
          <w:sz w:val="24"/>
          <w:szCs w:val="24"/>
        </w:rPr>
        <w:lastRenderedPageBreak/>
        <w:t>Semester BS 6</w:t>
      </w:r>
      <w:r w:rsidRPr="006F6253">
        <w:rPr>
          <w:rFonts w:cs="Times New Roman"/>
          <w:sz w:val="24"/>
          <w:szCs w:val="24"/>
          <w:vertAlign w:val="superscript"/>
        </w:rPr>
        <w:t>th</w:t>
      </w:r>
      <w:bookmarkEnd w:id="28"/>
    </w:p>
    <w:p w:rsidR="00DA34D6" w:rsidRPr="006F6253" w:rsidRDefault="00DA34D6" w:rsidP="00DA34D6">
      <w:pPr>
        <w:tabs>
          <w:tab w:val="left" w:pos="0"/>
        </w:tabs>
        <w:suppressAutoHyphens/>
        <w:jc w:val="both"/>
        <w:rPr>
          <w:rFonts w:ascii="Times New Roman" w:hAnsi="Times New Roman"/>
          <w:bCs/>
        </w:rPr>
      </w:pPr>
    </w:p>
    <w:p w:rsidR="00DA34D6" w:rsidRPr="006F6253" w:rsidRDefault="00DA34D6" w:rsidP="00DA34D6">
      <w:pPr>
        <w:pStyle w:val="Heading3"/>
        <w:rPr>
          <w:rFonts w:cs="Times New Roman"/>
          <w:szCs w:val="24"/>
        </w:rPr>
      </w:pPr>
      <w:bookmarkStart w:id="29" w:name="_Toc411372189"/>
      <w:r w:rsidRPr="006F6253">
        <w:rPr>
          <w:rFonts w:cs="Times New Roman"/>
          <w:szCs w:val="24"/>
        </w:rPr>
        <w:t>Course Name</w:t>
      </w:r>
      <w:r w:rsidRPr="006F6253">
        <w:rPr>
          <w:rFonts w:cs="Times New Roman"/>
          <w:szCs w:val="24"/>
        </w:rPr>
        <w:tab/>
        <w:t>:</w:t>
      </w:r>
      <w:r w:rsidRPr="006F6253">
        <w:rPr>
          <w:rFonts w:cs="Times New Roman"/>
          <w:szCs w:val="24"/>
        </w:rPr>
        <w:tab/>
        <w:t>Logic</w:t>
      </w:r>
      <w:bookmarkEnd w:id="29"/>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Course Code</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COM 302</w:t>
      </w:r>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Credit Hours</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03</w:t>
      </w:r>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 xml:space="preserve">Total Week </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16</w:t>
      </w:r>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Total Hours</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48</w:t>
      </w:r>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 </w:t>
      </w:r>
    </w:p>
    <w:p w:rsidR="00DA34D6" w:rsidRPr="006F6253" w:rsidRDefault="00DA34D6" w:rsidP="00DA34D6">
      <w:pPr>
        <w:rPr>
          <w:rFonts w:ascii="Times New Roman" w:hAnsi="Times New Roman"/>
          <w:b/>
          <w:bCs/>
        </w:rPr>
      </w:pPr>
      <w:r w:rsidRPr="006F6253">
        <w:rPr>
          <w:rFonts w:ascii="Times New Roman" w:hAnsi="Times New Roman"/>
          <w:b/>
          <w:bCs/>
        </w:rPr>
        <w:t>Course Objectives:</w:t>
      </w:r>
    </w:p>
    <w:p w:rsidR="00DA34D6" w:rsidRPr="006F6253" w:rsidRDefault="00DA34D6" w:rsidP="00DA34D6">
      <w:pPr>
        <w:rPr>
          <w:rFonts w:ascii="Times New Roman" w:hAnsi="Times New Roman"/>
          <w:bCs/>
          <w:u w:val="single"/>
        </w:rPr>
      </w:pPr>
    </w:p>
    <w:p w:rsidR="00DA34D6" w:rsidRPr="006F6253" w:rsidRDefault="00DA34D6" w:rsidP="00DA34D6">
      <w:pPr>
        <w:jc w:val="both"/>
        <w:rPr>
          <w:rFonts w:ascii="Times New Roman" w:hAnsi="Times New Roman"/>
          <w:bCs/>
        </w:rPr>
      </w:pPr>
      <w:r w:rsidRPr="006F6253">
        <w:rPr>
          <w:rFonts w:ascii="Times New Roman" w:hAnsi="Times New Roman"/>
          <w:bCs/>
        </w:rPr>
        <w:tab/>
        <w:t>The objective of this course is to sharpen the intellect of the students, develop their reasoning ability, strengthen their understanding, and promote clear thinking.</w:t>
      </w:r>
    </w:p>
    <w:p w:rsidR="00DA34D6" w:rsidRPr="006F6253" w:rsidRDefault="00DA34D6" w:rsidP="00DA34D6">
      <w:pPr>
        <w:jc w:val="both"/>
        <w:rPr>
          <w:rFonts w:ascii="Times New Roman" w:hAnsi="Times New Roman"/>
          <w:bCs/>
        </w:rPr>
      </w:pPr>
      <w:r w:rsidRPr="006F6253">
        <w:rPr>
          <w:rFonts w:ascii="Times New Roman" w:hAnsi="Times New Roman"/>
          <w:bCs/>
        </w:rPr>
        <w:t>Week 1:</w:t>
      </w:r>
      <w:r w:rsidRPr="006F6253">
        <w:rPr>
          <w:rFonts w:ascii="Times New Roman" w:hAnsi="Times New Roman"/>
          <w:bCs/>
        </w:rPr>
        <w:tab/>
        <w:t>Definition of Logic</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Logic as Study of Thought</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 xml:space="preserve">Logic in terms of Art and Sciences </w:t>
      </w:r>
    </w:p>
    <w:p w:rsidR="00DA34D6" w:rsidRPr="006F6253" w:rsidRDefault="00DA34D6" w:rsidP="00DA34D6">
      <w:pPr>
        <w:jc w:val="both"/>
        <w:rPr>
          <w:rFonts w:ascii="Times New Roman" w:hAnsi="Times New Roman"/>
          <w:bCs/>
        </w:rPr>
      </w:pPr>
      <w:r w:rsidRPr="006F6253">
        <w:rPr>
          <w:rFonts w:ascii="Times New Roman" w:hAnsi="Times New Roman"/>
          <w:bCs/>
        </w:rPr>
        <w:t>Week 2:</w:t>
      </w:r>
      <w:r w:rsidRPr="006F6253">
        <w:rPr>
          <w:rFonts w:ascii="Times New Roman" w:hAnsi="Times New Roman"/>
          <w:bCs/>
        </w:rPr>
        <w:tab/>
        <w:t xml:space="preserve">Premises and Conclusions </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Basic terms</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The order of Premises and Conclusion</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Conclusion Indicators and Premises Indicators</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 xml:space="preserve">Argument in Context </w:t>
      </w:r>
    </w:p>
    <w:p w:rsidR="00DA34D6" w:rsidRPr="006F6253" w:rsidRDefault="00DA34D6" w:rsidP="00DA34D6">
      <w:pPr>
        <w:jc w:val="both"/>
        <w:rPr>
          <w:rFonts w:ascii="Times New Roman" w:hAnsi="Times New Roman"/>
          <w:bCs/>
        </w:rPr>
      </w:pPr>
      <w:r w:rsidRPr="006F6253">
        <w:rPr>
          <w:rFonts w:ascii="Times New Roman" w:hAnsi="Times New Roman"/>
          <w:bCs/>
        </w:rPr>
        <w:t>Week 3:</w:t>
      </w:r>
      <w:r w:rsidRPr="006F6253">
        <w:rPr>
          <w:rFonts w:ascii="Times New Roman" w:hAnsi="Times New Roman"/>
          <w:bCs/>
        </w:rPr>
        <w:tab/>
        <w:t>Diagram for single Arguments</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 xml:space="preserve">Agreements and Disagreements of Attitudes </w:t>
      </w:r>
    </w:p>
    <w:p w:rsidR="00DA34D6" w:rsidRPr="006F6253" w:rsidRDefault="00DA34D6" w:rsidP="00DA34D6">
      <w:pPr>
        <w:jc w:val="both"/>
        <w:rPr>
          <w:rFonts w:ascii="Times New Roman" w:hAnsi="Times New Roman"/>
          <w:bCs/>
        </w:rPr>
      </w:pPr>
      <w:r w:rsidRPr="006F6253">
        <w:rPr>
          <w:rFonts w:ascii="Times New Roman" w:hAnsi="Times New Roman"/>
          <w:bCs/>
        </w:rPr>
        <w:t>Week 4:</w:t>
      </w:r>
      <w:r w:rsidRPr="006F6253">
        <w:rPr>
          <w:rFonts w:ascii="Times New Roman" w:hAnsi="Times New Roman"/>
          <w:bCs/>
        </w:rPr>
        <w:tab/>
        <w:t xml:space="preserve">The Language </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 xml:space="preserve">Three Basic Functions of Language </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Discourse Serving Multiple Functions</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 xml:space="preserve">The Forms of Discourse </w:t>
      </w:r>
    </w:p>
    <w:p w:rsidR="00DA34D6" w:rsidRPr="006F6253" w:rsidRDefault="00DA34D6" w:rsidP="00DA34D6">
      <w:pPr>
        <w:jc w:val="both"/>
        <w:rPr>
          <w:rFonts w:ascii="Times New Roman" w:hAnsi="Times New Roman"/>
          <w:bCs/>
        </w:rPr>
      </w:pPr>
      <w:r w:rsidRPr="006F6253">
        <w:rPr>
          <w:rFonts w:ascii="Times New Roman" w:hAnsi="Times New Roman"/>
          <w:bCs/>
        </w:rPr>
        <w:t>Week 5:</w:t>
      </w:r>
      <w:r w:rsidRPr="006F6253">
        <w:rPr>
          <w:rFonts w:ascii="Times New Roman" w:hAnsi="Times New Roman"/>
          <w:bCs/>
        </w:rPr>
        <w:tab/>
        <w:t>Emotive words and the Logic of Emotions</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 xml:space="preserve">Emotively Neutral Language </w:t>
      </w:r>
    </w:p>
    <w:p w:rsidR="00DA34D6" w:rsidRPr="006F6253" w:rsidRDefault="00DA34D6" w:rsidP="00DA34D6">
      <w:pPr>
        <w:ind w:left="1440" w:hanging="1440"/>
        <w:jc w:val="both"/>
        <w:rPr>
          <w:rFonts w:ascii="Times New Roman" w:hAnsi="Times New Roman"/>
          <w:bCs/>
        </w:rPr>
      </w:pPr>
      <w:r w:rsidRPr="006F6253">
        <w:rPr>
          <w:rFonts w:ascii="Times New Roman" w:hAnsi="Times New Roman"/>
          <w:bCs/>
        </w:rPr>
        <w:t>Week 6:</w:t>
      </w:r>
      <w:r w:rsidRPr="006F6253">
        <w:rPr>
          <w:rFonts w:ascii="Times New Roman" w:hAnsi="Times New Roman"/>
          <w:bCs/>
        </w:rPr>
        <w:tab/>
        <w:t xml:space="preserve">Truth and Validy – Test Construction (Standardization and Generalization) </w:t>
      </w:r>
    </w:p>
    <w:p w:rsidR="00DA34D6" w:rsidRPr="006F6253" w:rsidRDefault="00DA34D6" w:rsidP="00DA34D6">
      <w:pPr>
        <w:ind w:left="1440"/>
        <w:jc w:val="both"/>
        <w:rPr>
          <w:rFonts w:ascii="Times New Roman" w:hAnsi="Times New Roman"/>
          <w:bCs/>
        </w:rPr>
      </w:pPr>
      <w:r w:rsidRPr="006F6253">
        <w:rPr>
          <w:rFonts w:ascii="Times New Roman" w:hAnsi="Times New Roman"/>
          <w:bCs/>
        </w:rPr>
        <w:t xml:space="preserve">Problem Solving </w:t>
      </w:r>
    </w:p>
    <w:p w:rsidR="00DA34D6" w:rsidRPr="006F6253" w:rsidRDefault="00DA34D6" w:rsidP="00DA34D6">
      <w:pPr>
        <w:ind w:left="1440"/>
        <w:jc w:val="both"/>
        <w:rPr>
          <w:rFonts w:ascii="Times New Roman" w:hAnsi="Times New Roman"/>
          <w:bCs/>
        </w:rPr>
      </w:pPr>
      <w:r w:rsidRPr="006F6253">
        <w:rPr>
          <w:rFonts w:ascii="Times New Roman" w:hAnsi="Times New Roman"/>
          <w:bCs/>
        </w:rPr>
        <w:t>Creativity Thinking and Invention</w:t>
      </w:r>
    </w:p>
    <w:p w:rsidR="00DA34D6" w:rsidRPr="006F6253" w:rsidRDefault="00DA34D6" w:rsidP="00DA34D6">
      <w:pPr>
        <w:jc w:val="both"/>
        <w:rPr>
          <w:rFonts w:ascii="Times New Roman" w:hAnsi="Times New Roman"/>
          <w:bCs/>
        </w:rPr>
      </w:pPr>
      <w:r w:rsidRPr="006F6253">
        <w:rPr>
          <w:rFonts w:ascii="Times New Roman" w:hAnsi="Times New Roman"/>
          <w:bCs/>
        </w:rPr>
        <w:t>Week 7:</w:t>
      </w:r>
      <w:r w:rsidRPr="006F6253">
        <w:rPr>
          <w:rFonts w:ascii="Times New Roman" w:hAnsi="Times New Roman"/>
          <w:bCs/>
        </w:rPr>
        <w:tab/>
        <w:t xml:space="preserve">Fallacies </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Fallacy of Relevance</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Fallacy of Ambiguity</w:t>
      </w:r>
    </w:p>
    <w:p w:rsidR="00DA34D6" w:rsidRPr="006F6253" w:rsidRDefault="00DA34D6" w:rsidP="00DA34D6">
      <w:pPr>
        <w:jc w:val="both"/>
        <w:rPr>
          <w:rFonts w:ascii="Times New Roman" w:hAnsi="Times New Roman"/>
          <w:bCs/>
        </w:rPr>
      </w:pPr>
      <w:r w:rsidRPr="006F6253">
        <w:rPr>
          <w:rFonts w:ascii="Times New Roman" w:hAnsi="Times New Roman"/>
          <w:bCs/>
        </w:rPr>
        <w:t>Week 8:</w:t>
      </w:r>
      <w:r w:rsidRPr="006F6253">
        <w:rPr>
          <w:rFonts w:ascii="Times New Roman" w:hAnsi="Times New Roman"/>
          <w:bCs/>
        </w:rPr>
        <w:tab/>
        <w:t>Definition</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Purpose of Definition</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Purpose of Definition</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Types of Definition</w:t>
      </w:r>
    </w:p>
    <w:p w:rsidR="00DA34D6" w:rsidRPr="006F6253" w:rsidRDefault="00DA34D6" w:rsidP="00DA34D6">
      <w:pPr>
        <w:jc w:val="both"/>
        <w:rPr>
          <w:rFonts w:ascii="Times New Roman" w:hAnsi="Times New Roman"/>
          <w:bCs/>
        </w:rPr>
      </w:pPr>
      <w:r w:rsidRPr="006F6253">
        <w:rPr>
          <w:rFonts w:ascii="Times New Roman" w:hAnsi="Times New Roman"/>
          <w:bCs/>
        </w:rPr>
        <w:t>Week 9:</w:t>
      </w:r>
      <w:r w:rsidRPr="006F6253">
        <w:rPr>
          <w:rFonts w:ascii="Times New Roman" w:hAnsi="Times New Roman"/>
          <w:bCs/>
        </w:rPr>
        <w:tab/>
        <w:t>Proposition</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Kinds of Proposition</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Categorical Proposition</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 xml:space="preserve">Quality, Quantity and Distribution </w:t>
      </w:r>
    </w:p>
    <w:p w:rsidR="00DA34D6" w:rsidRPr="006F6253" w:rsidRDefault="00DA34D6" w:rsidP="00DA34D6">
      <w:pPr>
        <w:jc w:val="both"/>
        <w:rPr>
          <w:rFonts w:ascii="Times New Roman" w:hAnsi="Times New Roman"/>
          <w:bCs/>
        </w:rPr>
      </w:pPr>
      <w:r w:rsidRPr="006F6253">
        <w:rPr>
          <w:rFonts w:ascii="Times New Roman" w:hAnsi="Times New Roman"/>
          <w:bCs/>
        </w:rPr>
        <w:t>Week 10:</w:t>
      </w:r>
      <w:r w:rsidRPr="006F6253">
        <w:rPr>
          <w:rFonts w:ascii="Times New Roman" w:hAnsi="Times New Roman"/>
          <w:bCs/>
        </w:rPr>
        <w:tab/>
        <w:t>The Traditional Square of Opposition</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Contradictories</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Contraries</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Sub Contraries</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 xml:space="preserve">Sub alternation </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The Sequence of Opposition</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Existential import</w:t>
      </w:r>
    </w:p>
    <w:p w:rsidR="00DA34D6" w:rsidRPr="006F6253" w:rsidRDefault="00DA34D6" w:rsidP="00DA34D6">
      <w:pPr>
        <w:jc w:val="both"/>
        <w:rPr>
          <w:rFonts w:ascii="Times New Roman" w:hAnsi="Times New Roman"/>
          <w:bCs/>
        </w:rPr>
      </w:pPr>
      <w:r w:rsidRPr="006F6253">
        <w:rPr>
          <w:rFonts w:ascii="Times New Roman" w:hAnsi="Times New Roman"/>
          <w:bCs/>
        </w:rPr>
        <w:lastRenderedPageBreak/>
        <w:t>Week 11:</w:t>
      </w:r>
      <w:r w:rsidRPr="006F6253">
        <w:rPr>
          <w:rFonts w:ascii="Times New Roman" w:hAnsi="Times New Roman"/>
          <w:bCs/>
        </w:rPr>
        <w:tab/>
        <w:t>Categorical Syllogisms</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Standard form categorical Syllogisms</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Major, Minor and Middle Terms</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Mood</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Figure</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Venn diagram</w:t>
      </w:r>
    </w:p>
    <w:p w:rsidR="00DA34D6" w:rsidRPr="006F6253" w:rsidRDefault="00DA34D6" w:rsidP="00DA34D6">
      <w:pPr>
        <w:jc w:val="both"/>
        <w:rPr>
          <w:rFonts w:ascii="Times New Roman" w:hAnsi="Times New Roman"/>
          <w:bCs/>
        </w:rPr>
      </w:pPr>
      <w:r w:rsidRPr="006F6253">
        <w:rPr>
          <w:rFonts w:ascii="Times New Roman" w:hAnsi="Times New Roman"/>
          <w:bCs/>
        </w:rPr>
        <w:t>Week 12:</w:t>
      </w:r>
      <w:r w:rsidRPr="006F6253">
        <w:rPr>
          <w:rFonts w:ascii="Times New Roman" w:hAnsi="Times New Roman"/>
          <w:bCs/>
        </w:rPr>
        <w:tab/>
        <w:t>Symbolic Logic</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The value of Special Symbols</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The Symbols for Conjunction, negation and Disjunction</w:t>
      </w:r>
    </w:p>
    <w:p w:rsidR="00DA34D6" w:rsidRPr="006F6253" w:rsidRDefault="00DA34D6" w:rsidP="00DA34D6">
      <w:pPr>
        <w:jc w:val="both"/>
        <w:rPr>
          <w:rFonts w:ascii="Times New Roman" w:hAnsi="Times New Roman"/>
          <w:bCs/>
        </w:rPr>
      </w:pPr>
      <w:r w:rsidRPr="006F6253">
        <w:rPr>
          <w:rFonts w:ascii="Times New Roman" w:hAnsi="Times New Roman"/>
          <w:bCs/>
        </w:rPr>
        <w:t>Week 13:</w:t>
      </w:r>
      <w:r w:rsidRPr="006F6253">
        <w:rPr>
          <w:rFonts w:ascii="Times New Roman" w:hAnsi="Times New Roman"/>
          <w:bCs/>
        </w:rPr>
        <w:tab/>
        <w:t>Analogy</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Arguments by Analogy</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Appraising Analogical Arguments</w:t>
      </w:r>
    </w:p>
    <w:p w:rsidR="00DA34D6" w:rsidRPr="006F6253" w:rsidRDefault="00DA34D6" w:rsidP="00DA34D6">
      <w:pPr>
        <w:jc w:val="both"/>
        <w:rPr>
          <w:rFonts w:ascii="Times New Roman" w:hAnsi="Times New Roman"/>
          <w:bCs/>
        </w:rPr>
      </w:pPr>
      <w:r w:rsidRPr="006F6253">
        <w:rPr>
          <w:rFonts w:ascii="Times New Roman" w:hAnsi="Times New Roman"/>
          <w:bCs/>
        </w:rPr>
        <w:t>Week 14:</w:t>
      </w:r>
      <w:r w:rsidRPr="006F6253">
        <w:rPr>
          <w:rFonts w:ascii="Times New Roman" w:hAnsi="Times New Roman"/>
          <w:bCs/>
        </w:rPr>
        <w:tab/>
        <w:t xml:space="preserve">Science and Hypothesis </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 xml:space="preserve">The Value of Sciences </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Problem and its solution (Deduction)</w:t>
      </w:r>
    </w:p>
    <w:p w:rsidR="00DA34D6" w:rsidRPr="006F6253" w:rsidRDefault="00DA34D6" w:rsidP="00DA34D6">
      <w:pPr>
        <w:jc w:val="both"/>
        <w:rPr>
          <w:rFonts w:ascii="Times New Roman" w:hAnsi="Times New Roman"/>
          <w:bCs/>
        </w:rPr>
      </w:pPr>
      <w:r w:rsidRPr="006F6253">
        <w:rPr>
          <w:rFonts w:ascii="Times New Roman" w:hAnsi="Times New Roman"/>
          <w:bCs/>
        </w:rPr>
        <w:t>Week 15:</w:t>
      </w:r>
      <w:r w:rsidRPr="006F6253">
        <w:rPr>
          <w:rFonts w:ascii="Times New Roman" w:hAnsi="Times New Roman"/>
          <w:bCs/>
        </w:rPr>
        <w:tab/>
        <w:t>The Method of Deduction</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The Formal Proof of Validity</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The Rule of Replacement</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Proof of Invalidity</w:t>
      </w:r>
    </w:p>
    <w:p w:rsidR="00DA34D6" w:rsidRPr="006F6253" w:rsidRDefault="00DA34D6" w:rsidP="00DA34D6">
      <w:pPr>
        <w:jc w:val="both"/>
        <w:rPr>
          <w:rFonts w:ascii="Times New Roman" w:hAnsi="Times New Roman"/>
          <w:bCs/>
        </w:rPr>
      </w:pPr>
      <w:r w:rsidRPr="006F6253">
        <w:rPr>
          <w:rFonts w:ascii="Times New Roman" w:hAnsi="Times New Roman"/>
          <w:bCs/>
        </w:rPr>
        <w:tab/>
      </w:r>
      <w:r w:rsidRPr="006F6253">
        <w:rPr>
          <w:rFonts w:ascii="Times New Roman" w:hAnsi="Times New Roman"/>
          <w:bCs/>
        </w:rPr>
        <w:tab/>
        <w:t>Reliability and Reliability</w:t>
      </w:r>
    </w:p>
    <w:p w:rsidR="00DA34D6" w:rsidRPr="006F6253" w:rsidRDefault="00DA34D6" w:rsidP="00DA34D6">
      <w:pPr>
        <w:jc w:val="both"/>
        <w:rPr>
          <w:rFonts w:ascii="Times New Roman" w:hAnsi="Times New Roman"/>
          <w:bCs/>
        </w:rPr>
      </w:pPr>
    </w:p>
    <w:p w:rsidR="00DA34D6" w:rsidRPr="006F6253" w:rsidRDefault="00DA34D6" w:rsidP="00DA34D6">
      <w:pPr>
        <w:rPr>
          <w:rFonts w:ascii="Times New Roman" w:hAnsi="Times New Roman"/>
          <w:bCs/>
        </w:rPr>
      </w:pPr>
      <w:r w:rsidRPr="006F6253">
        <w:rPr>
          <w:rFonts w:ascii="Times New Roman" w:hAnsi="Times New Roman"/>
          <w:bCs/>
        </w:rPr>
        <w:t xml:space="preserve">Total Marks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100</w:t>
      </w:r>
    </w:p>
    <w:p w:rsidR="00DA34D6" w:rsidRPr="006F6253" w:rsidRDefault="00DA34D6" w:rsidP="00DA34D6">
      <w:pPr>
        <w:rPr>
          <w:rFonts w:ascii="Times New Roman" w:hAnsi="Times New Roman"/>
          <w:bCs/>
        </w:rPr>
      </w:pPr>
      <w:r w:rsidRPr="006F6253">
        <w:rPr>
          <w:rFonts w:ascii="Times New Roman" w:hAnsi="Times New Roman"/>
          <w:bCs/>
        </w:rPr>
        <w:t>Internal Assessment</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20</w:t>
      </w:r>
    </w:p>
    <w:p w:rsidR="00DA34D6" w:rsidRPr="006F6253" w:rsidRDefault="00DA34D6" w:rsidP="00DA34D6">
      <w:pPr>
        <w:rPr>
          <w:rFonts w:ascii="Times New Roman" w:hAnsi="Times New Roman"/>
          <w:bCs/>
        </w:rPr>
      </w:pPr>
      <w:r w:rsidRPr="006F6253">
        <w:rPr>
          <w:rFonts w:ascii="Times New Roman" w:hAnsi="Times New Roman"/>
          <w:bCs/>
        </w:rPr>
        <w:t>Mid Term</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30</w:t>
      </w:r>
    </w:p>
    <w:p w:rsidR="00DA34D6" w:rsidRPr="006F6253" w:rsidRDefault="00DA34D6" w:rsidP="00DA34D6">
      <w:pPr>
        <w:rPr>
          <w:rFonts w:ascii="Times New Roman" w:hAnsi="Times New Roman"/>
          <w:bCs/>
        </w:rPr>
      </w:pPr>
      <w:r w:rsidRPr="006F6253">
        <w:rPr>
          <w:rFonts w:ascii="Times New Roman" w:hAnsi="Times New Roman"/>
          <w:bCs/>
        </w:rPr>
        <w:t>Final Examination</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50</w:t>
      </w:r>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 </w:t>
      </w:r>
    </w:p>
    <w:p w:rsidR="00DA34D6" w:rsidRPr="006F6253" w:rsidRDefault="00DA34D6" w:rsidP="00DA34D6">
      <w:pPr>
        <w:rPr>
          <w:rFonts w:ascii="Times New Roman" w:hAnsi="Times New Roman"/>
          <w:b/>
          <w:u w:val="single"/>
        </w:rPr>
      </w:pPr>
      <w:r w:rsidRPr="006F6253">
        <w:rPr>
          <w:rFonts w:ascii="Times New Roman" w:hAnsi="Times New Roman"/>
          <w:u w:val="single"/>
        </w:rPr>
        <w:t>Recommended Books</w:t>
      </w:r>
    </w:p>
    <w:p w:rsidR="00DA34D6" w:rsidRPr="006F6253" w:rsidRDefault="00DA34D6" w:rsidP="00DA34D6">
      <w:pPr>
        <w:rPr>
          <w:rFonts w:ascii="Times New Roman" w:hAnsi="Times New Roman"/>
        </w:rPr>
      </w:pPr>
    </w:p>
    <w:p w:rsidR="00DA34D6" w:rsidRPr="006F6253" w:rsidRDefault="00DA34D6" w:rsidP="00DA34D6">
      <w:pPr>
        <w:rPr>
          <w:rFonts w:ascii="Times New Roman" w:hAnsi="Times New Roman"/>
        </w:rPr>
      </w:pPr>
      <w:r w:rsidRPr="006F6253">
        <w:rPr>
          <w:rFonts w:ascii="Times New Roman" w:hAnsi="Times New Roman"/>
        </w:rPr>
        <w:t>INTRODUCTION TO LOGIC ,</w:t>
      </w:r>
      <w:r w:rsidRPr="006F6253">
        <w:rPr>
          <w:rFonts w:ascii="Times New Roman" w:hAnsi="Times New Roman"/>
          <w:u w:val="single"/>
        </w:rPr>
        <w:t>Irvin Copi,</w:t>
      </w:r>
      <w:r w:rsidRPr="006F6253">
        <w:rPr>
          <w:rFonts w:ascii="Times New Roman" w:hAnsi="Times New Roman"/>
          <w:highlight w:val="yellow"/>
        </w:rPr>
        <w:t>14th Edition.2014</w:t>
      </w:r>
    </w:p>
    <w:p w:rsidR="00DA34D6" w:rsidRPr="006F6253" w:rsidRDefault="00DA34D6" w:rsidP="00DA34D6">
      <w:pPr>
        <w:rPr>
          <w:rFonts w:ascii="Times New Roman" w:hAnsi="Times New Roman"/>
        </w:rPr>
      </w:pPr>
    </w:p>
    <w:p w:rsidR="00DA34D6" w:rsidRPr="006F6253" w:rsidRDefault="00DA34D6" w:rsidP="00DA34D6">
      <w:pPr>
        <w:pStyle w:val="Heading3"/>
        <w:rPr>
          <w:rFonts w:cs="Times New Roman"/>
          <w:szCs w:val="24"/>
        </w:rPr>
      </w:pPr>
      <w:bookmarkStart w:id="30" w:name="_Toc411372190"/>
      <w:r w:rsidRPr="006F6253">
        <w:rPr>
          <w:rFonts w:cs="Times New Roman"/>
          <w:szCs w:val="24"/>
        </w:rPr>
        <w:t>Course Name</w:t>
      </w:r>
      <w:r w:rsidRPr="006F6253">
        <w:rPr>
          <w:rFonts w:cs="Times New Roman"/>
          <w:szCs w:val="24"/>
        </w:rPr>
        <w:tab/>
        <w:t>:</w:t>
      </w:r>
      <w:r w:rsidRPr="006F6253">
        <w:rPr>
          <w:rFonts w:cs="Times New Roman"/>
          <w:szCs w:val="24"/>
        </w:rPr>
        <w:tab/>
        <w:t>304 Advanced Research Methods</w:t>
      </w:r>
      <w:bookmarkEnd w:id="30"/>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Course Code</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COM 302</w:t>
      </w:r>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Credit Hours</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03</w:t>
      </w:r>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 xml:space="preserve">Total Week </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16</w:t>
      </w:r>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Total Hours</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48</w:t>
      </w:r>
    </w:p>
    <w:p w:rsidR="00DA34D6" w:rsidRPr="006F6253" w:rsidRDefault="00DA34D6" w:rsidP="00DA34D6">
      <w:pPr>
        <w:rPr>
          <w:rFonts w:ascii="Times New Roman" w:hAnsi="Times New Roman"/>
        </w:rPr>
      </w:pPr>
    </w:p>
    <w:p w:rsidR="00DA34D6" w:rsidRPr="006F6253" w:rsidRDefault="00DA34D6" w:rsidP="00DA34D6">
      <w:pPr>
        <w:numPr>
          <w:ilvl w:val="0"/>
          <w:numId w:val="134"/>
        </w:numPr>
        <w:rPr>
          <w:rFonts w:ascii="Times New Roman" w:hAnsi="Times New Roman"/>
        </w:rPr>
      </w:pPr>
      <w:r w:rsidRPr="006F6253">
        <w:rPr>
          <w:rFonts w:ascii="Times New Roman" w:hAnsi="Times New Roman"/>
        </w:rPr>
        <w:t>Survey Research: Basic Methods of Communication with Respondents</w:t>
      </w:r>
    </w:p>
    <w:p w:rsidR="00DA34D6" w:rsidRPr="006F6253" w:rsidRDefault="00DA34D6" w:rsidP="00DA34D6">
      <w:pPr>
        <w:numPr>
          <w:ilvl w:val="1"/>
          <w:numId w:val="134"/>
        </w:numPr>
        <w:rPr>
          <w:rFonts w:ascii="Times New Roman" w:hAnsi="Times New Roman"/>
        </w:rPr>
      </w:pPr>
      <w:r w:rsidRPr="006F6253">
        <w:rPr>
          <w:rFonts w:ascii="Times New Roman" w:hAnsi="Times New Roman"/>
        </w:rPr>
        <w:t>Media Used to Communicate with Respondents</w:t>
      </w:r>
    </w:p>
    <w:p w:rsidR="00DA34D6" w:rsidRPr="006F6253" w:rsidRDefault="00DA34D6" w:rsidP="00DA34D6">
      <w:pPr>
        <w:numPr>
          <w:ilvl w:val="1"/>
          <w:numId w:val="134"/>
        </w:numPr>
        <w:rPr>
          <w:rFonts w:ascii="Times New Roman" w:hAnsi="Times New Roman"/>
        </w:rPr>
      </w:pPr>
      <w:r w:rsidRPr="006F6253">
        <w:rPr>
          <w:rFonts w:ascii="Times New Roman" w:hAnsi="Times New Roman"/>
        </w:rPr>
        <w:t>Personal Interviews</w:t>
      </w:r>
    </w:p>
    <w:p w:rsidR="00DA34D6" w:rsidRPr="006F6253" w:rsidRDefault="00DA34D6" w:rsidP="00DA34D6">
      <w:pPr>
        <w:numPr>
          <w:ilvl w:val="1"/>
          <w:numId w:val="134"/>
        </w:numPr>
        <w:rPr>
          <w:rFonts w:ascii="Times New Roman" w:hAnsi="Times New Roman"/>
        </w:rPr>
      </w:pPr>
      <w:r w:rsidRPr="006F6253">
        <w:rPr>
          <w:rFonts w:ascii="Times New Roman" w:hAnsi="Times New Roman"/>
        </w:rPr>
        <w:t>Telephone Interview</w:t>
      </w:r>
    </w:p>
    <w:p w:rsidR="00DA34D6" w:rsidRPr="006F6253" w:rsidRDefault="00DA34D6" w:rsidP="00DA34D6">
      <w:pPr>
        <w:numPr>
          <w:ilvl w:val="1"/>
          <w:numId w:val="134"/>
        </w:numPr>
        <w:rPr>
          <w:rFonts w:ascii="Times New Roman" w:hAnsi="Times New Roman"/>
        </w:rPr>
      </w:pPr>
      <w:r w:rsidRPr="006F6253">
        <w:rPr>
          <w:rFonts w:ascii="Times New Roman" w:hAnsi="Times New Roman"/>
        </w:rPr>
        <w:t>Self-Administered Questionnaires</w:t>
      </w:r>
    </w:p>
    <w:p w:rsidR="00DA34D6" w:rsidRPr="006F6253" w:rsidRDefault="00DA34D6" w:rsidP="00DA34D6">
      <w:pPr>
        <w:numPr>
          <w:ilvl w:val="1"/>
          <w:numId w:val="134"/>
        </w:numPr>
        <w:rPr>
          <w:rFonts w:ascii="Times New Roman" w:hAnsi="Times New Roman"/>
        </w:rPr>
      </w:pPr>
      <w:r w:rsidRPr="006F6253">
        <w:rPr>
          <w:rFonts w:ascii="Times New Roman" w:hAnsi="Times New Roman"/>
        </w:rPr>
        <w:t>Selecting the Appropriate Survey Research Design</w:t>
      </w:r>
    </w:p>
    <w:p w:rsidR="00DA34D6" w:rsidRPr="006F6253" w:rsidRDefault="00DA34D6" w:rsidP="00DA34D6">
      <w:pPr>
        <w:numPr>
          <w:ilvl w:val="1"/>
          <w:numId w:val="134"/>
        </w:numPr>
        <w:rPr>
          <w:rFonts w:ascii="Times New Roman" w:hAnsi="Times New Roman"/>
        </w:rPr>
      </w:pPr>
      <w:r w:rsidRPr="006F6253">
        <w:rPr>
          <w:rFonts w:ascii="Times New Roman" w:hAnsi="Times New Roman"/>
        </w:rPr>
        <w:t>Pretests</w:t>
      </w:r>
    </w:p>
    <w:p w:rsidR="00DA34D6" w:rsidRPr="006F6253" w:rsidRDefault="00DA34D6" w:rsidP="00DA34D6">
      <w:pPr>
        <w:numPr>
          <w:ilvl w:val="1"/>
          <w:numId w:val="134"/>
        </w:numPr>
        <w:rPr>
          <w:rFonts w:ascii="Times New Roman" w:hAnsi="Times New Roman"/>
        </w:rPr>
      </w:pPr>
      <w:r w:rsidRPr="006F6253">
        <w:rPr>
          <w:rFonts w:ascii="Times New Roman" w:hAnsi="Times New Roman"/>
        </w:rPr>
        <w:t>Ethical Issues in Survey Research</w:t>
      </w:r>
    </w:p>
    <w:p w:rsidR="00DA34D6" w:rsidRPr="006F6253" w:rsidRDefault="00DA34D6" w:rsidP="00DA34D6">
      <w:pPr>
        <w:ind w:left="360"/>
        <w:rPr>
          <w:rFonts w:ascii="Times New Roman" w:hAnsi="Times New Roman"/>
        </w:rPr>
      </w:pPr>
    </w:p>
    <w:p w:rsidR="00DA34D6" w:rsidRPr="006F6253" w:rsidRDefault="00DA34D6" w:rsidP="00DA34D6">
      <w:pPr>
        <w:numPr>
          <w:ilvl w:val="0"/>
          <w:numId w:val="134"/>
        </w:numPr>
        <w:rPr>
          <w:rFonts w:ascii="Times New Roman" w:hAnsi="Times New Roman"/>
        </w:rPr>
      </w:pPr>
      <w:r w:rsidRPr="006F6253">
        <w:rPr>
          <w:rFonts w:ascii="Times New Roman" w:hAnsi="Times New Roman"/>
        </w:rPr>
        <w:t>Observation Methods</w:t>
      </w:r>
    </w:p>
    <w:p w:rsidR="00DA34D6" w:rsidRPr="006F6253" w:rsidRDefault="00DA34D6" w:rsidP="00DA34D6">
      <w:pPr>
        <w:numPr>
          <w:ilvl w:val="1"/>
          <w:numId w:val="134"/>
        </w:numPr>
        <w:rPr>
          <w:rFonts w:ascii="Times New Roman" w:hAnsi="Times New Roman"/>
        </w:rPr>
      </w:pPr>
      <w:r w:rsidRPr="006F6253">
        <w:rPr>
          <w:rFonts w:ascii="Times New Roman" w:hAnsi="Times New Roman"/>
        </w:rPr>
        <w:t>When is Observation Scientific</w:t>
      </w:r>
    </w:p>
    <w:p w:rsidR="00DA34D6" w:rsidRPr="006F6253" w:rsidRDefault="00DA34D6" w:rsidP="00DA34D6">
      <w:pPr>
        <w:numPr>
          <w:ilvl w:val="1"/>
          <w:numId w:val="134"/>
        </w:numPr>
        <w:rPr>
          <w:rFonts w:ascii="Times New Roman" w:hAnsi="Times New Roman"/>
        </w:rPr>
      </w:pPr>
      <w:r w:rsidRPr="006F6253">
        <w:rPr>
          <w:rFonts w:ascii="Times New Roman" w:hAnsi="Times New Roman"/>
        </w:rPr>
        <w:t>What can be Observed</w:t>
      </w:r>
    </w:p>
    <w:p w:rsidR="00DA34D6" w:rsidRPr="006F6253" w:rsidRDefault="00DA34D6" w:rsidP="00DA34D6">
      <w:pPr>
        <w:numPr>
          <w:ilvl w:val="1"/>
          <w:numId w:val="134"/>
        </w:numPr>
        <w:rPr>
          <w:rFonts w:ascii="Times New Roman" w:hAnsi="Times New Roman"/>
        </w:rPr>
      </w:pPr>
      <w:r w:rsidRPr="006F6253">
        <w:rPr>
          <w:rFonts w:ascii="Times New Roman" w:hAnsi="Times New Roman"/>
        </w:rPr>
        <w:t>The Nature of Observation Studies</w:t>
      </w:r>
    </w:p>
    <w:p w:rsidR="00DA34D6" w:rsidRPr="006F6253" w:rsidRDefault="00DA34D6" w:rsidP="00DA34D6">
      <w:pPr>
        <w:numPr>
          <w:ilvl w:val="1"/>
          <w:numId w:val="134"/>
        </w:numPr>
        <w:rPr>
          <w:rFonts w:ascii="Times New Roman" w:hAnsi="Times New Roman"/>
        </w:rPr>
      </w:pPr>
      <w:r w:rsidRPr="006F6253">
        <w:rPr>
          <w:rFonts w:ascii="Times New Roman" w:hAnsi="Times New Roman"/>
        </w:rPr>
        <w:lastRenderedPageBreak/>
        <w:t>Observation of Human Behavior</w:t>
      </w:r>
    </w:p>
    <w:p w:rsidR="00DA34D6" w:rsidRPr="006F6253" w:rsidRDefault="00DA34D6" w:rsidP="00DA34D6">
      <w:pPr>
        <w:numPr>
          <w:ilvl w:val="1"/>
          <w:numId w:val="134"/>
        </w:numPr>
        <w:rPr>
          <w:rFonts w:ascii="Times New Roman" w:hAnsi="Times New Roman"/>
        </w:rPr>
      </w:pPr>
      <w:r w:rsidRPr="006F6253">
        <w:rPr>
          <w:rFonts w:ascii="Times New Roman" w:hAnsi="Times New Roman"/>
        </w:rPr>
        <w:t>Supplementary Evidence</w:t>
      </w:r>
    </w:p>
    <w:p w:rsidR="00DA34D6" w:rsidRPr="006F6253" w:rsidRDefault="00DA34D6" w:rsidP="00DA34D6">
      <w:pPr>
        <w:numPr>
          <w:ilvl w:val="1"/>
          <w:numId w:val="134"/>
        </w:numPr>
        <w:rPr>
          <w:rFonts w:ascii="Times New Roman" w:hAnsi="Times New Roman"/>
        </w:rPr>
      </w:pPr>
      <w:r w:rsidRPr="006F6253">
        <w:rPr>
          <w:rFonts w:ascii="Times New Roman" w:hAnsi="Times New Roman"/>
        </w:rPr>
        <w:t>Direct Observation</w:t>
      </w:r>
    </w:p>
    <w:p w:rsidR="00DA34D6" w:rsidRPr="006F6253" w:rsidRDefault="00DA34D6" w:rsidP="00DA34D6">
      <w:pPr>
        <w:numPr>
          <w:ilvl w:val="1"/>
          <w:numId w:val="134"/>
        </w:numPr>
        <w:rPr>
          <w:rFonts w:ascii="Times New Roman" w:hAnsi="Times New Roman"/>
        </w:rPr>
      </w:pPr>
      <w:r w:rsidRPr="006F6253">
        <w:rPr>
          <w:rFonts w:ascii="Times New Roman" w:hAnsi="Times New Roman"/>
        </w:rPr>
        <w:t>Observing Social Settings</w:t>
      </w:r>
    </w:p>
    <w:p w:rsidR="00DA34D6" w:rsidRPr="006F6253" w:rsidRDefault="00DA34D6" w:rsidP="00DA34D6">
      <w:pPr>
        <w:numPr>
          <w:ilvl w:val="1"/>
          <w:numId w:val="134"/>
        </w:numPr>
        <w:rPr>
          <w:rFonts w:ascii="Times New Roman" w:hAnsi="Times New Roman"/>
        </w:rPr>
      </w:pPr>
      <w:r w:rsidRPr="006F6253">
        <w:rPr>
          <w:rFonts w:ascii="Times New Roman" w:hAnsi="Times New Roman"/>
        </w:rPr>
        <w:t>Ethical Issues in Human Observation</w:t>
      </w:r>
    </w:p>
    <w:p w:rsidR="00DA34D6" w:rsidRPr="006F6253" w:rsidRDefault="00DA34D6" w:rsidP="00DA34D6">
      <w:pPr>
        <w:numPr>
          <w:ilvl w:val="1"/>
          <w:numId w:val="134"/>
        </w:numPr>
        <w:rPr>
          <w:rFonts w:ascii="Times New Roman" w:hAnsi="Times New Roman"/>
        </w:rPr>
      </w:pPr>
      <w:r w:rsidRPr="006F6253">
        <w:rPr>
          <w:rFonts w:ascii="Times New Roman" w:hAnsi="Times New Roman"/>
        </w:rPr>
        <w:t>Content Analysis</w:t>
      </w:r>
    </w:p>
    <w:p w:rsidR="00DA34D6" w:rsidRPr="006F6253" w:rsidRDefault="00DA34D6" w:rsidP="00DA34D6">
      <w:pPr>
        <w:numPr>
          <w:ilvl w:val="1"/>
          <w:numId w:val="134"/>
        </w:numPr>
        <w:rPr>
          <w:rFonts w:ascii="Times New Roman" w:hAnsi="Times New Roman"/>
        </w:rPr>
      </w:pPr>
      <w:r w:rsidRPr="006F6253">
        <w:rPr>
          <w:rFonts w:ascii="Times New Roman" w:hAnsi="Times New Roman"/>
        </w:rPr>
        <w:t>Mechanical Observation</w:t>
      </w:r>
    </w:p>
    <w:p w:rsidR="00DA34D6" w:rsidRPr="006F6253" w:rsidRDefault="00DA34D6" w:rsidP="00DA34D6">
      <w:pPr>
        <w:ind w:left="360"/>
        <w:rPr>
          <w:rFonts w:ascii="Times New Roman" w:hAnsi="Times New Roman"/>
        </w:rPr>
      </w:pPr>
    </w:p>
    <w:p w:rsidR="00DA34D6" w:rsidRPr="006F6253" w:rsidRDefault="00DA34D6" w:rsidP="00DA34D6">
      <w:pPr>
        <w:numPr>
          <w:ilvl w:val="0"/>
          <w:numId w:val="134"/>
        </w:numPr>
        <w:rPr>
          <w:rFonts w:ascii="Times New Roman" w:hAnsi="Times New Roman"/>
        </w:rPr>
      </w:pPr>
      <w:r w:rsidRPr="006F6253">
        <w:rPr>
          <w:rFonts w:ascii="Times New Roman" w:hAnsi="Times New Roman"/>
        </w:rPr>
        <w:t>Questionnaire Design</w:t>
      </w:r>
    </w:p>
    <w:p w:rsidR="00DA34D6" w:rsidRPr="006F6253" w:rsidRDefault="00DA34D6" w:rsidP="00DA34D6">
      <w:pPr>
        <w:numPr>
          <w:ilvl w:val="1"/>
          <w:numId w:val="134"/>
        </w:numPr>
        <w:rPr>
          <w:rFonts w:ascii="Times New Roman" w:hAnsi="Times New Roman"/>
        </w:rPr>
      </w:pPr>
      <w:r w:rsidRPr="006F6253">
        <w:rPr>
          <w:rFonts w:ascii="Times New Roman" w:hAnsi="Times New Roman"/>
        </w:rPr>
        <w:t>A Survey is only as good as the Questions it Asks</w:t>
      </w:r>
    </w:p>
    <w:p w:rsidR="00DA34D6" w:rsidRPr="006F6253" w:rsidRDefault="00DA34D6" w:rsidP="00DA34D6">
      <w:pPr>
        <w:numPr>
          <w:ilvl w:val="1"/>
          <w:numId w:val="134"/>
        </w:numPr>
        <w:rPr>
          <w:rFonts w:ascii="Times New Roman" w:hAnsi="Times New Roman"/>
        </w:rPr>
      </w:pPr>
      <w:r w:rsidRPr="006F6253">
        <w:rPr>
          <w:rFonts w:ascii="Times New Roman" w:hAnsi="Times New Roman"/>
        </w:rPr>
        <w:t>Questionnaire Design: An Overview of the Major Decisions</w:t>
      </w:r>
    </w:p>
    <w:p w:rsidR="00DA34D6" w:rsidRPr="006F6253" w:rsidRDefault="00DA34D6" w:rsidP="00DA34D6">
      <w:pPr>
        <w:numPr>
          <w:ilvl w:val="1"/>
          <w:numId w:val="134"/>
        </w:numPr>
        <w:rPr>
          <w:rFonts w:ascii="Times New Roman" w:hAnsi="Times New Roman"/>
        </w:rPr>
      </w:pPr>
      <w:r w:rsidRPr="006F6253">
        <w:rPr>
          <w:rFonts w:ascii="Times New Roman" w:hAnsi="Times New Roman"/>
        </w:rPr>
        <w:t>What should be Asked</w:t>
      </w:r>
    </w:p>
    <w:p w:rsidR="00DA34D6" w:rsidRPr="006F6253" w:rsidRDefault="00DA34D6" w:rsidP="00DA34D6">
      <w:pPr>
        <w:numPr>
          <w:ilvl w:val="1"/>
          <w:numId w:val="134"/>
        </w:numPr>
        <w:rPr>
          <w:rFonts w:ascii="Times New Roman" w:hAnsi="Times New Roman"/>
        </w:rPr>
      </w:pPr>
      <w:r w:rsidRPr="006F6253">
        <w:rPr>
          <w:rFonts w:ascii="Times New Roman" w:hAnsi="Times New Roman"/>
        </w:rPr>
        <w:t>Phrasing Questions</w:t>
      </w:r>
    </w:p>
    <w:p w:rsidR="00DA34D6" w:rsidRPr="006F6253" w:rsidRDefault="00DA34D6" w:rsidP="00DA34D6">
      <w:pPr>
        <w:numPr>
          <w:ilvl w:val="1"/>
          <w:numId w:val="134"/>
        </w:numPr>
        <w:rPr>
          <w:rFonts w:ascii="Times New Roman" w:hAnsi="Times New Roman"/>
        </w:rPr>
      </w:pPr>
      <w:r w:rsidRPr="006F6253">
        <w:rPr>
          <w:rFonts w:ascii="Times New Roman" w:hAnsi="Times New Roman"/>
        </w:rPr>
        <w:t>The Art of Asking Questions</w:t>
      </w:r>
    </w:p>
    <w:p w:rsidR="00DA34D6" w:rsidRPr="006F6253" w:rsidRDefault="00DA34D6" w:rsidP="00DA34D6">
      <w:pPr>
        <w:numPr>
          <w:ilvl w:val="1"/>
          <w:numId w:val="134"/>
        </w:numPr>
        <w:rPr>
          <w:rFonts w:ascii="Times New Roman" w:hAnsi="Times New Roman"/>
        </w:rPr>
      </w:pPr>
      <w:r w:rsidRPr="006F6253">
        <w:rPr>
          <w:rFonts w:ascii="Times New Roman" w:hAnsi="Times New Roman"/>
        </w:rPr>
        <w:t>Best Question Sequence</w:t>
      </w:r>
    </w:p>
    <w:p w:rsidR="00DA34D6" w:rsidRPr="006F6253" w:rsidRDefault="00DA34D6" w:rsidP="00DA34D6">
      <w:pPr>
        <w:numPr>
          <w:ilvl w:val="1"/>
          <w:numId w:val="134"/>
        </w:numPr>
        <w:rPr>
          <w:rFonts w:ascii="Times New Roman" w:hAnsi="Times New Roman"/>
        </w:rPr>
      </w:pPr>
      <w:r w:rsidRPr="006F6253">
        <w:rPr>
          <w:rFonts w:ascii="Times New Roman" w:hAnsi="Times New Roman"/>
        </w:rPr>
        <w:t>Best Layout</w:t>
      </w:r>
    </w:p>
    <w:p w:rsidR="00DA34D6" w:rsidRPr="006F6253" w:rsidRDefault="00DA34D6" w:rsidP="00DA34D6">
      <w:pPr>
        <w:numPr>
          <w:ilvl w:val="1"/>
          <w:numId w:val="134"/>
        </w:numPr>
        <w:rPr>
          <w:rFonts w:ascii="Times New Roman" w:hAnsi="Times New Roman"/>
        </w:rPr>
      </w:pPr>
      <w:r w:rsidRPr="006F6253">
        <w:rPr>
          <w:rFonts w:ascii="Times New Roman" w:hAnsi="Times New Roman"/>
        </w:rPr>
        <w:t>Pretesting and Revising</w:t>
      </w:r>
    </w:p>
    <w:p w:rsidR="00DA34D6" w:rsidRPr="006F6253" w:rsidRDefault="00DA34D6" w:rsidP="00DA34D6">
      <w:pPr>
        <w:numPr>
          <w:ilvl w:val="1"/>
          <w:numId w:val="134"/>
        </w:numPr>
        <w:rPr>
          <w:rFonts w:ascii="Times New Roman" w:hAnsi="Times New Roman"/>
        </w:rPr>
      </w:pPr>
      <w:r w:rsidRPr="006F6253">
        <w:rPr>
          <w:rFonts w:ascii="Times New Roman" w:hAnsi="Times New Roman"/>
        </w:rPr>
        <w:t>Designing Questionnaire for Global Research</w:t>
      </w:r>
    </w:p>
    <w:p w:rsidR="00DA34D6" w:rsidRPr="006F6253" w:rsidRDefault="00DA34D6" w:rsidP="00DA34D6">
      <w:pPr>
        <w:ind w:left="360"/>
        <w:rPr>
          <w:rFonts w:ascii="Times New Roman" w:hAnsi="Times New Roman"/>
        </w:rPr>
      </w:pPr>
    </w:p>
    <w:p w:rsidR="00DA34D6" w:rsidRPr="006F6253" w:rsidRDefault="00DA34D6" w:rsidP="00DA34D6">
      <w:pPr>
        <w:numPr>
          <w:ilvl w:val="0"/>
          <w:numId w:val="134"/>
        </w:numPr>
        <w:rPr>
          <w:rFonts w:ascii="Times New Roman" w:hAnsi="Times New Roman"/>
        </w:rPr>
      </w:pPr>
      <w:r w:rsidRPr="006F6253">
        <w:rPr>
          <w:rFonts w:ascii="Times New Roman" w:hAnsi="Times New Roman"/>
        </w:rPr>
        <w:t>Sample Designs and Sampling Procedures</w:t>
      </w:r>
    </w:p>
    <w:p w:rsidR="00DA34D6" w:rsidRPr="006F6253" w:rsidRDefault="00DA34D6" w:rsidP="00DA34D6">
      <w:pPr>
        <w:numPr>
          <w:ilvl w:val="1"/>
          <w:numId w:val="134"/>
        </w:numPr>
        <w:rPr>
          <w:rFonts w:ascii="Times New Roman" w:hAnsi="Times New Roman"/>
        </w:rPr>
      </w:pPr>
      <w:r w:rsidRPr="006F6253">
        <w:rPr>
          <w:rFonts w:ascii="Times New Roman" w:hAnsi="Times New Roman"/>
        </w:rPr>
        <w:t>Sampling Terminology</w:t>
      </w:r>
    </w:p>
    <w:p w:rsidR="00DA34D6" w:rsidRPr="006F6253" w:rsidRDefault="00DA34D6" w:rsidP="00DA34D6">
      <w:pPr>
        <w:numPr>
          <w:ilvl w:val="1"/>
          <w:numId w:val="134"/>
        </w:numPr>
        <w:rPr>
          <w:rFonts w:ascii="Times New Roman" w:hAnsi="Times New Roman"/>
        </w:rPr>
      </w:pPr>
      <w:r w:rsidRPr="006F6253">
        <w:rPr>
          <w:rFonts w:ascii="Times New Roman" w:hAnsi="Times New Roman"/>
        </w:rPr>
        <w:t>What Sample</w:t>
      </w:r>
    </w:p>
    <w:p w:rsidR="00DA34D6" w:rsidRPr="006F6253" w:rsidRDefault="00DA34D6" w:rsidP="00DA34D6">
      <w:pPr>
        <w:numPr>
          <w:ilvl w:val="1"/>
          <w:numId w:val="134"/>
        </w:numPr>
        <w:rPr>
          <w:rFonts w:ascii="Times New Roman" w:hAnsi="Times New Roman"/>
        </w:rPr>
      </w:pPr>
      <w:r w:rsidRPr="006F6253">
        <w:rPr>
          <w:rFonts w:ascii="Times New Roman" w:hAnsi="Times New Roman"/>
        </w:rPr>
        <w:t>Practical Sampling Concepts</w:t>
      </w:r>
    </w:p>
    <w:p w:rsidR="00DA34D6" w:rsidRPr="006F6253" w:rsidRDefault="00DA34D6" w:rsidP="00DA34D6">
      <w:pPr>
        <w:numPr>
          <w:ilvl w:val="1"/>
          <w:numId w:val="134"/>
        </w:numPr>
        <w:rPr>
          <w:rFonts w:ascii="Times New Roman" w:hAnsi="Times New Roman"/>
        </w:rPr>
      </w:pPr>
      <w:r w:rsidRPr="006F6253">
        <w:rPr>
          <w:rFonts w:ascii="Times New Roman" w:hAnsi="Times New Roman"/>
        </w:rPr>
        <w:t>Random Sampling Error and Nonsampling Error</w:t>
      </w:r>
    </w:p>
    <w:p w:rsidR="00DA34D6" w:rsidRPr="006F6253" w:rsidRDefault="00DA34D6" w:rsidP="00DA34D6">
      <w:pPr>
        <w:numPr>
          <w:ilvl w:val="1"/>
          <w:numId w:val="134"/>
        </w:numPr>
        <w:rPr>
          <w:rFonts w:ascii="Times New Roman" w:hAnsi="Times New Roman"/>
        </w:rPr>
      </w:pPr>
      <w:r w:rsidRPr="006F6253">
        <w:rPr>
          <w:rFonts w:ascii="Times New Roman" w:hAnsi="Times New Roman"/>
        </w:rPr>
        <w:t>Probability versus Nonprobability Sampling</w:t>
      </w:r>
    </w:p>
    <w:p w:rsidR="00DA34D6" w:rsidRPr="006F6253" w:rsidRDefault="00DA34D6" w:rsidP="00DA34D6">
      <w:pPr>
        <w:numPr>
          <w:ilvl w:val="1"/>
          <w:numId w:val="134"/>
        </w:numPr>
        <w:rPr>
          <w:rFonts w:ascii="Times New Roman" w:hAnsi="Times New Roman"/>
        </w:rPr>
      </w:pPr>
      <w:r w:rsidRPr="006F6253">
        <w:rPr>
          <w:rFonts w:ascii="Times New Roman" w:hAnsi="Times New Roman"/>
        </w:rPr>
        <w:t>Nonprobability Sampling</w:t>
      </w:r>
    </w:p>
    <w:p w:rsidR="00DA34D6" w:rsidRPr="006F6253" w:rsidRDefault="00DA34D6" w:rsidP="00DA34D6">
      <w:pPr>
        <w:numPr>
          <w:ilvl w:val="1"/>
          <w:numId w:val="134"/>
        </w:numPr>
        <w:rPr>
          <w:rFonts w:ascii="Times New Roman" w:hAnsi="Times New Roman"/>
        </w:rPr>
      </w:pPr>
      <w:r w:rsidRPr="006F6253">
        <w:rPr>
          <w:rFonts w:ascii="Times New Roman" w:hAnsi="Times New Roman"/>
        </w:rPr>
        <w:t>Probability Sampling</w:t>
      </w:r>
    </w:p>
    <w:p w:rsidR="00DA34D6" w:rsidRPr="006F6253" w:rsidRDefault="00DA34D6" w:rsidP="00DA34D6">
      <w:pPr>
        <w:numPr>
          <w:ilvl w:val="1"/>
          <w:numId w:val="134"/>
        </w:numPr>
        <w:rPr>
          <w:rFonts w:ascii="Times New Roman" w:hAnsi="Times New Roman"/>
        </w:rPr>
      </w:pPr>
      <w:r w:rsidRPr="006F6253">
        <w:rPr>
          <w:rFonts w:ascii="Times New Roman" w:hAnsi="Times New Roman"/>
        </w:rPr>
        <w:t>Appropriate Sample Design</w:t>
      </w:r>
    </w:p>
    <w:p w:rsidR="00DA34D6" w:rsidRPr="006F6253" w:rsidRDefault="00DA34D6" w:rsidP="00DA34D6">
      <w:pPr>
        <w:ind w:left="360"/>
        <w:rPr>
          <w:rFonts w:ascii="Times New Roman" w:hAnsi="Times New Roman"/>
        </w:rPr>
      </w:pPr>
    </w:p>
    <w:p w:rsidR="00DA34D6" w:rsidRPr="006F6253" w:rsidRDefault="00DA34D6" w:rsidP="00DA34D6">
      <w:pPr>
        <w:numPr>
          <w:ilvl w:val="0"/>
          <w:numId w:val="134"/>
        </w:numPr>
        <w:rPr>
          <w:rFonts w:ascii="Times New Roman" w:hAnsi="Times New Roman"/>
        </w:rPr>
      </w:pPr>
      <w:r w:rsidRPr="006F6253">
        <w:rPr>
          <w:rFonts w:ascii="Times New Roman" w:hAnsi="Times New Roman"/>
        </w:rPr>
        <w:t>Fieldwork</w:t>
      </w:r>
    </w:p>
    <w:p w:rsidR="00DA34D6" w:rsidRPr="006F6253" w:rsidRDefault="00DA34D6" w:rsidP="00DA34D6">
      <w:pPr>
        <w:numPr>
          <w:ilvl w:val="1"/>
          <w:numId w:val="134"/>
        </w:numPr>
        <w:rPr>
          <w:rFonts w:ascii="Times New Roman" w:hAnsi="Times New Roman"/>
        </w:rPr>
      </w:pPr>
      <w:r w:rsidRPr="006F6253">
        <w:rPr>
          <w:rFonts w:ascii="Times New Roman" w:hAnsi="Times New Roman"/>
        </w:rPr>
        <w:t>The Nature of Fieldwork</w:t>
      </w:r>
    </w:p>
    <w:p w:rsidR="00DA34D6" w:rsidRPr="006F6253" w:rsidRDefault="00DA34D6" w:rsidP="00DA34D6">
      <w:pPr>
        <w:numPr>
          <w:ilvl w:val="1"/>
          <w:numId w:val="134"/>
        </w:numPr>
        <w:rPr>
          <w:rFonts w:ascii="Times New Roman" w:hAnsi="Times New Roman"/>
        </w:rPr>
      </w:pPr>
      <w:r w:rsidRPr="006F6253">
        <w:rPr>
          <w:rFonts w:ascii="Times New Roman" w:hAnsi="Times New Roman"/>
        </w:rPr>
        <w:t>Who Conducts the Fieldwork</w:t>
      </w:r>
    </w:p>
    <w:p w:rsidR="00DA34D6" w:rsidRPr="006F6253" w:rsidRDefault="00DA34D6" w:rsidP="00DA34D6">
      <w:pPr>
        <w:numPr>
          <w:ilvl w:val="1"/>
          <w:numId w:val="134"/>
        </w:numPr>
        <w:rPr>
          <w:rFonts w:ascii="Times New Roman" w:hAnsi="Times New Roman"/>
        </w:rPr>
      </w:pPr>
      <w:r w:rsidRPr="006F6253">
        <w:rPr>
          <w:rFonts w:ascii="Times New Roman" w:hAnsi="Times New Roman"/>
        </w:rPr>
        <w:t>In-house Training for Inexperienced Interviewers</w:t>
      </w:r>
    </w:p>
    <w:p w:rsidR="00DA34D6" w:rsidRPr="006F6253" w:rsidRDefault="00DA34D6" w:rsidP="00DA34D6">
      <w:pPr>
        <w:numPr>
          <w:ilvl w:val="1"/>
          <w:numId w:val="134"/>
        </w:numPr>
        <w:rPr>
          <w:rFonts w:ascii="Times New Roman" w:hAnsi="Times New Roman"/>
        </w:rPr>
      </w:pPr>
      <w:r w:rsidRPr="006F6253">
        <w:rPr>
          <w:rFonts w:ascii="Times New Roman" w:hAnsi="Times New Roman"/>
        </w:rPr>
        <w:t>Principles of Good Interviewing</w:t>
      </w:r>
    </w:p>
    <w:p w:rsidR="00DA34D6" w:rsidRPr="006F6253" w:rsidRDefault="00DA34D6" w:rsidP="00DA34D6">
      <w:pPr>
        <w:numPr>
          <w:ilvl w:val="1"/>
          <w:numId w:val="134"/>
        </w:numPr>
        <w:rPr>
          <w:rFonts w:ascii="Times New Roman" w:hAnsi="Times New Roman"/>
        </w:rPr>
      </w:pPr>
      <w:r w:rsidRPr="006F6253">
        <w:rPr>
          <w:rFonts w:ascii="Times New Roman" w:hAnsi="Times New Roman"/>
        </w:rPr>
        <w:t xml:space="preserve">Fieldwork Management </w:t>
      </w:r>
    </w:p>
    <w:p w:rsidR="00DA34D6" w:rsidRPr="006F6253" w:rsidRDefault="00DA34D6" w:rsidP="00DA34D6">
      <w:pPr>
        <w:ind w:left="360"/>
        <w:rPr>
          <w:rFonts w:ascii="Times New Roman" w:hAnsi="Times New Roman"/>
        </w:rPr>
      </w:pPr>
    </w:p>
    <w:p w:rsidR="00DA34D6" w:rsidRPr="006F6253" w:rsidRDefault="00DA34D6" w:rsidP="00DA34D6">
      <w:pPr>
        <w:numPr>
          <w:ilvl w:val="0"/>
          <w:numId w:val="134"/>
        </w:numPr>
        <w:rPr>
          <w:rFonts w:ascii="Times New Roman" w:hAnsi="Times New Roman"/>
        </w:rPr>
      </w:pPr>
      <w:r w:rsidRPr="006F6253">
        <w:rPr>
          <w:rFonts w:ascii="Times New Roman" w:hAnsi="Times New Roman"/>
        </w:rPr>
        <w:t>Descriptive Statistics</w:t>
      </w:r>
    </w:p>
    <w:p w:rsidR="00DA34D6" w:rsidRPr="006F6253" w:rsidRDefault="00DA34D6" w:rsidP="00DA34D6">
      <w:pPr>
        <w:numPr>
          <w:ilvl w:val="1"/>
          <w:numId w:val="134"/>
        </w:numPr>
        <w:rPr>
          <w:rFonts w:ascii="Times New Roman" w:hAnsi="Times New Roman"/>
        </w:rPr>
      </w:pPr>
      <w:r w:rsidRPr="006F6253">
        <w:rPr>
          <w:rFonts w:ascii="Times New Roman" w:hAnsi="Times New Roman"/>
        </w:rPr>
        <w:t>The Nature of Descriptive Analysis</w:t>
      </w:r>
    </w:p>
    <w:p w:rsidR="00DA34D6" w:rsidRPr="006F6253" w:rsidRDefault="00DA34D6" w:rsidP="00DA34D6">
      <w:pPr>
        <w:numPr>
          <w:ilvl w:val="1"/>
          <w:numId w:val="134"/>
        </w:numPr>
        <w:rPr>
          <w:rFonts w:ascii="Times New Roman" w:hAnsi="Times New Roman"/>
        </w:rPr>
      </w:pPr>
      <w:r w:rsidRPr="006F6253">
        <w:rPr>
          <w:rFonts w:ascii="Times New Roman" w:hAnsi="Times New Roman"/>
        </w:rPr>
        <w:t>Tabulation</w:t>
      </w:r>
    </w:p>
    <w:p w:rsidR="00DA34D6" w:rsidRPr="006F6253" w:rsidRDefault="00DA34D6" w:rsidP="00DA34D6">
      <w:pPr>
        <w:numPr>
          <w:ilvl w:val="1"/>
          <w:numId w:val="134"/>
        </w:numPr>
        <w:rPr>
          <w:rFonts w:ascii="Times New Roman" w:hAnsi="Times New Roman"/>
        </w:rPr>
      </w:pPr>
      <w:r w:rsidRPr="006F6253">
        <w:rPr>
          <w:rFonts w:ascii="Times New Roman" w:hAnsi="Times New Roman"/>
        </w:rPr>
        <w:t>Cross-Tabulation</w:t>
      </w:r>
    </w:p>
    <w:p w:rsidR="00DA34D6" w:rsidRPr="006F6253" w:rsidRDefault="00DA34D6" w:rsidP="00DA34D6">
      <w:pPr>
        <w:numPr>
          <w:ilvl w:val="1"/>
          <w:numId w:val="134"/>
        </w:numPr>
        <w:rPr>
          <w:rFonts w:ascii="Times New Roman" w:hAnsi="Times New Roman"/>
        </w:rPr>
      </w:pPr>
      <w:r w:rsidRPr="006F6253">
        <w:rPr>
          <w:rFonts w:ascii="Times New Roman" w:hAnsi="Times New Roman"/>
        </w:rPr>
        <w:t>Data-Transformation</w:t>
      </w:r>
    </w:p>
    <w:p w:rsidR="00DA34D6" w:rsidRPr="006F6253" w:rsidRDefault="00DA34D6" w:rsidP="00DA34D6">
      <w:pPr>
        <w:numPr>
          <w:ilvl w:val="1"/>
          <w:numId w:val="134"/>
        </w:numPr>
        <w:rPr>
          <w:rFonts w:ascii="Times New Roman" w:hAnsi="Times New Roman"/>
        </w:rPr>
      </w:pPr>
      <w:r w:rsidRPr="006F6253">
        <w:rPr>
          <w:rFonts w:ascii="Times New Roman" w:hAnsi="Times New Roman"/>
        </w:rPr>
        <w:t>Tabular and Graphic Methods of Displaying Data</w:t>
      </w:r>
    </w:p>
    <w:p w:rsidR="00DA34D6" w:rsidRPr="006F6253" w:rsidRDefault="00DA34D6" w:rsidP="00DA34D6">
      <w:pPr>
        <w:numPr>
          <w:ilvl w:val="1"/>
          <w:numId w:val="134"/>
        </w:numPr>
        <w:rPr>
          <w:rFonts w:ascii="Times New Roman" w:hAnsi="Times New Roman"/>
        </w:rPr>
      </w:pPr>
      <w:r w:rsidRPr="006F6253">
        <w:rPr>
          <w:rFonts w:ascii="Times New Roman" w:hAnsi="Times New Roman"/>
        </w:rPr>
        <w:t>Computer Programs for Analysis</w:t>
      </w:r>
    </w:p>
    <w:p w:rsidR="00DA34D6" w:rsidRPr="006F6253" w:rsidRDefault="00DA34D6" w:rsidP="00DA34D6">
      <w:pPr>
        <w:numPr>
          <w:ilvl w:val="1"/>
          <w:numId w:val="134"/>
        </w:numPr>
        <w:rPr>
          <w:rFonts w:ascii="Times New Roman" w:hAnsi="Times New Roman"/>
        </w:rPr>
      </w:pPr>
      <w:r w:rsidRPr="006F6253">
        <w:rPr>
          <w:rFonts w:ascii="Times New Roman" w:hAnsi="Times New Roman"/>
        </w:rPr>
        <w:t>Interpretation</w:t>
      </w:r>
    </w:p>
    <w:p w:rsidR="00DA34D6" w:rsidRPr="006F6253" w:rsidRDefault="00DA34D6" w:rsidP="00DA34D6">
      <w:pPr>
        <w:ind w:left="360"/>
        <w:rPr>
          <w:rFonts w:ascii="Times New Roman" w:hAnsi="Times New Roman"/>
        </w:rPr>
      </w:pPr>
    </w:p>
    <w:p w:rsidR="00DA34D6" w:rsidRPr="006F6253" w:rsidRDefault="00DA34D6" w:rsidP="00DA34D6">
      <w:pPr>
        <w:numPr>
          <w:ilvl w:val="0"/>
          <w:numId w:val="134"/>
        </w:numPr>
        <w:rPr>
          <w:rFonts w:ascii="Times New Roman" w:hAnsi="Times New Roman"/>
        </w:rPr>
      </w:pPr>
      <w:r w:rsidRPr="006F6253">
        <w:rPr>
          <w:rFonts w:ascii="Times New Roman" w:hAnsi="Times New Roman"/>
        </w:rPr>
        <w:t>Univariate Statistics</w:t>
      </w:r>
    </w:p>
    <w:p w:rsidR="00DA34D6" w:rsidRPr="006F6253" w:rsidRDefault="00DA34D6" w:rsidP="00DA34D6">
      <w:pPr>
        <w:numPr>
          <w:ilvl w:val="1"/>
          <w:numId w:val="134"/>
        </w:numPr>
        <w:rPr>
          <w:rFonts w:ascii="Times New Roman" w:hAnsi="Times New Roman"/>
        </w:rPr>
      </w:pPr>
      <w:r w:rsidRPr="006F6253">
        <w:rPr>
          <w:rFonts w:ascii="Times New Roman" w:hAnsi="Times New Roman"/>
        </w:rPr>
        <w:t>Stating a Hypothesis</w:t>
      </w:r>
    </w:p>
    <w:p w:rsidR="00DA34D6" w:rsidRPr="006F6253" w:rsidRDefault="00DA34D6" w:rsidP="00DA34D6">
      <w:pPr>
        <w:numPr>
          <w:ilvl w:val="1"/>
          <w:numId w:val="134"/>
        </w:numPr>
        <w:rPr>
          <w:rFonts w:ascii="Times New Roman" w:hAnsi="Times New Roman"/>
        </w:rPr>
      </w:pPr>
      <w:r w:rsidRPr="006F6253">
        <w:rPr>
          <w:rFonts w:ascii="Times New Roman" w:hAnsi="Times New Roman"/>
        </w:rPr>
        <w:t>Choosing the Appropriate Statistical Technique</w:t>
      </w:r>
    </w:p>
    <w:p w:rsidR="00DA34D6" w:rsidRPr="006F6253" w:rsidRDefault="00DA34D6" w:rsidP="00DA34D6">
      <w:pPr>
        <w:numPr>
          <w:ilvl w:val="1"/>
          <w:numId w:val="134"/>
        </w:numPr>
        <w:rPr>
          <w:rFonts w:ascii="Times New Roman" w:hAnsi="Times New Roman"/>
        </w:rPr>
      </w:pPr>
      <w:r w:rsidRPr="006F6253">
        <w:rPr>
          <w:rFonts w:ascii="Times New Roman" w:hAnsi="Times New Roman"/>
        </w:rPr>
        <w:t>t-Distribution</w:t>
      </w:r>
    </w:p>
    <w:p w:rsidR="00DA34D6" w:rsidRPr="006F6253" w:rsidRDefault="00DA34D6" w:rsidP="00DA34D6">
      <w:pPr>
        <w:numPr>
          <w:ilvl w:val="1"/>
          <w:numId w:val="134"/>
        </w:numPr>
        <w:rPr>
          <w:rFonts w:ascii="Times New Roman" w:hAnsi="Times New Roman"/>
        </w:rPr>
      </w:pPr>
      <w:r w:rsidRPr="006F6253">
        <w:rPr>
          <w:rFonts w:ascii="Times New Roman" w:hAnsi="Times New Roman"/>
        </w:rPr>
        <w:t>Chi-square Test for Goodness of Fit</w:t>
      </w:r>
    </w:p>
    <w:p w:rsidR="00DA34D6" w:rsidRPr="006F6253" w:rsidRDefault="00DA34D6" w:rsidP="00DA34D6">
      <w:pPr>
        <w:numPr>
          <w:ilvl w:val="1"/>
          <w:numId w:val="134"/>
        </w:numPr>
        <w:rPr>
          <w:rFonts w:ascii="Times New Roman" w:hAnsi="Times New Roman"/>
        </w:rPr>
      </w:pPr>
      <w:r w:rsidRPr="006F6253">
        <w:rPr>
          <w:rFonts w:ascii="Times New Roman" w:hAnsi="Times New Roman"/>
        </w:rPr>
        <w:lastRenderedPageBreak/>
        <w:t>Hypothesis Test of a Proportion</w:t>
      </w:r>
    </w:p>
    <w:p w:rsidR="00DA34D6" w:rsidRPr="006F6253" w:rsidRDefault="00DA34D6" w:rsidP="00DA34D6">
      <w:pPr>
        <w:numPr>
          <w:ilvl w:val="1"/>
          <w:numId w:val="134"/>
        </w:numPr>
        <w:rPr>
          <w:rFonts w:ascii="Times New Roman" w:hAnsi="Times New Roman"/>
        </w:rPr>
      </w:pPr>
      <w:r w:rsidRPr="006F6253">
        <w:rPr>
          <w:rFonts w:ascii="Times New Roman" w:hAnsi="Times New Roman"/>
        </w:rPr>
        <w:t>Additional Applications of Hypothesis Testing</w:t>
      </w:r>
    </w:p>
    <w:p w:rsidR="00DA34D6" w:rsidRPr="006F6253" w:rsidRDefault="00DA34D6" w:rsidP="00DA34D6">
      <w:pPr>
        <w:ind w:left="360"/>
        <w:rPr>
          <w:rFonts w:ascii="Times New Roman" w:hAnsi="Times New Roman"/>
        </w:rPr>
      </w:pPr>
    </w:p>
    <w:p w:rsidR="00DA34D6" w:rsidRPr="006F6253" w:rsidRDefault="00DA34D6" w:rsidP="00DA34D6">
      <w:pPr>
        <w:numPr>
          <w:ilvl w:val="0"/>
          <w:numId w:val="134"/>
        </w:numPr>
        <w:rPr>
          <w:rFonts w:ascii="Times New Roman" w:hAnsi="Times New Roman"/>
        </w:rPr>
      </w:pPr>
      <w:r w:rsidRPr="006F6253">
        <w:rPr>
          <w:rFonts w:ascii="Times New Roman" w:hAnsi="Times New Roman"/>
        </w:rPr>
        <w:t>Communicating Research Results</w:t>
      </w:r>
    </w:p>
    <w:p w:rsidR="00DA34D6" w:rsidRPr="006F6253" w:rsidRDefault="00DA34D6" w:rsidP="00DA34D6">
      <w:pPr>
        <w:numPr>
          <w:ilvl w:val="1"/>
          <w:numId w:val="134"/>
        </w:numPr>
        <w:rPr>
          <w:rFonts w:ascii="Times New Roman" w:hAnsi="Times New Roman"/>
        </w:rPr>
      </w:pPr>
      <w:r w:rsidRPr="006F6253">
        <w:rPr>
          <w:rFonts w:ascii="Times New Roman" w:hAnsi="Times New Roman"/>
        </w:rPr>
        <w:t>Communication Model Insights</w:t>
      </w:r>
    </w:p>
    <w:p w:rsidR="00DA34D6" w:rsidRPr="006F6253" w:rsidRDefault="00DA34D6" w:rsidP="00DA34D6">
      <w:pPr>
        <w:numPr>
          <w:ilvl w:val="1"/>
          <w:numId w:val="134"/>
        </w:numPr>
        <w:rPr>
          <w:rFonts w:ascii="Times New Roman" w:hAnsi="Times New Roman"/>
        </w:rPr>
      </w:pPr>
      <w:r w:rsidRPr="006F6253">
        <w:rPr>
          <w:rFonts w:ascii="Times New Roman" w:hAnsi="Times New Roman"/>
        </w:rPr>
        <w:t>The Report in Context</w:t>
      </w:r>
    </w:p>
    <w:p w:rsidR="00DA34D6" w:rsidRPr="006F6253" w:rsidRDefault="00DA34D6" w:rsidP="00DA34D6">
      <w:pPr>
        <w:numPr>
          <w:ilvl w:val="1"/>
          <w:numId w:val="134"/>
        </w:numPr>
        <w:rPr>
          <w:rFonts w:ascii="Times New Roman" w:hAnsi="Times New Roman"/>
        </w:rPr>
      </w:pPr>
      <w:r w:rsidRPr="006F6253">
        <w:rPr>
          <w:rFonts w:ascii="Times New Roman" w:hAnsi="Times New Roman"/>
        </w:rPr>
        <w:t>Report Format</w:t>
      </w:r>
    </w:p>
    <w:p w:rsidR="00DA34D6" w:rsidRPr="006F6253" w:rsidRDefault="00DA34D6" w:rsidP="00DA34D6">
      <w:pPr>
        <w:numPr>
          <w:ilvl w:val="1"/>
          <w:numId w:val="134"/>
        </w:numPr>
        <w:rPr>
          <w:rFonts w:ascii="Times New Roman" w:hAnsi="Times New Roman"/>
        </w:rPr>
      </w:pPr>
      <w:r w:rsidRPr="006F6253">
        <w:rPr>
          <w:rFonts w:ascii="Times New Roman" w:hAnsi="Times New Roman"/>
        </w:rPr>
        <w:t>Effective Use of Graphic Aids</w:t>
      </w:r>
    </w:p>
    <w:p w:rsidR="00DA34D6" w:rsidRPr="006F6253" w:rsidRDefault="00DA34D6" w:rsidP="00DA34D6">
      <w:pPr>
        <w:numPr>
          <w:ilvl w:val="1"/>
          <w:numId w:val="134"/>
        </w:numPr>
        <w:rPr>
          <w:rFonts w:ascii="Times New Roman" w:hAnsi="Times New Roman"/>
        </w:rPr>
      </w:pPr>
      <w:r w:rsidRPr="006F6253">
        <w:rPr>
          <w:rFonts w:ascii="Times New Roman" w:hAnsi="Times New Roman"/>
        </w:rPr>
        <w:t>The Oral Presentation</w:t>
      </w:r>
    </w:p>
    <w:p w:rsidR="00DA34D6" w:rsidRPr="006F6253" w:rsidRDefault="00DA34D6" w:rsidP="00DA34D6">
      <w:pPr>
        <w:numPr>
          <w:ilvl w:val="1"/>
          <w:numId w:val="134"/>
        </w:numPr>
        <w:rPr>
          <w:rFonts w:ascii="Times New Roman" w:hAnsi="Times New Roman"/>
        </w:rPr>
      </w:pPr>
      <w:r w:rsidRPr="006F6253">
        <w:rPr>
          <w:rFonts w:ascii="Times New Roman" w:hAnsi="Times New Roman"/>
        </w:rPr>
        <w:t>The Research Follow-up</w:t>
      </w:r>
    </w:p>
    <w:p w:rsidR="00DA34D6" w:rsidRPr="006F6253" w:rsidRDefault="00DA34D6" w:rsidP="00DA34D6">
      <w:pPr>
        <w:rPr>
          <w:rFonts w:ascii="Times New Roman" w:hAnsi="Times New Roman"/>
          <w:u w:val="single"/>
        </w:rPr>
      </w:pPr>
    </w:p>
    <w:p w:rsidR="00DA34D6" w:rsidRPr="006F6253" w:rsidRDefault="00DA34D6" w:rsidP="00DA34D6">
      <w:pPr>
        <w:rPr>
          <w:rFonts w:ascii="Times New Roman" w:hAnsi="Times New Roman"/>
        </w:rPr>
      </w:pPr>
      <w:r w:rsidRPr="006F6253">
        <w:rPr>
          <w:rFonts w:ascii="Times New Roman" w:hAnsi="Times New Roman"/>
          <w:u w:val="single"/>
        </w:rPr>
        <w:t>Recommended Text:</w:t>
      </w:r>
    </w:p>
    <w:p w:rsidR="00DA34D6" w:rsidRPr="006F6253" w:rsidRDefault="00DA34D6" w:rsidP="00DA34D6">
      <w:pPr>
        <w:numPr>
          <w:ilvl w:val="0"/>
          <w:numId w:val="135"/>
        </w:numPr>
        <w:rPr>
          <w:rFonts w:ascii="Times New Roman" w:hAnsi="Times New Roman"/>
        </w:rPr>
      </w:pPr>
      <w:r w:rsidRPr="006F6253">
        <w:rPr>
          <w:rFonts w:ascii="Times New Roman" w:hAnsi="Times New Roman"/>
        </w:rPr>
        <w:t>Zikmund, W.G. (</w:t>
      </w:r>
      <w:r w:rsidRPr="006F6253">
        <w:rPr>
          <w:rFonts w:ascii="Times New Roman" w:hAnsi="Times New Roman"/>
          <w:highlight w:val="yellow"/>
        </w:rPr>
        <w:t>2010</w:t>
      </w:r>
      <w:r w:rsidRPr="006F6253">
        <w:rPr>
          <w:rFonts w:ascii="Times New Roman" w:hAnsi="Times New Roman"/>
        </w:rPr>
        <w:t xml:space="preserve">), </w:t>
      </w:r>
      <w:r w:rsidRPr="006F6253">
        <w:rPr>
          <w:rFonts w:ascii="Times New Roman" w:hAnsi="Times New Roman"/>
          <w:i/>
        </w:rPr>
        <w:t xml:space="preserve">Business Research Methods </w:t>
      </w:r>
      <w:r w:rsidRPr="006F6253">
        <w:rPr>
          <w:rFonts w:ascii="Times New Roman" w:hAnsi="Times New Roman"/>
        </w:rPr>
        <w:t>(</w:t>
      </w:r>
      <w:r w:rsidRPr="006F6253">
        <w:rPr>
          <w:rFonts w:ascii="Times New Roman" w:hAnsi="Times New Roman"/>
          <w:highlight w:val="yellow"/>
        </w:rPr>
        <w:t>8</w:t>
      </w:r>
      <w:r w:rsidRPr="006F6253">
        <w:rPr>
          <w:rFonts w:ascii="Times New Roman" w:hAnsi="Times New Roman"/>
          <w:highlight w:val="yellow"/>
          <w:vertAlign w:val="superscript"/>
        </w:rPr>
        <w:t>th</w:t>
      </w:r>
      <w:r w:rsidRPr="006F6253">
        <w:rPr>
          <w:rFonts w:ascii="Times New Roman" w:hAnsi="Times New Roman"/>
          <w:highlight w:val="yellow"/>
        </w:rPr>
        <w:t xml:space="preserve"> Edition)</w:t>
      </w:r>
      <w:r w:rsidRPr="006F6253">
        <w:rPr>
          <w:rFonts w:ascii="Times New Roman" w:hAnsi="Times New Roman"/>
        </w:rPr>
        <w:t>, Orlando, The Dryden Press: HarcourtCollege Publishers</w:t>
      </w:r>
    </w:p>
    <w:p w:rsidR="00DA34D6" w:rsidRPr="006F6253" w:rsidRDefault="00DA34D6" w:rsidP="00DA34D6">
      <w:pPr>
        <w:rPr>
          <w:rFonts w:ascii="Times New Roman" w:hAnsi="Times New Roman"/>
        </w:rPr>
      </w:pPr>
    </w:p>
    <w:p w:rsidR="00DA34D6" w:rsidRPr="006F6253" w:rsidRDefault="00DA34D6" w:rsidP="00DA34D6">
      <w:pPr>
        <w:rPr>
          <w:rFonts w:ascii="Times New Roman" w:hAnsi="Times New Roman"/>
        </w:rPr>
      </w:pPr>
      <w:r w:rsidRPr="006F6253">
        <w:rPr>
          <w:rFonts w:ascii="Times New Roman" w:hAnsi="Times New Roman"/>
          <w:u w:val="single"/>
        </w:rPr>
        <w:t>AdditionalReadings:</w:t>
      </w:r>
    </w:p>
    <w:p w:rsidR="00DA34D6" w:rsidRPr="006F6253" w:rsidRDefault="00DA34D6" w:rsidP="00DA34D6">
      <w:pPr>
        <w:numPr>
          <w:ilvl w:val="0"/>
          <w:numId w:val="136"/>
        </w:numPr>
        <w:rPr>
          <w:rFonts w:ascii="Times New Roman" w:hAnsi="Times New Roman"/>
        </w:rPr>
      </w:pPr>
      <w:r w:rsidRPr="006F6253">
        <w:rPr>
          <w:rFonts w:ascii="Times New Roman" w:hAnsi="Times New Roman"/>
        </w:rPr>
        <w:t>ChaudharySher Muhammad and Kamal Shahid (</w:t>
      </w:r>
      <w:r w:rsidRPr="006F6253">
        <w:rPr>
          <w:rFonts w:ascii="Times New Roman" w:hAnsi="Times New Roman"/>
          <w:highlight w:val="yellow"/>
        </w:rPr>
        <w:t>2009</w:t>
      </w:r>
      <w:r w:rsidRPr="006F6253">
        <w:rPr>
          <w:rFonts w:ascii="Times New Roman" w:hAnsi="Times New Roman"/>
        </w:rPr>
        <w:t xml:space="preserve">), </w:t>
      </w:r>
      <w:r w:rsidRPr="006F6253">
        <w:rPr>
          <w:rFonts w:ascii="Times New Roman" w:hAnsi="Times New Roman"/>
          <w:i/>
        </w:rPr>
        <w:t xml:space="preserve">Introduction to Statistical Theory </w:t>
      </w:r>
      <w:r w:rsidRPr="006F6253">
        <w:rPr>
          <w:rFonts w:ascii="Times New Roman" w:hAnsi="Times New Roman"/>
        </w:rPr>
        <w:t>(6</w:t>
      </w:r>
      <w:r w:rsidRPr="006F6253">
        <w:rPr>
          <w:rFonts w:ascii="Times New Roman" w:hAnsi="Times New Roman"/>
          <w:vertAlign w:val="superscript"/>
        </w:rPr>
        <w:t>th</w:t>
      </w:r>
      <w:r w:rsidRPr="006F6253">
        <w:rPr>
          <w:rFonts w:ascii="Times New Roman" w:hAnsi="Times New Roman"/>
        </w:rPr>
        <w:t xml:space="preserve"> Edition), Lahore, IlmiKitabKhana</w:t>
      </w:r>
    </w:p>
    <w:p w:rsidR="00DA34D6" w:rsidRPr="006F6253" w:rsidRDefault="00DA34D6" w:rsidP="00DA34D6">
      <w:pPr>
        <w:numPr>
          <w:ilvl w:val="0"/>
          <w:numId w:val="136"/>
        </w:numPr>
        <w:rPr>
          <w:rFonts w:ascii="Times New Roman" w:hAnsi="Times New Roman"/>
        </w:rPr>
      </w:pPr>
      <w:r w:rsidRPr="006F6253">
        <w:rPr>
          <w:rFonts w:ascii="Times New Roman" w:hAnsi="Times New Roman"/>
        </w:rPr>
        <w:t xml:space="preserve">Rao, K.V , (1993), </w:t>
      </w:r>
      <w:r w:rsidRPr="006F6253">
        <w:rPr>
          <w:rFonts w:ascii="Times New Roman" w:hAnsi="Times New Roman"/>
          <w:i/>
        </w:rPr>
        <w:t xml:space="preserve">Reaeach Methodology in Commerce and Management, </w:t>
      </w:r>
      <w:r w:rsidRPr="006F6253">
        <w:rPr>
          <w:rFonts w:ascii="Times New Roman" w:hAnsi="Times New Roman"/>
        </w:rPr>
        <w:t xml:space="preserve">New Delhi India, Sterling Publishers Private Limited. </w:t>
      </w:r>
    </w:p>
    <w:p w:rsidR="00DA34D6" w:rsidRPr="006F6253" w:rsidRDefault="00DA34D6" w:rsidP="00DA34D6">
      <w:pPr>
        <w:rPr>
          <w:rFonts w:ascii="Times New Roman" w:hAnsi="Times New Roman"/>
        </w:rPr>
      </w:pPr>
      <w:r w:rsidRPr="006F6253">
        <w:rPr>
          <w:rFonts w:ascii="Times New Roman" w:hAnsi="Times New Roman"/>
        </w:rPr>
        <w:t>Walpole, Ronald E. (1982),</w:t>
      </w:r>
      <w:r w:rsidRPr="006F6253">
        <w:rPr>
          <w:rFonts w:ascii="Times New Roman" w:hAnsi="Times New Roman"/>
          <w:i/>
        </w:rPr>
        <w:t xml:space="preserve"> Introduction to Statistics </w:t>
      </w:r>
      <w:r w:rsidRPr="006F6253">
        <w:rPr>
          <w:rFonts w:ascii="Times New Roman" w:hAnsi="Times New Roman"/>
        </w:rPr>
        <w:t>(3</w:t>
      </w:r>
      <w:r w:rsidRPr="006F6253">
        <w:rPr>
          <w:rFonts w:ascii="Times New Roman" w:hAnsi="Times New Roman"/>
          <w:vertAlign w:val="superscript"/>
        </w:rPr>
        <w:t>rd</w:t>
      </w:r>
      <w:r w:rsidRPr="006F6253">
        <w:rPr>
          <w:rFonts w:ascii="Times New Roman" w:hAnsi="Times New Roman"/>
        </w:rPr>
        <w:t xml:space="preserve"> edition), New York, The Mac-millian Publishing Company.</w:t>
      </w:r>
    </w:p>
    <w:p w:rsidR="00DA34D6" w:rsidRPr="006F6253" w:rsidRDefault="00DA34D6" w:rsidP="00DA34D6">
      <w:pPr>
        <w:rPr>
          <w:rFonts w:ascii="Times New Roman" w:hAnsi="Times New Roman"/>
          <w:bCs/>
        </w:rPr>
      </w:pPr>
    </w:p>
    <w:p w:rsidR="00DA34D6" w:rsidRPr="006F6253" w:rsidRDefault="00DA34D6" w:rsidP="00DA34D6">
      <w:pPr>
        <w:pStyle w:val="Heading1"/>
        <w:rPr>
          <w:rFonts w:cs="Times New Roman"/>
          <w:sz w:val="24"/>
          <w:szCs w:val="24"/>
        </w:rPr>
      </w:pPr>
      <w:bookmarkStart w:id="31" w:name="_Toc411372191"/>
      <w:r w:rsidRPr="006F6253">
        <w:rPr>
          <w:rFonts w:cs="Times New Roman"/>
          <w:sz w:val="24"/>
          <w:szCs w:val="24"/>
        </w:rPr>
        <w:t>Semester BS 7</w:t>
      </w:r>
      <w:r w:rsidRPr="006F6253">
        <w:rPr>
          <w:rFonts w:cs="Times New Roman"/>
          <w:sz w:val="24"/>
          <w:szCs w:val="24"/>
          <w:vertAlign w:val="superscript"/>
        </w:rPr>
        <w:t>th</w:t>
      </w:r>
      <w:bookmarkEnd w:id="31"/>
    </w:p>
    <w:p w:rsidR="00DA34D6" w:rsidRPr="006F6253" w:rsidRDefault="00DA34D6" w:rsidP="00DA34D6">
      <w:pPr>
        <w:pStyle w:val="Heading3"/>
        <w:rPr>
          <w:rFonts w:cs="Times New Roman"/>
          <w:szCs w:val="24"/>
        </w:rPr>
      </w:pPr>
      <w:bookmarkStart w:id="32" w:name="_Toc411372192"/>
      <w:r w:rsidRPr="006F6253">
        <w:rPr>
          <w:rFonts w:cs="Times New Roman"/>
          <w:szCs w:val="24"/>
        </w:rPr>
        <w:t>Course Name</w:t>
      </w:r>
      <w:r w:rsidRPr="006F6253">
        <w:rPr>
          <w:rFonts w:cs="Times New Roman"/>
          <w:szCs w:val="24"/>
        </w:rPr>
        <w:tab/>
        <w:t>:</w:t>
      </w:r>
      <w:r w:rsidRPr="006F6253">
        <w:rPr>
          <w:rFonts w:cs="Times New Roman"/>
          <w:szCs w:val="24"/>
        </w:rPr>
        <w:tab/>
        <w:t>Entrepreneurship</w:t>
      </w:r>
      <w:bookmarkEnd w:id="32"/>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t>:</w:t>
      </w:r>
      <w:r w:rsidRPr="006F6253">
        <w:rPr>
          <w:rFonts w:ascii="Times New Roman" w:hAnsi="Times New Roman"/>
          <w:bCs/>
          <w:spacing w:val="-3"/>
        </w:rPr>
        <w:tab/>
        <w:t>COM 401</w:t>
      </w:r>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Course Hours</w:t>
      </w:r>
      <w:r w:rsidRPr="006F6253">
        <w:rPr>
          <w:rFonts w:ascii="Times New Roman" w:hAnsi="Times New Roman"/>
          <w:bCs/>
        </w:rPr>
        <w:tab/>
        <w:t>:</w:t>
      </w:r>
      <w:r w:rsidRPr="006F6253">
        <w:rPr>
          <w:rFonts w:ascii="Times New Roman" w:hAnsi="Times New Roman"/>
          <w:bCs/>
        </w:rPr>
        <w:tab/>
        <w:t>03</w:t>
      </w:r>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Total Week</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16</w:t>
      </w:r>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Total Hours</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48</w:t>
      </w:r>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 </w:t>
      </w:r>
    </w:p>
    <w:p w:rsidR="00DA34D6" w:rsidRPr="006F6253" w:rsidRDefault="00DA34D6" w:rsidP="00DA34D6">
      <w:pPr>
        <w:tabs>
          <w:tab w:val="left" w:pos="0"/>
        </w:tabs>
        <w:suppressAutoHyphens/>
        <w:jc w:val="both"/>
        <w:rPr>
          <w:rFonts w:ascii="Times New Roman" w:hAnsi="Times New Roman"/>
          <w:b/>
          <w:bCs/>
        </w:rPr>
      </w:pPr>
      <w:r w:rsidRPr="006F6253">
        <w:rPr>
          <w:rFonts w:ascii="Times New Roman" w:hAnsi="Times New Roman"/>
          <w:b/>
          <w:bCs/>
        </w:rPr>
        <w:t>Course Objectives:</w:t>
      </w:r>
    </w:p>
    <w:p w:rsidR="00DA34D6" w:rsidRPr="006F6253" w:rsidRDefault="00DA34D6" w:rsidP="00DA34D6">
      <w:pPr>
        <w:tabs>
          <w:tab w:val="left" w:pos="0"/>
        </w:tabs>
        <w:suppressAutoHyphens/>
        <w:spacing w:line="240" w:lineRule="atLeast"/>
        <w:rPr>
          <w:rFonts w:ascii="Times New Roman" w:hAnsi="Times New Roman"/>
          <w:bCs/>
        </w:rPr>
      </w:pPr>
    </w:p>
    <w:p w:rsidR="00DA34D6" w:rsidRPr="006F6253" w:rsidRDefault="00DA34D6" w:rsidP="00DA34D6">
      <w:pPr>
        <w:tabs>
          <w:tab w:val="left" w:pos="0"/>
        </w:tabs>
        <w:suppressAutoHyphens/>
        <w:spacing w:line="240" w:lineRule="atLeast"/>
        <w:jc w:val="both"/>
        <w:rPr>
          <w:rFonts w:ascii="Times New Roman" w:hAnsi="Times New Roman"/>
          <w:bCs/>
        </w:rPr>
      </w:pPr>
      <w:r w:rsidRPr="006F6253">
        <w:rPr>
          <w:rFonts w:ascii="Times New Roman" w:hAnsi="Times New Roman"/>
          <w:bCs/>
        </w:rPr>
        <w:tab/>
        <w:t>The objective is to make the student understand the functioning of small and Medium Enterprise. It is developed to reflect the changing small &amp; medium Enterprise Market. This course emphasis on almost all aspect of small &amp; Medium Development and Management.</w:t>
      </w:r>
    </w:p>
    <w:p w:rsidR="00DA34D6" w:rsidRPr="006F6253" w:rsidRDefault="00DA34D6" w:rsidP="00DA34D6">
      <w:pPr>
        <w:tabs>
          <w:tab w:val="left" w:pos="0"/>
        </w:tabs>
        <w:suppressAutoHyphens/>
        <w:spacing w:line="240" w:lineRule="atLeast"/>
        <w:rPr>
          <w:rFonts w:ascii="Times New Roman" w:hAnsi="Times New Roman"/>
          <w:bCs/>
        </w:rPr>
      </w:pP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Week 1:</w:t>
      </w:r>
      <w:r w:rsidRPr="006F6253">
        <w:rPr>
          <w:rFonts w:ascii="Times New Roman" w:hAnsi="Times New Roman"/>
          <w:bCs/>
        </w:rPr>
        <w:tab/>
        <w:t>Small &amp; Medium Enterprise Definition</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Problems of Definition</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Role in 3</w:t>
      </w:r>
      <w:r w:rsidRPr="006F6253">
        <w:rPr>
          <w:rFonts w:ascii="Times New Roman" w:hAnsi="Times New Roman"/>
          <w:bCs/>
          <w:vertAlign w:val="superscript"/>
        </w:rPr>
        <w:t>rd</w:t>
      </w:r>
      <w:r w:rsidRPr="006F6253">
        <w:rPr>
          <w:rFonts w:ascii="Times New Roman" w:hAnsi="Times New Roman"/>
          <w:bCs/>
        </w:rPr>
        <w:t xml:space="preserve"> word World Countries</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Week 2:</w:t>
      </w:r>
      <w:r w:rsidRPr="006F6253">
        <w:rPr>
          <w:rFonts w:ascii="Times New Roman" w:hAnsi="Times New Roman"/>
          <w:bCs/>
        </w:rPr>
        <w:tab/>
        <w:t>Entrepreneur, Entrepreneurship</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Towards Successful Entrepreneurship</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The Model Entrepreneur</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Week 3:</w:t>
      </w:r>
      <w:r w:rsidRPr="006F6253">
        <w:rPr>
          <w:rFonts w:ascii="Times New Roman" w:hAnsi="Times New Roman"/>
          <w:bCs/>
        </w:rPr>
        <w:tab/>
        <w:t>Motivation for Starting a Business</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Pull Influence</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Push Influence</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Week 4:</w:t>
      </w:r>
      <w:r w:rsidRPr="006F6253">
        <w:rPr>
          <w:rFonts w:ascii="Times New Roman" w:hAnsi="Times New Roman"/>
          <w:bCs/>
        </w:rPr>
        <w:tab/>
        <w:t>The Birth of New Business</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When to Set up</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Where to Set up</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lastRenderedPageBreak/>
        <w:t>Week 5:</w:t>
      </w:r>
      <w:r w:rsidRPr="006F6253">
        <w:rPr>
          <w:rFonts w:ascii="Times New Roman" w:hAnsi="Times New Roman"/>
          <w:bCs/>
        </w:rPr>
        <w:tab/>
        <w:t>Which Sector to Choose</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Small in Innovation</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Week 6:</w:t>
      </w:r>
      <w:r w:rsidRPr="006F6253">
        <w:rPr>
          <w:rFonts w:ascii="Times New Roman" w:hAnsi="Times New Roman"/>
          <w:bCs/>
        </w:rPr>
        <w:tab/>
        <w:t>Seven Sources for Innovative Opportunity</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Presentation</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Week 7:</w:t>
      </w:r>
      <w:r w:rsidRPr="006F6253">
        <w:rPr>
          <w:rFonts w:ascii="Times New Roman" w:hAnsi="Times New Roman"/>
          <w:bCs/>
        </w:rPr>
        <w:tab/>
        <w:t>Best Quality Management Practice</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In Small Medium Enterprise</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Week 8:</w:t>
      </w:r>
      <w:r w:rsidRPr="006F6253">
        <w:rPr>
          <w:rFonts w:ascii="Times New Roman" w:hAnsi="Times New Roman"/>
          <w:bCs/>
        </w:rPr>
        <w:tab/>
        <w:t>Job Creation and Carrier Building</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In Small Medium Enterprise</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Week 9:</w:t>
      </w:r>
      <w:r w:rsidRPr="006F6253">
        <w:rPr>
          <w:rFonts w:ascii="Times New Roman" w:hAnsi="Times New Roman"/>
          <w:bCs/>
        </w:rPr>
        <w:tab/>
        <w:t>Management Information System (MIS)</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For Small Medium Enterprise</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Week 10:</w:t>
      </w:r>
      <w:r w:rsidRPr="006F6253">
        <w:rPr>
          <w:rFonts w:ascii="Times New Roman" w:hAnsi="Times New Roman"/>
          <w:bCs/>
        </w:rPr>
        <w:tab/>
        <w:t>Customer Relation Management</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In Small Medium Enterprise</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Week 11:</w:t>
      </w:r>
      <w:r w:rsidRPr="006F6253">
        <w:rPr>
          <w:rFonts w:ascii="Times New Roman" w:hAnsi="Times New Roman"/>
          <w:bCs/>
        </w:rPr>
        <w:tab/>
        <w:t xml:space="preserve">Strategy of Success of </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Small Medium Enterprise</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Week 12:</w:t>
      </w:r>
      <w:r w:rsidRPr="006F6253">
        <w:rPr>
          <w:rFonts w:ascii="Times New Roman" w:hAnsi="Times New Roman"/>
          <w:bCs/>
        </w:rPr>
        <w:tab/>
        <w:t>Use of Resources</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Operation, People, Marketing, Finance</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Week 13:</w:t>
      </w:r>
      <w:r w:rsidRPr="006F6253">
        <w:rPr>
          <w:rFonts w:ascii="Times New Roman" w:hAnsi="Times New Roman"/>
          <w:bCs/>
        </w:rPr>
        <w:tab/>
        <w:t>Identification of Target Market</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Target Market, Bottom up rather than Top Down</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Identifying Targets than New customers</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Week 14:</w:t>
      </w:r>
      <w:r w:rsidRPr="006F6253">
        <w:rPr>
          <w:rFonts w:ascii="Times New Roman" w:hAnsi="Times New Roman"/>
          <w:bCs/>
        </w:rPr>
        <w:tab/>
        <w:t>Interactive Marketing Methods</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The Entrepreneurial Marketing Mix</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Word of Mouth Marketing</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Week 15:</w:t>
      </w:r>
      <w:r w:rsidRPr="006F6253">
        <w:rPr>
          <w:rFonts w:ascii="Times New Roman" w:hAnsi="Times New Roman"/>
          <w:bCs/>
        </w:rPr>
        <w:tab/>
        <w:t>Interactive Marketing Communication</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Personal Methods</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Impersonal Methods</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Week 16:</w:t>
      </w:r>
      <w:r w:rsidRPr="006F6253">
        <w:rPr>
          <w:rFonts w:ascii="Times New Roman" w:hAnsi="Times New Roman"/>
          <w:bCs/>
        </w:rPr>
        <w:tab/>
        <w:t>Entrepreneurial Marketing</w:t>
      </w:r>
    </w:p>
    <w:p w:rsidR="00DA34D6" w:rsidRPr="006F6253" w:rsidRDefault="00DA34D6" w:rsidP="00DA34D6">
      <w:pPr>
        <w:tabs>
          <w:tab w:val="left" w:pos="0"/>
        </w:tabs>
        <w:suppressAutoHyphens/>
        <w:spacing w:line="240" w:lineRule="atLeast"/>
        <w:rPr>
          <w:rFonts w:ascii="Times New Roman" w:hAnsi="Times New Roman"/>
          <w:bCs/>
        </w:rPr>
      </w:pPr>
      <w:r w:rsidRPr="006F6253">
        <w:rPr>
          <w:rFonts w:ascii="Times New Roman" w:hAnsi="Times New Roman"/>
          <w:bCs/>
        </w:rPr>
        <w:tab/>
      </w:r>
      <w:r w:rsidRPr="006F6253">
        <w:rPr>
          <w:rFonts w:ascii="Times New Roman" w:hAnsi="Times New Roman"/>
          <w:bCs/>
        </w:rPr>
        <w:tab/>
        <w:t>4Is Rather than 4Ps</w:t>
      </w:r>
    </w:p>
    <w:p w:rsidR="00DA34D6" w:rsidRPr="006F6253" w:rsidRDefault="00DA34D6" w:rsidP="00DA34D6">
      <w:pPr>
        <w:tabs>
          <w:tab w:val="left" w:pos="0"/>
        </w:tabs>
        <w:suppressAutoHyphens/>
        <w:spacing w:line="240" w:lineRule="atLeast"/>
        <w:jc w:val="both"/>
        <w:rPr>
          <w:rFonts w:ascii="Times New Roman" w:hAnsi="Times New Roman"/>
          <w:bCs/>
        </w:rPr>
      </w:pPr>
    </w:p>
    <w:p w:rsidR="00DA34D6" w:rsidRPr="006F6253" w:rsidRDefault="00DA34D6" w:rsidP="00DA34D6">
      <w:pPr>
        <w:tabs>
          <w:tab w:val="left" w:pos="0"/>
        </w:tabs>
        <w:suppressAutoHyphens/>
        <w:spacing w:line="240" w:lineRule="atLeast"/>
        <w:jc w:val="both"/>
        <w:rPr>
          <w:rFonts w:ascii="Times New Roman" w:hAnsi="Times New Roman"/>
          <w:bCs/>
        </w:rPr>
      </w:pPr>
    </w:p>
    <w:p w:rsidR="00DA34D6" w:rsidRPr="006F6253" w:rsidRDefault="00DA34D6" w:rsidP="00DA34D6">
      <w:pPr>
        <w:rPr>
          <w:rFonts w:ascii="Times New Roman" w:hAnsi="Times New Roman"/>
          <w:bCs/>
        </w:rPr>
      </w:pPr>
      <w:r w:rsidRPr="006F6253">
        <w:rPr>
          <w:rFonts w:ascii="Times New Roman" w:hAnsi="Times New Roman"/>
          <w:bCs/>
        </w:rPr>
        <w:t xml:space="preserve">Total Marks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100</w:t>
      </w:r>
    </w:p>
    <w:p w:rsidR="00DA34D6" w:rsidRPr="006F6253" w:rsidRDefault="00DA34D6" w:rsidP="00DA34D6">
      <w:pPr>
        <w:rPr>
          <w:rFonts w:ascii="Times New Roman" w:hAnsi="Times New Roman"/>
          <w:bCs/>
        </w:rPr>
      </w:pPr>
      <w:r w:rsidRPr="006F6253">
        <w:rPr>
          <w:rFonts w:ascii="Times New Roman" w:hAnsi="Times New Roman"/>
          <w:bCs/>
        </w:rPr>
        <w:t>Internal Assessment</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20</w:t>
      </w:r>
    </w:p>
    <w:p w:rsidR="00DA34D6" w:rsidRPr="006F6253" w:rsidRDefault="00DA34D6" w:rsidP="00DA34D6">
      <w:pPr>
        <w:rPr>
          <w:rFonts w:ascii="Times New Roman" w:hAnsi="Times New Roman"/>
          <w:bCs/>
        </w:rPr>
      </w:pPr>
      <w:r w:rsidRPr="006F6253">
        <w:rPr>
          <w:rFonts w:ascii="Times New Roman" w:hAnsi="Times New Roman"/>
          <w:bCs/>
        </w:rPr>
        <w:t>Mid Term</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30</w:t>
      </w:r>
    </w:p>
    <w:p w:rsidR="00DA34D6" w:rsidRPr="006F6253" w:rsidRDefault="00DA34D6" w:rsidP="00DA34D6">
      <w:pPr>
        <w:rPr>
          <w:rFonts w:ascii="Times New Roman" w:hAnsi="Times New Roman"/>
          <w:bCs/>
        </w:rPr>
      </w:pPr>
      <w:r w:rsidRPr="006F6253">
        <w:rPr>
          <w:rFonts w:ascii="Times New Roman" w:hAnsi="Times New Roman"/>
          <w:bCs/>
        </w:rPr>
        <w:t>Final Examination</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50 </w:t>
      </w:r>
    </w:p>
    <w:p w:rsidR="00DA34D6" w:rsidRPr="006F6253" w:rsidRDefault="00DA34D6" w:rsidP="00DA34D6">
      <w:pPr>
        <w:rPr>
          <w:rFonts w:ascii="Times New Roman" w:hAnsi="Times New Roman"/>
        </w:rPr>
      </w:pPr>
    </w:p>
    <w:p w:rsidR="00DA34D6" w:rsidRPr="006F6253" w:rsidRDefault="00DA34D6" w:rsidP="00DA34D6">
      <w:pPr>
        <w:rPr>
          <w:rFonts w:ascii="Times New Roman" w:hAnsi="Times New Roman"/>
          <w:b/>
        </w:rPr>
      </w:pPr>
      <w:r w:rsidRPr="006F6253">
        <w:rPr>
          <w:rFonts w:ascii="Times New Roman" w:hAnsi="Times New Roman"/>
          <w:b/>
        </w:rPr>
        <w:t>Recommended Books:</w:t>
      </w:r>
    </w:p>
    <w:p w:rsidR="00DA34D6" w:rsidRPr="006F6253" w:rsidRDefault="00DA34D6" w:rsidP="00DA34D6">
      <w:pPr>
        <w:tabs>
          <w:tab w:val="left" w:pos="0"/>
        </w:tabs>
        <w:suppressAutoHyphens/>
        <w:spacing w:line="240" w:lineRule="atLeast"/>
        <w:rPr>
          <w:rFonts w:ascii="Times New Roman" w:hAnsi="Times New Roman"/>
          <w:bCs/>
        </w:rPr>
      </w:pPr>
    </w:p>
    <w:p w:rsidR="00DA34D6" w:rsidRPr="006F6253" w:rsidRDefault="00DA34D6" w:rsidP="00DA34D6">
      <w:pPr>
        <w:numPr>
          <w:ilvl w:val="0"/>
          <w:numId w:val="2"/>
        </w:numPr>
        <w:rPr>
          <w:rFonts w:ascii="Times New Roman" w:hAnsi="Times New Roman"/>
          <w:bCs/>
        </w:rPr>
      </w:pPr>
      <w:r w:rsidRPr="006F6253">
        <w:rPr>
          <w:rFonts w:ascii="Times New Roman" w:hAnsi="Times New Roman"/>
          <w:bCs/>
        </w:rPr>
        <w:t xml:space="preserve">SMALL BUSINESS MANAGEMENT A CASE STUDY APPROACH, </w:t>
      </w:r>
      <w:r w:rsidRPr="006F6253">
        <w:rPr>
          <w:rFonts w:ascii="Times New Roman" w:hAnsi="Times New Roman"/>
          <w:bCs/>
          <w:u w:val="single"/>
        </w:rPr>
        <w:t>Devid Stokes</w:t>
      </w:r>
      <w:r w:rsidRPr="006F6253">
        <w:rPr>
          <w:rFonts w:ascii="Times New Roman" w:hAnsi="Times New Roman"/>
          <w:bCs/>
        </w:rPr>
        <w:t xml:space="preserve">, </w:t>
      </w:r>
      <w:r w:rsidRPr="006F6253">
        <w:rPr>
          <w:rFonts w:ascii="Times New Roman" w:hAnsi="Times New Roman"/>
          <w:bCs/>
          <w:highlight w:val="yellow"/>
        </w:rPr>
        <w:t>5th Edition 2011</w:t>
      </w:r>
    </w:p>
    <w:p w:rsidR="00DA34D6" w:rsidRPr="006F6253" w:rsidRDefault="00DA34D6" w:rsidP="00DA34D6">
      <w:pPr>
        <w:numPr>
          <w:ilvl w:val="0"/>
          <w:numId w:val="2"/>
        </w:numPr>
        <w:rPr>
          <w:rFonts w:ascii="Times New Roman" w:hAnsi="Times New Roman"/>
        </w:rPr>
      </w:pPr>
      <w:r w:rsidRPr="006F6253">
        <w:rPr>
          <w:rFonts w:ascii="Times New Roman" w:hAnsi="Times New Roman"/>
        </w:rPr>
        <w:t>Entrepreneurship – Theory Process Practice, Donald F. Koratko 9</w:t>
      </w:r>
      <w:r w:rsidRPr="006F6253">
        <w:rPr>
          <w:rFonts w:ascii="Times New Roman" w:hAnsi="Times New Roman"/>
          <w:vertAlign w:val="superscript"/>
        </w:rPr>
        <w:t>th</w:t>
      </w:r>
      <w:r w:rsidRPr="006F6253">
        <w:rPr>
          <w:rFonts w:ascii="Times New Roman" w:hAnsi="Times New Roman"/>
        </w:rPr>
        <w:t xml:space="preserve"> Edition 2014 (South Western - Cengage Learning) </w:t>
      </w:r>
    </w:p>
    <w:p w:rsidR="00DA34D6" w:rsidRPr="006F6253" w:rsidRDefault="00DA34D6" w:rsidP="00DA34D6">
      <w:pPr>
        <w:pStyle w:val="Heading1"/>
        <w:rPr>
          <w:rFonts w:cs="Times New Roman"/>
          <w:sz w:val="24"/>
          <w:szCs w:val="24"/>
        </w:rPr>
      </w:pPr>
      <w:bookmarkStart w:id="33" w:name="_Toc411372193"/>
      <w:r w:rsidRPr="006F6253">
        <w:rPr>
          <w:rFonts w:cs="Times New Roman"/>
          <w:sz w:val="24"/>
          <w:szCs w:val="24"/>
        </w:rPr>
        <w:t>Semester BS 8</w:t>
      </w:r>
      <w:r w:rsidRPr="006F6253">
        <w:rPr>
          <w:rFonts w:cs="Times New Roman"/>
          <w:sz w:val="24"/>
          <w:szCs w:val="24"/>
          <w:vertAlign w:val="superscript"/>
        </w:rPr>
        <w:t>th</w:t>
      </w:r>
      <w:bookmarkEnd w:id="33"/>
    </w:p>
    <w:p w:rsidR="00DA34D6" w:rsidRPr="006F6253" w:rsidRDefault="00DA34D6" w:rsidP="00DA34D6">
      <w:pPr>
        <w:spacing w:after="200"/>
        <w:rPr>
          <w:rFonts w:ascii="Times New Roman" w:hAnsi="Times New Roman"/>
        </w:rPr>
      </w:pPr>
      <w:r w:rsidRPr="006F6253">
        <w:rPr>
          <w:rFonts w:ascii="Times New Roman" w:hAnsi="Times New Roman"/>
        </w:rPr>
        <w:t>Leadership, Governance and Accountability</w:t>
      </w:r>
    </w:p>
    <w:p w:rsidR="00DA34D6" w:rsidRPr="006F6253" w:rsidRDefault="00DA34D6" w:rsidP="00DA34D6">
      <w:pPr>
        <w:pStyle w:val="Heading3"/>
        <w:rPr>
          <w:rFonts w:cs="Times New Roman"/>
          <w:szCs w:val="24"/>
        </w:rPr>
      </w:pPr>
      <w:bookmarkStart w:id="34" w:name="_Toc411372194"/>
      <w:r w:rsidRPr="006F6253">
        <w:rPr>
          <w:rFonts w:cs="Times New Roman"/>
          <w:szCs w:val="24"/>
        </w:rPr>
        <w:t>Course Name</w:t>
      </w:r>
      <w:r w:rsidRPr="006F6253">
        <w:rPr>
          <w:rFonts w:cs="Times New Roman"/>
          <w:szCs w:val="24"/>
        </w:rPr>
        <w:tab/>
        <w:t>:</w:t>
      </w:r>
      <w:r w:rsidRPr="006F6253">
        <w:rPr>
          <w:rFonts w:cs="Times New Roman"/>
          <w:szCs w:val="24"/>
        </w:rPr>
        <w:tab/>
        <w:t>Leadership, Governance and Accountability</w:t>
      </w:r>
      <w:bookmarkEnd w:id="34"/>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t>:</w:t>
      </w:r>
      <w:r w:rsidRPr="006F6253">
        <w:rPr>
          <w:rFonts w:ascii="Times New Roman" w:hAnsi="Times New Roman"/>
          <w:bCs/>
          <w:spacing w:val="-3"/>
        </w:rPr>
        <w:tab/>
        <w:t>COM 402</w:t>
      </w:r>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Course Hours</w:t>
      </w:r>
      <w:r w:rsidRPr="006F6253">
        <w:rPr>
          <w:rFonts w:ascii="Times New Roman" w:hAnsi="Times New Roman"/>
          <w:bCs/>
        </w:rPr>
        <w:tab/>
        <w:t>:</w:t>
      </w:r>
      <w:r w:rsidRPr="006F6253">
        <w:rPr>
          <w:rFonts w:ascii="Times New Roman" w:hAnsi="Times New Roman"/>
          <w:bCs/>
        </w:rPr>
        <w:tab/>
        <w:t>03</w:t>
      </w:r>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Total Week</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16</w:t>
      </w:r>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Total Hours</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48</w:t>
      </w:r>
    </w:p>
    <w:p w:rsidR="00DA34D6" w:rsidRPr="006F6253" w:rsidRDefault="00DA34D6" w:rsidP="00DA34D6">
      <w:pPr>
        <w:jc w:val="both"/>
        <w:rPr>
          <w:rFonts w:ascii="Times New Roman" w:hAnsi="Times New Roman"/>
          <w:b/>
          <w:bCs/>
        </w:rPr>
      </w:pPr>
    </w:p>
    <w:p w:rsidR="00DA34D6" w:rsidRPr="006F6253" w:rsidRDefault="00DA34D6" w:rsidP="00DA34D6">
      <w:pPr>
        <w:jc w:val="both"/>
        <w:rPr>
          <w:rFonts w:ascii="Times New Roman" w:hAnsi="Times New Roman"/>
          <w:b/>
          <w:bCs/>
        </w:rPr>
      </w:pPr>
      <w:r w:rsidRPr="006F6253">
        <w:rPr>
          <w:rFonts w:ascii="Times New Roman" w:hAnsi="Times New Roman"/>
          <w:b/>
          <w:bCs/>
        </w:rPr>
        <w:lastRenderedPageBreak/>
        <w:t>Course Objectives:</w:t>
      </w:r>
    </w:p>
    <w:p w:rsidR="00DA34D6" w:rsidRPr="006F6253" w:rsidRDefault="00DA34D6" w:rsidP="00DA34D6">
      <w:pPr>
        <w:ind w:firstLine="720"/>
        <w:jc w:val="both"/>
        <w:rPr>
          <w:rFonts w:ascii="Times New Roman" w:hAnsi="Times New Roman"/>
        </w:rPr>
      </w:pPr>
      <w:r w:rsidRPr="006F6253">
        <w:rPr>
          <w:rFonts w:ascii="Times New Roman" w:hAnsi="Times New Roman"/>
        </w:rPr>
        <w:t>The objective of this course is to provide fundamental/ basic theoretical and conceptual knowledge of the subject expose students to these areas such that they shall be able to understand and analyze and apply the knowledge in real world issues/ cases. More specifically the students will be exposed to:</w:t>
      </w:r>
    </w:p>
    <w:p w:rsidR="00DA34D6" w:rsidRPr="006F6253" w:rsidRDefault="00DA34D6" w:rsidP="00DA34D6">
      <w:pPr>
        <w:jc w:val="both"/>
        <w:rPr>
          <w:rFonts w:ascii="Times New Roman" w:hAnsi="Times New Roman"/>
        </w:rPr>
      </w:pPr>
      <w:r w:rsidRPr="006F6253">
        <w:rPr>
          <w:rFonts w:ascii="Times New Roman" w:hAnsi="Times New Roman"/>
        </w:rPr>
        <w:t xml:space="preserve">(1) Leadership: introduces four complementary sets of frameworks for understanding and evaluating governance systems; </w:t>
      </w:r>
    </w:p>
    <w:p w:rsidR="00DA34D6" w:rsidRPr="006F6253" w:rsidRDefault="00DA34D6" w:rsidP="00DA34D6">
      <w:pPr>
        <w:jc w:val="both"/>
        <w:rPr>
          <w:rFonts w:ascii="Times New Roman" w:hAnsi="Times New Roman"/>
        </w:rPr>
      </w:pPr>
      <w:r w:rsidRPr="006F6253">
        <w:rPr>
          <w:rFonts w:ascii="Times New Roman" w:hAnsi="Times New Roman"/>
        </w:rPr>
        <w:t xml:space="preserve">(2) Governance: examines the components, design, and management of internal and external control systems; and </w:t>
      </w:r>
    </w:p>
    <w:p w:rsidR="00DA34D6" w:rsidRPr="006F6253" w:rsidRDefault="00DA34D6" w:rsidP="00DA34D6">
      <w:pPr>
        <w:jc w:val="both"/>
        <w:rPr>
          <w:rFonts w:ascii="Times New Roman" w:hAnsi="Times New Roman"/>
        </w:rPr>
      </w:pPr>
      <w:r w:rsidRPr="006F6253">
        <w:rPr>
          <w:rFonts w:ascii="Times New Roman" w:hAnsi="Times New Roman"/>
        </w:rPr>
        <w:t>(3) Accountability: applies leadership and governance concepts to a variety of challenges that affect different stakeholders.</w:t>
      </w:r>
    </w:p>
    <w:p w:rsidR="00DA34D6" w:rsidRPr="006F6253" w:rsidRDefault="00DA34D6" w:rsidP="00DA34D6">
      <w:pPr>
        <w:jc w:val="both"/>
        <w:rPr>
          <w:rFonts w:ascii="Times New Roman" w:hAnsi="Times New Roman"/>
          <w:b/>
        </w:rPr>
      </w:pPr>
      <w:r w:rsidRPr="006F6253">
        <w:rPr>
          <w:rFonts w:ascii="Times New Roman" w:hAnsi="Times New Roman"/>
          <w:b/>
        </w:rPr>
        <w:t>Learning Outcomes</w:t>
      </w:r>
    </w:p>
    <w:p w:rsidR="00DA34D6" w:rsidRPr="006F6253" w:rsidRDefault="00DA34D6" w:rsidP="00DA34D6">
      <w:pPr>
        <w:jc w:val="both"/>
        <w:rPr>
          <w:rFonts w:ascii="Times New Roman" w:hAnsi="Times New Roman"/>
        </w:rPr>
      </w:pPr>
      <w:r w:rsidRPr="006F6253">
        <w:rPr>
          <w:rFonts w:ascii="Times New Roman" w:hAnsi="Times New Roman"/>
        </w:rPr>
        <w:t xml:space="preserve">The students are expected to be able to develop understanding of the theoretical concepts and using this set of knowledge to analyze and apply to an extent the set of knowledge in the practical world scenario at a later stage. </w:t>
      </w:r>
    </w:p>
    <w:p w:rsidR="00DA34D6" w:rsidRPr="006F6253" w:rsidRDefault="00DA34D6" w:rsidP="00DA34D6">
      <w:pPr>
        <w:jc w:val="both"/>
        <w:rPr>
          <w:rFonts w:ascii="Times New Roman" w:hAnsi="Times New Roman"/>
        </w:rPr>
      </w:pPr>
    </w:p>
    <w:tbl>
      <w:tblPr>
        <w:tblStyle w:val="TableGrid"/>
        <w:tblW w:w="0" w:type="auto"/>
        <w:tblLook w:val="04A0"/>
      </w:tblPr>
      <w:tblGrid>
        <w:gridCol w:w="1736"/>
        <w:gridCol w:w="7640"/>
      </w:tblGrid>
      <w:tr w:rsidR="00DA34D6" w:rsidRPr="006F6253" w:rsidTr="00C15D27">
        <w:tc>
          <w:tcPr>
            <w:tcW w:w="1536" w:type="dxa"/>
          </w:tcPr>
          <w:p w:rsidR="00DA34D6" w:rsidRPr="006F6253" w:rsidRDefault="00DA34D6" w:rsidP="00C15D27">
            <w:pPr>
              <w:jc w:val="both"/>
              <w:rPr>
                <w:rFonts w:ascii="Times New Roman" w:hAnsi="Times New Roman"/>
                <w:b/>
              </w:rPr>
            </w:pPr>
            <w:r w:rsidRPr="006F6253">
              <w:rPr>
                <w:rFonts w:ascii="Times New Roman" w:hAnsi="Times New Roman"/>
                <w:b/>
              </w:rPr>
              <w:tab/>
              <w:t>Lecture</w:t>
            </w:r>
          </w:p>
        </w:tc>
        <w:tc>
          <w:tcPr>
            <w:tcW w:w="8040" w:type="dxa"/>
          </w:tcPr>
          <w:p w:rsidR="00DA34D6" w:rsidRPr="006F6253" w:rsidRDefault="00DA34D6" w:rsidP="00C15D27">
            <w:pPr>
              <w:jc w:val="both"/>
              <w:rPr>
                <w:rFonts w:ascii="Times New Roman" w:hAnsi="Times New Roman"/>
                <w:b/>
              </w:rPr>
            </w:pPr>
            <w:r w:rsidRPr="006F6253">
              <w:rPr>
                <w:rFonts w:ascii="Times New Roman" w:hAnsi="Times New Roman"/>
                <w:b/>
              </w:rPr>
              <w:t>Topic</w:t>
            </w:r>
          </w:p>
        </w:tc>
      </w:tr>
      <w:tr w:rsidR="00DA34D6" w:rsidRPr="006F6253" w:rsidTr="00C15D27">
        <w:trPr>
          <w:trHeight w:val="1430"/>
        </w:trPr>
        <w:tc>
          <w:tcPr>
            <w:tcW w:w="1536" w:type="dxa"/>
          </w:tcPr>
          <w:p w:rsidR="00DA34D6" w:rsidRPr="006F6253" w:rsidRDefault="00DA34D6" w:rsidP="00C15D27">
            <w:pPr>
              <w:jc w:val="both"/>
              <w:rPr>
                <w:rFonts w:ascii="Times New Roman" w:hAnsi="Times New Roman"/>
              </w:rPr>
            </w:pPr>
            <w:r w:rsidRPr="006F6253">
              <w:rPr>
                <w:rFonts w:ascii="Times New Roman" w:hAnsi="Times New Roman"/>
              </w:rPr>
              <w:t>1 – 7</w:t>
            </w:r>
          </w:p>
          <w:p w:rsidR="00DA34D6" w:rsidRPr="006F6253" w:rsidRDefault="00DA34D6" w:rsidP="00C15D27">
            <w:pPr>
              <w:pStyle w:val="Default"/>
              <w:jc w:val="both"/>
              <w:rPr>
                <w:color w:val="auto"/>
              </w:rPr>
            </w:pPr>
            <w:r w:rsidRPr="006F6253">
              <w:rPr>
                <w:color w:val="auto"/>
              </w:rPr>
              <w:t xml:space="preserve">8-13 </w:t>
            </w:r>
          </w:p>
          <w:p w:rsidR="00DA34D6" w:rsidRPr="006F6253" w:rsidRDefault="00DA34D6" w:rsidP="00C15D27">
            <w:pPr>
              <w:pStyle w:val="Default"/>
              <w:jc w:val="both"/>
              <w:rPr>
                <w:color w:val="auto"/>
              </w:rPr>
            </w:pPr>
            <w:r w:rsidRPr="006F6253">
              <w:rPr>
                <w:color w:val="auto"/>
              </w:rPr>
              <w:t xml:space="preserve">14-20 </w:t>
            </w:r>
          </w:p>
          <w:p w:rsidR="00DA34D6" w:rsidRPr="006F6253" w:rsidRDefault="00DA34D6" w:rsidP="00C15D27">
            <w:pPr>
              <w:pStyle w:val="Default"/>
              <w:jc w:val="both"/>
            </w:pPr>
          </w:p>
        </w:tc>
        <w:tc>
          <w:tcPr>
            <w:tcW w:w="8040" w:type="dxa"/>
          </w:tcPr>
          <w:p w:rsidR="00DA34D6" w:rsidRPr="006F6253" w:rsidRDefault="00DA34D6" w:rsidP="00C15D27">
            <w:pPr>
              <w:shd w:val="clear" w:color="auto" w:fill="FFFFFF"/>
              <w:spacing w:after="180"/>
              <w:jc w:val="both"/>
              <w:rPr>
                <w:rFonts w:ascii="Times New Roman" w:hAnsi="Times New Roman"/>
              </w:rPr>
            </w:pPr>
            <w:r w:rsidRPr="006F6253">
              <w:rPr>
                <w:rFonts w:ascii="Times New Roman" w:hAnsi="Times New Roman"/>
              </w:rPr>
              <w:t xml:space="preserve">Leadership: introduces </w:t>
            </w:r>
          </w:p>
          <w:p w:rsidR="00DA34D6" w:rsidRPr="006F6253" w:rsidRDefault="00DA34D6" w:rsidP="00C15D27">
            <w:pPr>
              <w:shd w:val="clear" w:color="auto" w:fill="FFFFFF"/>
              <w:spacing w:after="180"/>
              <w:jc w:val="both"/>
              <w:rPr>
                <w:rFonts w:ascii="Times New Roman" w:hAnsi="Times New Roman"/>
              </w:rPr>
            </w:pPr>
            <w:r w:rsidRPr="006F6253">
              <w:rPr>
                <w:rFonts w:ascii="Times New Roman" w:hAnsi="Times New Roman"/>
              </w:rPr>
              <w:t xml:space="preserve">Theories of leadership; </w:t>
            </w:r>
          </w:p>
          <w:p w:rsidR="00DA34D6" w:rsidRPr="006F6253" w:rsidRDefault="00DA34D6" w:rsidP="00C15D27">
            <w:pPr>
              <w:shd w:val="clear" w:color="auto" w:fill="FFFFFF"/>
              <w:spacing w:after="180"/>
              <w:jc w:val="both"/>
              <w:rPr>
                <w:rFonts w:ascii="Times New Roman" w:hAnsi="Times New Roman"/>
              </w:rPr>
            </w:pPr>
            <w:r w:rsidRPr="006F6253">
              <w:rPr>
                <w:rFonts w:ascii="Times New Roman" w:hAnsi="Times New Roman"/>
              </w:rPr>
              <w:t>Types of Leaders;</w:t>
            </w:r>
          </w:p>
          <w:p w:rsidR="00DA34D6" w:rsidRPr="006F6253" w:rsidRDefault="00DA34D6" w:rsidP="00C15D27">
            <w:pPr>
              <w:shd w:val="clear" w:color="auto" w:fill="FFFFFF"/>
              <w:spacing w:after="180"/>
              <w:jc w:val="both"/>
              <w:rPr>
                <w:rFonts w:ascii="Times New Roman" w:hAnsi="Times New Roman"/>
              </w:rPr>
            </w:pPr>
            <w:r w:rsidRPr="006F6253">
              <w:rPr>
                <w:rFonts w:ascii="Times New Roman" w:hAnsi="Times New Roman"/>
              </w:rPr>
              <w:t xml:space="preserve">Leadership traits; </w:t>
            </w:r>
          </w:p>
          <w:p w:rsidR="00DA34D6" w:rsidRPr="006F6253" w:rsidRDefault="00DA34D6" w:rsidP="00C15D27">
            <w:pPr>
              <w:shd w:val="clear" w:color="auto" w:fill="FFFFFF"/>
              <w:spacing w:after="180"/>
              <w:jc w:val="both"/>
              <w:rPr>
                <w:rFonts w:ascii="Times New Roman" w:hAnsi="Times New Roman"/>
              </w:rPr>
            </w:pPr>
            <w:r w:rsidRPr="006F6253">
              <w:rPr>
                <w:rFonts w:ascii="Times New Roman" w:hAnsi="Times New Roman"/>
              </w:rPr>
              <w:t xml:space="preserve">Styles of Leadership; </w:t>
            </w:r>
          </w:p>
          <w:p w:rsidR="00DA34D6" w:rsidRPr="006F6253" w:rsidRDefault="00DA34D6" w:rsidP="00C15D27">
            <w:pPr>
              <w:shd w:val="clear" w:color="auto" w:fill="FFFFFF"/>
              <w:spacing w:after="180"/>
              <w:jc w:val="both"/>
              <w:rPr>
                <w:rFonts w:ascii="Times New Roman" w:hAnsi="Times New Roman"/>
              </w:rPr>
            </w:pPr>
            <w:r w:rsidRPr="006F6253">
              <w:rPr>
                <w:rFonts w:ascii="Times New Roman" w:hAnsi="Times New Roman"/>
              </w:rPr>
              <w:t xml:space="preserve">Responsibilities and functions of leaders </w:t>
            </w:r>
          </w:p>
        </w:tc>
      </w:tr>
      <w:tr w:rsidR="00DA34D6" w:rsidRPr="006F6253" w:rsidTr="00C15D27">
        <w:trPr>
          <w:trHeight w:val="693"/>
        </w:trPr>
        <w:tc>
          <w:tcPr>
            <w:tcW w:w="1536" w:type="dxa"/>
          </w:tcPr>
          <w:p w:rsidR="00DA34D6" w:rsidRPr="006F6253" w:rsidRDefault="00DA34D6" w:rsidP="00C15D27">
            <w:pPr>
              <w:pStyle w:val="Default"/>
              <w:jc w:val="both"/>
              <w:rPr>
                <w:color w:val="auto"/>
              </w:rPr>
            </w:pPr>
            <w:r w:rsidRPr="006F6253">
              <w:rPr>
                <w:color w:val="auto"/>
              </w:rPr>
              <w:t>21-26</w:t>
            </w:r>
          </w:p>
          <w:p w:rsidR="00DA34D6" w:rsidRPr="006F6253" w:rsidRDefault="00DA34D6" w:rsidP="00C15D27">
            <w:pPr>
              <w:pStyle w:val="Default"/>
              <w:jc w:val="both"/>
            </w:pPr>
            <w:r w:rsidRPr="006F6253">
              <w:rPr>
                <w:color w:val="auto"/>
              </w:rPr>
              <w:t>27-32</w:t>
            </w:r>
          </w:p>
        </w:tc>
        <w:tc>
          <w:tcPr>
            <w:tcW w:w="8040" w:type="dxa"/>
          </w:tcPr>
          <w:p w:rsidR="00DA34D6" w:rsidRPr="006F6253" w:rsidRDefault="00DA34D6" w:rsidP="00C15D27">
            <w:pPr>
              <w:shd w:val="clear" w:color="auto" w:fill="FFFFFF"/>
              <w:spacing w:after="180"/>
              <w:jc w:val="both"/>
              <w:rPr>
                <w:rFonts w:ascii="Times New Roman" w:hAnsi="Times New Roman"/>
              </w:rPr>
            </w:pPr>
            <w:r w:rsidRPr="006F6253">
              <w:rPr>
                <w:rFonts w:ascii="Times New Roman" w:hAnsi="Times New Roman"/>
              </w:rPr>
              <w:t>Introduction to Governance: examines the components, design, and management of internal and external control systems;</w:t>
            </w:r>
          </w:p>
          <w:p w:rsidR="00DA34D6" w:rsidRPr="006F6253" w:rsidRDefault="00DA34D6" w:rsidP="00C15D27">
            <w:pPr>
              <w:shd w:val="clear" w:color="auto" w:fill="FFFFFF"/>
              <w:spacing w:after="180"/>
              <w:jc w:val="both"/>
              <w:rPr>
                <w:rFonts w:ascii="Times New Roman" w:hAnsi="Times New Roman"/>
              </w:rPr>
            </w:pPr>
            <w:r w:rsidRPr="006F6253">
              <w:rPr>
                <w:rFonts w:ascii="Times New Roman" w:hAnsi="Times New Roman"/>
              </w:rPr>
              <w:t xml:space="preserve">Four complementary sets of frameworks for understanding and evaluating governance systems; </w:t>
            </w:r>
          </w:p>
          <w:p w:rsidR="00DA34D6" w:rsidRPr="006F6253" w:rsidRDefault="00DA34D6" w:rsidP="00C15D27">
            <w:pPr>
              <w:pStyle w:val="Default"/>
              <w:jc w:val="both"/>
            </w:pPr>
            <w:r w:rsidRPr="006F6253">
              <w:t xml:space="preserve">Theories of governance; </w:t>
            </w:r>
          </w:p>
          <w:p w:rsidR="00DA34D6" w:rsidRPr="006F6253" w:rsidRDefault="00DA34D6" w:rsidP="00C15D27">
            <w:pPr>
              <w:pStyle w:val="Default"/>
              <w:jc w:val="both"/>
            </w:pPr>
            <w:r w:rsidRPr="006F6253">
              <w:t xml:space="preserve">Elements of effective governance; </w:t>
            </w:r>
          </w:p>
          <w:p w:rsidR="00DA34D6" w:rsidRPr="006F6253" w:rsidRDefault="00DA34D6" w:rsidP="00C15D27">
            <w:pPr>
              <w:pStyle w:val="Default"/>
              <w:jc w:val="both"/>
            </w:pPr>
            <w:r w:rsidRPr="006F6253">
              <w:t>The market for corporate control, Product liability;</w:t>
            </w:r>
          </w:p>
          <w:p w:rsidR="00DA34D6" w:rsidRPr="006F6253" w:rsidRDefault="00DA34D6" w:rsidP="00C15D27">
            <w:pPr>
              <w:pStyle w:val="Default"/>
              <w:jc w:val="both"/>
            </w:pPr>
            <w:r w:rsidRPr="006F6253">
              <w:t xml:space="preserve">Governance reforms, </w:t>
            </w:r>
          </w:p>
          <w:p w:rsidR="00DA34D6" w:rsidRPr="006F6253" w:rsidRDefault="00DA34D6" w:rsidP="00C15D27">
            <w:pPr>
              <w:pStyle w:val="Default"/>
              <w:jc w:val="both"/>
            </w:pPr>
            <w:r w:rsidRPr="006F6253">
              <w:t xml:space="preserve">External and internal controls, </w:t>
            </w:r>
          </w:p>
          <w:p w:rsidR="00DA34D6" w:rsidRPr="006F6253" w:rsidRDefault="00DA34D6" w:rsidP="00C15D27">
            <w:pPr>
              <w:pStyle w:val="Default"/>
              <w:jc w:val="both"/>
            </w:pPr>
            <w:r w:rsidRPr="006F6253">
              <w:t xml:space="preserve">Performance measurement and incentives, </w:t>
            </w:r>
          </w:p>
          <w:p w:rsidR="00DA34D6" w:rsidRPr="006F6253" w:rsidRDefault="00DA34D6" w:rsidP="00C15D27">
            <w:pPr>
              <w:pStyle w:val="Default"/>
              <w:jc w:val="both"/>
              <w:rPr>
                <w:color w:val="auto"/>
              </w:rPr>
            </w:pPr>
            <w:r w:rsidRPr="006F6253">
              <w:t>Non-profit boards and environmental responsibility and sustainability.</w:t>
            </w:r>
          </w:p>
        </w:tc>
      </w:tr>
      <w:tr w:rsidR="00DA34D6" w:rsidRPr="006F6253" w:rsidTr="00C15D27">
        <w:tc>
          <w:tcPr>
            <w:tcW w:w="1536" w:type="dxa"/>
          </w:tcPr>
          <w:p w:rsidR="00DA34D6" w:rsidRPr="006F6253" w:rsidRDefault="00DA34D6" w:rsidP="00C15D27">
            <w:pPr>
              <w:pStyle w:val="Default"/>
              <w:jc w:val="both"/>
              <w:rPr>
                <w:color w:val="auto"/>
              </w:rPr>
            </w:pPr>
            <w:r w:rsidRPr="006F6253">
              <w:rPr>
                <w:color w:val="auto"/>
              </w:rPr>
              <w:t>33-39</w:t>
            </w:r>
          </w:p>
        </w:tc>
        <w:tc>
          <w:tcPr>
            <w:tcW w:w="8040" w:type="dxa"/>
          </w:tcPr>
          <w:p w:rsidR="00DA34D6" w:rsidRPr="006F6253" w:rsidRDefault="00DA34D6" w:rsidP="00C15D27">
            <w:pPr>
              <w:pStyle w:val="Default"/>
              <w:jc w:val="both"/>
            </w:pPr>
            <w:r w:rsidRPr="006F6253">
              <w:t xml:space="preserve">Introduction to Accountability: applies leadership and governance concepts to a variety of challenges that affect different stakeholders. </w:t>
            </w:r>
          </w:p>
          <w:p w:rsidR="00DA34D6" w:rsidRPr="006F6253" w:rsidRDefault="00DA34D6" w:rsidP="00C15D27">
            <w:pPr>
              <w:pStyle w:val="Default"/>
              <w:jc w:val="both"/>
            </w:pPr>
            <w:r w:rsidRPr="006F6253">
              <w:t xml:space="preserve">Nature and scope of accountability; </w:t>
            </w:r>
          </w:p>
          <w:p w:rsidR="00DA34D6" w:rsidRPr="006F6253" w:rsidRDefault="00DA34D6" w:rsidP="00C15D27">
            <w:pPr>
              <w:pStyle w:val="Default"/>
              <w:jc w:val="both"/>
              <w:rPr>
                <w:color w:val="auto"/>
              </w:rPr>
            </w:pPr>
            <w:r w:rsidRPr="006F6253">
              <w:t>Types of Accountabilities</w:t>
            </w:r>
          </w:p>
        </w:tc>
      </w:tr>
      <w:tr w:rsidR="00DA34D6" w:rsidRPr="006F6253" w:rsidTr="00C15D27">
        <w:tc>
          <w:tcPr>
            <w:tcW w:w="1536" w:type="dxa"/>
          </w:tcPr>
          <w:p w:rsidR="00DA34D6" w:rsidRPr="006F6253" w:rsidRDefault="00DA34D6" w:rsidP="00C15D27">
            <w:pPr>
              <w:pStyle w:val="Default"/>
              <w:jc w:val="both"/>
              <w:rPr>
                <w:color w:val="auto"/>
              </w:rPr>
            </w:pPr>
            <w:r w:rsidRPr="006F6253">
              <w:rPr>
                <w:color w:val="auto"/>
              </w:rPr>
              <w:t>40-45</w:t>
            </w:r>
          </w:p>
        </w:tc>
        <w:tc>
          <w:tcPr>
            <w:tcW w:w="8040" w:type="dxa"/>
          </w:tcPr>
          <w:p w:rsidR="00DA34D6" w:rsidRPr="006F6253" w:rsidRDefault="00DA34D6" w:rsidP="00C15D27">
            <w:pPr>
              <w:pStyle w:val="Default"/>
              <w:jc w:val="both"/>
            </w:pPr>
            <w:r w:rsidRPr="006F6253">
              <w:t>Introduction to Ethics</w:t>
            </w:r>
          </w:p>
          <w:p w:rsidR="00DA34D6" w:rsidRPr="006F6253" w:rsidRDefault="00DA34D6" w:rsidP="00C15D27">
            <w:pPr>
              <w:pStyle w:val="Default"/>
              <w:jc w:val="both"/>
            </w:pPr>
            <w:r w:rsidRPr="006F6253">
              <w:t xml:space="preserve">Codes of ethics, </w:t>
            </w:r>
          </w:p>
          <w:p w:rsidR="00DA34D6" w:rsidRPr="006F6253" w:rsidRDefault="00DA34D6" w:rsidP="00C15D27">
            <w:pPr>
              <w:pStyle w:val="Default"/>
              <w:jc w:val="both"/>
            </w:pPr>
            <w:r w:rsidRPr="006F6253">
              <w:t>Difference between ethics and rules &amp; regulations</w:t>
            </w:r>
          </w:p>
          <w:p w:rsidR="00DA34D6" w:rsidRPr="006F6253" w:rsidRDefault="00DA34D6" w:rsidP="00C15D27">
            <w:pPr>
              <w:pStyle w:val="Default"/>
              <w:jc w:val="both"/>
              <w:rPr>
                <w:color w:val="auto"/>
              </w:rPr>
            </w:pPr>
          </w:p>
        </w:tc>
      </w:tr>
      <w:tr w:rsidR="00DA34D6" w:rsidRPr="006F6253" w:rsidTr="00C15D27">
        <w:tc>
          <w:tcPr>
            <w:tcW w:w="1536" w:type="dxa"/>
          </w:tcPr>
          <w:p w:rsidR="00DA34D6" w:rsidRPr="006F6253" w:rsidRDefault="00DA34D6" w:rsidP="00C15D27">
            <w:pPr>
              <w:pStyle w:val="Default"/>
              <w:jc w:val="both"/>
              <w:rPr>
                <w:color w:val="auto"/>
              </w:rPr>
            </w:pPr>
            <w:r w:rsidRPr="006F6253">
              <w:rPr>
                <w:color w:val="auto"/>
              </w:rPr>
              <w:t>Note</w:t>
            </w:r>
          </w:p>
        </w:tc>
        <w:tc>
          <w:tcPr>
            <w:tcW w:w="8040" w:type="dxa"/>
          </w:tcPr>
          <w:p w:rsidR="00DA34D6" w:rsidRPr="006F6253" w:rsidRDefault="00DA34D6" w:rsidP="00C15D27">
            <w:pPr>
              <w:pStyle w:val="Default"/>
              <w:jc w:val="both"/>
              <w:rPr>
                <w:color w:val="auto"/>
              </w:rPr>
            </w:pPr>
            <w:r w:rsidRPr="006F6253">
              <w:rPr>
                <w:color w:val="auto"/>
              </w:rPr>
              <w:t>College Exam policy and schedule applies.</w:t>
            </w:r>
          </w:p>
        </w:tc>
      </w:tr>
    </w:tbl>
    <w:p w:rsidR="00DA34D6" w:rsidRPr="006F6253" w:rsidRDefault="00DA34D6" w:rsidP="00DA34D6">
      <w:pPr>
        <w:jc w:val="both"/>
        <w:rPr>
          <w:rFonts w:ascii="Times New Roman" w:hAnsi="Times New Roman"/>
        </w:rPr>
      </w:pPr>
    </w:p>
    <w:p w:rsidR="00DA34D6" w:rsidRPr="006F6253" w:rsidRDefault="00DA34D6" w:rsidP="00DA34D6">
      <w:pPr>
        <w:pStyle w:val="NormalWeb"/>
        <w:shd w:val="clear" w:color="auto" w:fill="FFFFFF"/>
        <w:rPr>
          <w:rStyle w:val="Strong"/>
        </w:rPr>
      </w:pPr>
      <w:r w:rsidRPr="006F6253">
        <w:rPr>
          <w:rStyle w:val="Strong"/>
        </w:rPr>
        <w:lastRenderedPageBreak/>
        <w:t xml:space="preserve">Grading Criteria </w:t>
      </w:r>
    </w:p>
    <w:p w:rsidR="00DA34D6" w:rsidRPr="006F6253" w:rsidRDefault="00DA34D6" w:rsidP="00DA34D6">
      <w:pPr>
        <w:pStyle w:val="NormalWeb"/>
        <w:shd w:val="clear" w:color="auto" w:fill="FFFFFF"/>
      </w:pPr>
      <w:r w:rsidRPr="006F6253">
        <w:t>Mid Term Exam            </w:t>
      </w:r>
      <w:r w:rsidRPr="006F6253">
        <w:tab/>
      </w:r>
      <w:r w:rsidRPr="006F6253">
        <w:tab/>
      </w:r>
      <w:r w:rsidRPr="006F6253">
        <w:tab/>
        <w:t>30%</w:t>
      </w:r>
    </w:p>
    <w:p w:rsidR="00DA34D6" w:rsidRPr="006F6253" w:rsidRDefault="00DA34D6" w:rsidP="00DA34D6">
      <w:pPr>
        <w:pStyle w:val="NormalWeb"/>
        <w:shd w:val="clear" w:color="auto" w:fill="FFFFFF"/>
      </w:pPr>
      <w:r w:rsidRPr="006F6253">
        <w:t xml:space="preserve">Final Term Exam </w:t>
      </w:r>
      <w:r w:rsidRPr="006F6253">
        <w:tab/>
      </w:r>
      <w:r w:rsidRPr="006F6253">
        <w:tab/>
      </w:r>
      <w:r w:rsidRPr="006F6253">
        <w:tab/>
      </w:r>
      <w:r w:rsidRPr="006F6253">
        <w:tab/>
        <w:t>50%</w:t>
      </w:r>
    </w:p>
    <w:p w:rsidR="00DA34D6" w:rsidRPr="006F6253" w:rsidRDefault="00DA34D6" w:rsidP="00DA34D6">
      <w:pPr>
        <w:pStyle w:val="NormalWeb"/>
        <w:shd w:val="clear" w:color="auto" w:fill="FFFFFF"/>
      </w:pPr>
      <w:r w:rsidRPr="006F6253">
        <w:t>Case Study Assignment – Write up</w:t>
      </w:r>
      <w:r w:rsidRPr="006F6253">
        <w:tab/>
        <w:t>10%</w:t>
      </w:r>
    </w:p>
    <w:p w:rsidR="00DA34D6" w:rsidRPr="006F6253" w:rsidRDefault="00DA34D6" w:rsidP="00DA34D6">
      <w:pPr>
        <w:pStyle w:val="NormalWeb"/>
        <w:shd w:val="clear" w:color="auto" w:fill="FFFFFF"/>
      </w:pPr>
      <w:r w:rsidRPr="006F6253">
        <w:t>Case Study Assignment – Presentation</w:t>
      </w:r>
      <w:r w:rsidRPr="006F6253">
        <w:tab/>
        <w:t>10%</w:t>
      </w:r>
    </w:p>
    <w:p w:rsidR="00DA34D6" w:rsidRPr="006F6253" w:rsidRDefault="00DA34D6" w:rsidP="00DA34D6">
      <w:pPr>
        <w:spacing w:after="160" w:line="259" w:lineRule="auto"/>
        <w:rPr>
          <w:rFonts w:ascii="Times New Roman" w:hAnsi="Times New Roman"/>
          <w:bCs/>
        </w:rPr>
      </w:pPr>
      <w:r w:rsidRPr="006F6253">
        <w:rPr>
          <w:rFonts w:ascii="Times New Roman" w:hAnsi="Times New Roman"/>
          <w:bCs/>
        </w:rPr>
        <w:br w:type="page"/>
      </w:r>
    </w:p>
    <w:p w:rsidR="00DA34D6" w:rsidRPr="006F6253" w:rsidRDefault="00DA34D6" w:rsidP="00DA34D6">
      <w:pPr>
        <w:spacing w:line="480" w:lineRule="auto"/>
        <w:jc w:val="center"/>
        <w:rPr>
          <w:rFonts w:ascii="Times New Roman" w:hAnsi="Times New Roman"/>
          <w:bCs/>
        </w:rPr>
      </w:pPr>
      <w:r w:rsidRPr="006F6253">
        <w:rPr>
          <w:rFonts w:ascii="Times New Roman" w:hAnsi="Times New Roman"/>
          <w:bCs/>
        </w:rPr>
        <w:lastRenderedPageBreak/>
        <w:t>BS COMMERCE SPECIALIZATION</w:t>
      </w:r>
    </w:p>
    <w:p w:rsidR="00DA34D6" w:rsidRPr="006F6253" w:rsidRDefault="00DA34D6" w:rsidP="00DA34D6">
      <w:pPr>
        <w:pStyle w:val="ListParagraph"/>
        <w:spacing w:line="480" w:lineRule="auto"/>
        <w:jc w:val="center"/>
        <w:rPr>
          <w:rFonts w:ascii="Times New Roman" w:hAnsi="Times New Roman"/>
          <w:bCs/>
        </w:rPr>
      </w:pPr>
    </w:p>
    <w:p w:rsidR="00DA34D6" w:rsidRPr="006F6253" w:rsidRDefault="00DA34D6" w:rsidP="00DA34D6">
      <w:pPr>
        <w:pStyle w:val="ListParagraph"/>
        <w:spacing w:line="480" w:lineRule="auto"/>
        <w:jc w:val="center"/>
        <w:rPr>
          <w:rFonts w:ascii="Times New Roman" w:hAnsi="Times New Roman"/>
          <w:bCs/>
        </w:rPr>
      </w:pPr>
    </w:p>
    <w:p w:rsidR="00DA34D6" w:rsidRPr="006F6253" w:rsidRDefault="00DA34D6" w:rsidP="00DA34D6">
      <w:pPr>
        <w:pStyle w:val="ListParagraph"/>
        <w:spacing w:line="480" w:lineRule="auto"/>
        <w:jc w:val="center"/>
        <w:rPr>
          <w:rFonts w:ascii="Times New Roman" w:hAnsi="Times New Roman"/>
          <w:bCs/>
        </w:rPr>
      </w:pPr>
      <w:r w:rsidRPr="006F6253">
        <w:rPr>
          <w:rFonts w:ascii="Times New Roman" w:hAnsi="Times New Roman"/>
          <w:bCs/>
        </w:rPr>
        <w:t>ACCOUNTING AND FINANCE</w:t>
      </w:r>
    </w:p>
    <w:p w:rsidR="00DA34D6" w:rsidRPr="006F6253" w:rsidRDefault="00DA34D6" w:rsidP="00DA34D6">
      <w:pPr>
        <w:pStyle w:val="Default"/>
        <w:spacing w:line="480" w:lineRule="auto"/>
        <w:ind w:left="720"/>
        <w:jc w:val="center"/>
        <w:rPr>
          <w:bCs/>
        </w:rPr>
      </w:pPr>
    </w:p>
    <w:p w:rsidR="00DA34D6" w:rsidRPr="006F6253" w:rsidRDefault="00DA34D6" w:rsidP="00DA34D6">
      <w:pPr>
        <w:pStyle w:val="Default"/>
        <w:spacing w:line="480" w:lineRule="auto"/>
        <w:ind w:left="720"/>
        <w:jc w:val="center"/>
        <w:rPr>
          <w:bCs/>
        </w:rPr>
      </w:pPr>
      <w:r w:rsidRPr="006F6253">
        <w:rPr>
          <w:bCs/>
        </w:rPr>
        <w:t>HUMAN RESOURCE MANAGEMENT</w:t>
      </w:r>
    </w:p>
    <w:p w:rsidR="00DA34D6" w:rsidRPr="006F6253" w:rsidRDefault="00DA34D6" w:rsidP="00DA34D6">
      <w:pPr>
        <w:pStyle w:val="Default"/>
        <w:spacing w:line="480" w:lineRule="auto"/>
        <w:ind w:left="720"/>
        <w:jc w:val="center"/>
        <w:rPr>
          <w:bCs/>
        </w:rPr>
      </w:pPr>
    </w:p>
    <w:p w:rsidR="00DA34D6" w:rsidRPr="006F6253" w:rsidRDefault="00DA34D6" w:rsidP="00DA34D6">
      <w:pPr>
        <w:pStyle w:val="Default"/>
        <w:spacing w:line="480" w:lineRule="auto"/>
        <w:ind w:left="720"/>
        <w:jc w:val="center"/>
        <w:rPr>
          <w:bCs/>
        </w:rPr>
      </w:pPr>
      <w:r w:rsidRPr="006F6253">
        <w:rPr>
          <w:bCs/>
        </w:rPr>
        <w:t>MARKETING</w:t>
      </w:r>
    </w:p>
    <w:p w:rsidR="00DA34D6" w:rsidRPr="006F6253" w:rsidRDefault="00DA34D6" w:rsidP="00DA34D6">
      <w:pPr>
        <w:spacing w:after="160" w:line="259" w:lineRule="auto"/>
        <w:jc w:val="center"/>
        <w:rPr>
          <w:rFonts w:ascii="Times New Roman" w:hAnsi="Times New Roman"/>
          <w:bCs/>
        </w:rPr>
      </w:pPr>
      <w:r w:rsidRPr="006F6253">
        <w:rPr>
          <w:rFonts w:ascii="Times New Roman" w:hAnsi="Times New Roman"/>
          <w:bCs/>
        </w:rPr>
        <w:br w:type="page"/>
      </w:r>
    </w:p>
    <w:p w:rsidR="00DA34D6" w:rsidRPr="006F6253" w:rsidRDefault="00DA34D6" w:rsidP="00DA34D6">
      <w:pPr>
        <w:pStyle w:val="Heading1"/>
        <w:rPr>
          <w:rFonts w:cs="Times New Roman"/>
          <w:sz w:val="24"/>
          <w:szCs w:val="24"/>
        </w:rPr>
      </w:pPr>
      <w:bookmarkStart w:id="35" w:name="_Toc411372195"/>
      <w:r w:rsidRPr="006F6253">
        <w:rPr>
          <w:rFonts w:cs="Times New Roman"/>
          <w:sz w:val="24"/>
          <w:szCs w:val="24"/>
        </w:rPr>
        <w:lastRenderedPageBreak/>
        <w:t>ACCOUNTING AND FINANCE</w:t>
      </w:r>
      <w:bookmarkEnd w:id="35"/>
    </w:p>
    <w:p w:rsidR="00DA34D6" w:rsidRPr="006F6253" w:rsidRDefault="00DA34D6" w:rsidP="00DA34D6">
      <w:pPr>
        <w:pStyle w:val="Heading3"/>
        <w:rPr>
          <w:rFonts w:cs="Times New Roman"/>
          <w:spacing w:val="-3"/>
          <w:szCs w:val="24"/>
        </w:rPr>
      </w:pPr>
      <w:bookmarkStart w:id="36" w:name="_Toc411372196"/>
      <w:r w:rsidRPr="006F6253">
        <w:rPr>
          <w:rFonts w:cs="Times New Roman"/>
          <w:spacing w:val="-3"/>
          <w:szCs w:val="24"/>
        </w:rPr>
        <w:t xml:space="preserve">Course </w:t>
      </w:r>
      <w:r w:rsidRPr="006F6253">
        <w:rPr>
          <w:rFonts w:cs="Times New Roman"/>
          <w:szCs w:val="24"/>
        </w:rPr>
        <w:t>Name</w:t>
      </w:r>
      <w:r w:rsidRPr="006F6253">
        <w:rPr>
          <w:rFonts w:cs="Times New Roman"/>
          <w:spacing w:val="-3"/>
          <w:szCs w:val="24"/>
        </w:rPr>
        <w:tab/>
        <w:t>:</w:t>
      </w:r>
      <w:r w:rsidRPr="006F6253">
        <w:rPr>
          <w:rFonts w:cs="Times New Roman"/>
          <w:spacing w:val="-3"/>
          <w:szCs w:val="24"/>
        </w:rPr>
        <w:tab/>
      </w:r>
      <w:r w:rsidRPr="006F6253">
        <w:rPr>
          <w:rFonts w:cs="Times New Roman"/>
          <w:szCs w:val="24"/>
        </w:rPr>
        <w:t>Corporate Accounting</w:t>
      </w:r>
      <w:bookmarkEnd w:id="36"/>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t>:</w:t>
      </w:r>
      <w:r w:rsidRPr="006F6253">
        <w:rPr>
          <w:rFonts w:ascii="Times New Roman" w:hAnsi="Times New Roman"/>
          <w:bCs/>
          <w:spacing w:val="-3"/>
        </w:rPr>
        <w:tab/>
        <w:t>A&amp;F 301</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Hours</w:t>
      </w:r>
      <w:r w:rsidRPr="006F6253">
        <w:rPr>
          <w:rFonts w:ascii="Times New Roman" w:hAnsi="Times New Roman"/>
          <w:bCs/>
          <w:spacing w:val="-3"/>
        </w:rPr>
        <w:tab/>
        <w:t>:</w:t>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jc w:val="both"/>
        <w:rPr>
          <w:rFonts w:ascii="Times New Roman" w:hAnsi="Times New Roman"/>
          <w:bCs/>
        </w:rPr>
      </w:pPr>
    </w:p>
    <w:p w:rsidR="00DA34D6" w:rsidRPr="006F6253" w:rsidRDefault="00DA34D6" w:rsidP="00DA34D6">
      <w:pPr>
        <w:jc w:val="both"/>
        <w:rPr>
          <w:rFonts w:ascii="Times New Roman" w:hAnsi="Times New Roman"/>
          <w:bCs/>
        </w:rPr>
      </w:pPr>
      <w:r w:rsidRPr="006F6253">
        <w:rPr>
          <w:rFonts w:ascii="Times New Roman" w:hAnsi="Times New Roman"/>
          <w:bCs/>
        </w:rPr>
        <w:t>1.</w:t>
      </w:r>
      <w:r w:rsidRPr="006F6253">
        <w:rPr>
          <w:rFonts w:ascii="Times New Roman" w:hAnsi="Times New Roman"/>
          <w:bCs/>
        </w:rPr>
        <w:tab/>
        <w:t>Accounting for Issue of Shares.</w:t>
      </w:r>
    </w:p>
    <w:p w:rsidR="00DA34D6" w:rsidRPr="006F6253" w:rsidRDefault="00DA34D6" w:rsidP="00DA34D6">
      <w:pPr>
        <w:jc w:val="both"/>
        <w:rPr>
          <w:rFonts w:ascii="Times New Roman" w:hAnsi="Times New Roman"/>
          <w:bCs/>
        </w:rPr>
      </w:pPr>
      <w:r w:rsidRPr="006F6253">
        <w:rPr>
          <w:rFonts w:ascii="Times New Roman" w:hAnsi="Times New Roman"/>
          <w:bCs/>
        </w:rPr>
        <w:t>i)</w:t>
      </w:r>
      <w:r w:rsidRPr="006F6253">
        <w:rPr>
          <w:rFonts w:ascii="Times New Roman" w:hAnsi="Times New Roman"/>
          <w:bCs/>
        </w:rPr>
        <w:tab/>
        <w:t>Share – Defined.</w:t>
      </w:r>
    </w:p>
    <w:p w:rsidR="00DA34D6" w:rsidRPr="006F6253" w:rsidRDefault="00DA34D6" w:rsidP="00DA34D6">
      <w:pPr>
        <w:jc w:val="both"/>
        <w:rPr>
          <w:rFonts w:ascii="Times New Roman" w:hAnsi="Times New Roman"/>
          <w:bCs/>
        </w:rPr>
      </w:pPr>
      <w:r w:rsidRPr="006F6253">
        <w:rPr>
          <w:rFonts w:ascii="Times New Roman" w:hAnsi="Times New Roman"/>
          <w:bCs/>
        </w:rPr>
        <w:t>ii)</w:t>
      </w:r>
      <w:r w:rsidRPr="006F6253">
        <w:rPr>
          <w:rFonts w:ascii="Times New Roman" w:hAnsi="Times New Roman"/>
          <w:bCs/>
        </w:rPr>
        <w:tab/>
        <w:t>Difference between share and debenture.</w:t>
      </w:r>
    </w:p>
    <w:p w:rsidR="00DA34D6" w:rsidRPr="006F6253" w:rsidRDefault="00DA34D6" w:rsidP="00DA34D6">
      <w:pPr>
        <w:jc w:val="both"/>
        <w:rPr>
          <w:rFonts w:ascii="Times New Roman" w:hAnsi="Times New Roman"/>
          <w:bCs/>
        </w:rPr>
      </w:pPr>
      <w:r w:rsidRPr="006F6253">
        <w:rPr>
          <w:rFonts w:ascii="Times New Roman" w:hAnsi="Times New Roman"/>
          <w:bCs/>
        </w:rPr>
        <w:t>iii)</w:t>
      </w:r>
      <w:r w:rsidRPr="006F6253">
        <w:rPr>
          <w:rFonts w:ascii="Times New Roman" w:hAnsi="Times New Roman"/>
          <w:bCs/>
        </w:rPr>
        <w:tab/>
        <w:t>Share Capital of a Company.</w:t>
      </w:r>
    </w:p>
    <w:p w:rsidR="00DA34D6" w:rsidRPr="006F6253" w:rsidRDefault="00DA34D6" w:rsidP="00DA34D6">
      <w:pPr>
        <w:jc w:val="both"/>
        <w:rPr>
          <w:rFonts w:ascii="Times New Roman" w:hAnsi="Times New Roman"/>
          <w:bCs/>
        </w:rPr>
      </w:pPr>
      <w:r w:rsidRPr="006F6253">
        <w:rPr>
          <w:rFonts w:ascii="Times New Roman" w:hAnsi="Times New Roman"/>
          <w:bCs/>
        </w:rPr>
        <w:t>iv)</w:t>
      </w:r>
      <w:r w:rsidRPr="006F6253">
        <w:rPr>
          <w:rFonts w:ascii="Times New Roman" w:hAnsi="Times New Roman"/>
          <w:bCs/>
        </w:rPr>
        <w:tab/>
        <w:t>Preference Shares.</w:t>
      </w:r>
    </w:p>
    <w:p w:rsidR="00DA34D6" w:rsidRPr="006F6253" w:rsidRDefault="00DA34D6" w:rsidP="00DA34D6">
      <w:pPr>
        <w:jc w:val="both"/>
        <w:rPr>
          <w:rFonts w:ascii="Times New Roman" w:hAnsi="Times New Roman"/>
          <w:bCs/>
        </w:rPr>
      </w:pPr>
      <w:r w:rsidRPr="006F6253">
        <w:rPr>
          <w:rFonts w:ascii="Times New Roman" w:hAnsi="Times New Roman"/>
          <w:bCs/>
        </w:rPr>
        <w:t>v)</w:t>
      </w:r>
      <w:r w:rsidRPr="006F6253">
        <w:rPr>
          <w:rFonts w:ascii="Times New Roman" w:hAnsi="Times New Roman"/>
          <w:bCs/>
        </w:rPr>
        <w:tab/>
        <w:t>Equity Shares.</w:t>
      </w:r>
    </w:p>
    <w:p w:rsidR="00DA34D6" w:rsidRPr="006F6253" w:rsidRDefault="00DA34D6" w:rsidP="00DA34D6">
      <w:pPr>
        <w:ind w:left="720" w:hanging="720"/>
        <w:jc w:val="both"/>
        <w:rPr>
          <w:rFonts w:ascii="Times New Roman" w:hAnsi="Times New Roman"/>
          <w:bCs/>
        </w:rPr>
      </w:pPr>
      <w:r w:rsidRPr="006F6253">
        <w:rPr>
          <w:rFonts w:ascii="Times New Roman" w:hAnsi="Times New Roman"/>
          <w:bCs/>
        </w:rPr>
        <w:t>vi)</w:t>
      </w:r>
      <w:r w:rsidRPr="006F6253">
        <w:rPr>
          <w:rFonts w:ascii="Times New Roman" w:hAnsi="Times New Roman"/>
          <w:bCs/>
        </w:rPr>
        <w:tab/>
        <w:t>Issue of Shares (entries for only fully paid up shares as required under the Companies Ordinance 1984 – section 91).</w:t>
      </w:r>
    </w:p>
    <w:p w:rsidR="00DA34D6" w:rsidRPr="006F6253" w:rsidRDefault="00DA34D6" w:rsidP="00DA34D6">
      <w:pPr>
        <w:jc w:val="both"/>
        <w:rPr>
          <w:rFonts w:ascii="Times New Roman" w:hAnsi="Times New Roman"/>
          <w:bCs/>
        </w:rPr>
      </w:pPr>
      <w:r w:rsidRPr="006F6253">
        <w:rPr>
          <w:rFonts w:ascii="Times New Roman" w:hAnsi="Times New Roman"/>
          <w:bCs/>
        </w:rPr>
        <w:t>vii)</w:t>
      </w:r>
      <w:r w:rsidRPr="006F6253">
        <w:rPr>
          <w:rFonts w:ascii="Times New Roman" w:hAnsi="Times New Roman"/>
          <w:bCs/>
        </w:rPr>
        <w:tab/>
        <w:t>Procedure for Issue of Shares.</w:t>
      </w:r>
    </w:p>
    <w:p w:rsidR="00DA34D6" w:rsidRPr="006F6253" w:rsidRDefault="00DA34D6" w:rsidP="00DA34D6">
      <w:pPr>
        <w:jc w:val="both"/>
        <w:rPr>
          <w:rFonts w:ascii="Times New Roman" w:hAnsi="Times New Roman"/>
          <w:bCs/>
        </w:rPr>
      </w:pPr>
      <w:r w:rsidRPr="006F6253">
        <w:rPr>
          <w:rFonts w:ascii="Times New Roman" w:hAnsi="Times New Roman"/>
          <w:bCs/>
        </w:rPr>
        <w:t>viii)</w:t>
      </w:r>
      <w:r w:rsidRPr="006F6253">
        <w:rPr>
          <w:rFonts w:ascii="Times New Roman" w:hAnsi="Times New Roman"/>
          <w:bCs/>
        </w:rPr>
        <w:tab/>
        <w:t>Issue of Shares at Par.</w:t>
      </w:r>
    </w:p>
    <w:p w:rsidR="00DA34D6" w:rsidRPr="006F6253" w:rsidRDefault="00DA34D6" w:rsidP="00DA34D6">
      <w:pPr>
        <w:jc w:val="both"/>
        <w:rPr>
          <w:rFonts w:ascii="Times New Roman" w:hAnsi="Times New Roman"/>
          <w:bCs/>
        </w:rPr>
      </w:pPr>
      <w:r w:rsidRPr="006F6253">
        <w:rPr>
          <w:rFonts w:ascii="Times New Roman" w:hAnsi="Times New Roman"/>
          <w:bCs/>
        </w:rPr>
        <w:t>ix)</w:t>
      </w:r>
      <w:r w:rsidRPr="006F6253">
        <w:rPr>
          <w:rFonts w:ascii="Times New Roman" w:hAnsi="Times New Roman"/>
          <w:bCs/>
        </w:rPr>
        <w:tab/>
        <w:t>Issue of Share at Premium.</w:t>
      </w:r>
    </w:p>
    <w:p w:rsidR="00DA34D6" w:rsidRPr="006F6253" w:rsidRDefault="00DA34D6" w:rsidP="00DA34D6">
      <w:pPr>
        <w:jc w:val="both"/>
        <w:rPr>
          <w:rFonts w:ascii="Times New Roman" w:hAnsi="Times New Roman"/>
          <w:bCs/>
        </w:rPr>
      </w:pPr>
      <w:r w:rsidRPr="006F6253">
        <w:rPr>
          <w:rFonts w:ascii="Times New Roman" w:hAnsi="Times New Roman"/>
          <w:bCs/>
        </w:rPr>
        <w:t>x)</w:t>
      </w:r>
      <w:r w:rsidRPr="006F6253">
        <w:rPr>
          <w:rFonts w:ascii="Times New Roman" w:hAnsi="Times New Roman"/>
          <w:bCs/>
        </w:rPr>
        <w:tab/>
        <w:t>Issue of Share at Discount.</w:t>
      </w:r>
    </w:p>
    <w:p w:rsidR="00DA34D6" w:rsidRPr="006F6253" w:rsidRDefault="00DA34D6" w:rsidP="00DA34D6">
      <w:pPr>
        <w:jc w:val="both"/>
        <w:rPr>
          <w:rFonts w:ascii="Times New Roman" w:hAnsi="Times New Roman"/>
          <w:bCs/>
        </w:rPr>
      </w:pPr>
      <w:r w:rsidRPr="006F6253">
        <w:rPr>
          <w:rFonts w:ascii="Times New Roman" w:hAnsi="Times New Roman"/>
          <w:bCs/>
        </w:rPr>
        <w:t>xi)</w:t>
      </w:r>
      <w:r w:rsidRPr="006F6253">
        <w:rPr>
          <w:rFonts w:ascii="Times New Roman" w:hAnsi="Times New Roman"/>
          <w:bCs/>
        </w:rPr>
        <w:tab/>
        <w:t>Issue of Share for Consideration other than Cash.</w:t>
      </w:r>
    </w:p>
    <w:p w:rsidR="00DA34D6" w:rsidRPr="006F6253" w:rsidRDefault="00DA34D6" w:rsidP="00DA34D6">
      <w:pPr>
        <w:jc w:val="both"/>
        <w:rPr>
          <w:rFonts w:ascii="Times New Roman" w:hAnsi="Times New Roman"/>
          <w:bCs/>
        </w:rPr>
      </w:pPr>
      <w:r w:rsidRPr="006F6253">
        <w:rPr>
          <w:rFonts w:ascii="Times New Roman" w:hAnsi="Times New Roman"/>
          <w:bCs/>
        </w:rPr>
        <w:t>xii)</w:t>
      </w:r>
      <w:r w:rsidRPr="006F6253">
        <w:rPr>
          <w:rFonts w:ascii="Times New Roman" w:hAnsi="Times New Roman"/>
          <w:bCs/>
        </w:rPr>
        <w:tab/>
        <w:t>Over subscription and Pro-rata Allotment.</w:t>
      </w:r>
    </w:p>
    <w:p w:rsidR="00DA34D6" w:rsidRPr="006F6253" w:rsidRDefault="00DA34D6" w:rsidP="00DA34D6">
      <w:pPr>
        <w:jc w:val="both"/>
        <w:rPr>
          <w:rFonts w:ascii="Times New Roman" w:hAnsi="Times New Roman"/>
          <w:bCs/>
        </w:rPr>
      </w:pPr>
    </w:p>
    <w:p w:rsidR="00DA34D6" w:rsidRPr="006F6253" w:rsidRDefault="00DA34D6" w:rsidP="00DA34D6">
      <w:pPr>
        <w:jc w:val="both"/>
        <w:rPr>
          <w:rFonts w:ascii="Times New Roman" w:hAnsi="Times New Roman"/>
          <w:bCs/>
        </w:rPr>
      </w:pPr>
      <w:r w:rsidRPr="006F6253">
        <w:rPr>
          <w:rFonts w:ascii="Times New Roman" w:hAnsi="Times New Roman"/>
          <w:bCs/>
        </w:rPr>
        <w:t>2.</w:t>
      </w:r>
      <w:r w:rsidRPr="006F6253">
        <w:rPr>
          <w:rFonts w:ascii="Times New Roman" w:hAnsi="Times New Roman"/>
          <w:bCs/>
        </w:rPr>
        <w:tab/>
        <w:t>Issue of Bonus and Right Shares.</w:t>
      </w:r>
    </w:p>
    <w:p w:rsidR="00DA34D6" w:rsidRPr="006F6253" w:rsidRDefault="00DA34D6" w:rsidP="00DA34D6">
      <w:pPr>
        <w:jc w:val="both"/>
        <w:rPr>
          <w:rFonts w:ascii="Times New Roman" w:hAnsi="Times New Roman"/>
          <w:bCs/>
        </w:rPr>
      </w:pPr>
      <w:r w:rsidRPr="006F6253">
        <w:rPr>
          <w:rFonts w:ascii="Times New Roman" w:hAnsi="Times New Roman"/>
          <w:bCs/>
        </w:rPr>
        <w:t>i)</w:t>
      </w:r>
      <w:r w:rsidRPr="006F6253">
        <w:rPr>
          <w:rFonts w:ascii="Times New Roman" w:hAnsi="Times New Roman"/>
          <w:bCs/>
        </w:rPr>
        <w:tab/>
        <w:t>Bonus Shares.</w:t>
      </w:r>
    </w:p>
    <w:p w:rsidR="00DA34D6" w:rsidRPr="006F6253" w:rsidRDefault="00DA34D6" w:rsidP="00DA34D6">
      <w:pPr>
        <w:jc w:val="both"/>
        <w:rPr>
          <w:rFonts w:ascii="Times New Roman" w:hAnsi="Times New Roman"/>
          <w:bCs/>
        </w:rPr>
      </w:pPr>
      <w:r w:rsidRPr="006F6253">
        <w:rPr>
          <w:rFonts w:ascii="Times New Roman" w:hAnsi="Times New Roman"/>
          <w:bCs/>
        </w:rPr>
        <w:t>ii)</w:t>
      </w:r>
      <w:r w:rsidRPr="006F6253">
        <w:rPr>
          <w:rFonts w:ascii="Times New Roman" w:hAnsi="Times New Roman"/>
          <w:bCs/>
        </w:rPr>
        <w:tab/>
        <w:t>Objects of Bonus Shares.</w:t>
      </w:r>
    </w:p>
    <w:p w:rsidR="00DA34D6" w:rsidRPr="006F6253" w:rsidRDefault="00DA34D6" w:rsidP="00DA34D6">
      <w:pPr>
        <w:jc w:val="both"/>
        <w:rPr>
          <w:rFonts w:ascii="Times New Roman" w:hAnsi="Times New Roman"/>
          <w:bCs/>
        </w:rPr>
      </w:pPr>
      <w:r w:rsidRPr="006F6253">
        <w:rPr>
          <w:rFonts w:ascii="Times New Roman" w:hAnsi="Times New Roman"/>
          <w:bCs/>
        </w:rPr>
        <w:t>iii)</w:t>
      </w:r>
      <w:r w:rsidRPr="006F6253">
        <w:rPr>
          <w:rFonts w:ascii="Times New Roman" w:hAnsi="Times New Roman"/>
          <w:bCs/>
        </w:rPr>
        <w:tab/>
        <w:t>Procedure of Bonus Issue.</w:t>
      </w:r>
    </w:p>
    <w:p w:rsidR="00DA34D6" w:rsidRPr="006F6253" w:rsidRDefault="00DA34D6" w:rsidP="00DA34D6">
      <w:pPr>
        <w:jc w:val="both"/>
        <w:rPr>
          <w:rFonts w:ascii="Times New Roman" w:hAnsi="Times New Roman"/>
          <w:bCs/>
        </w:rPr>
      </w:pPr>
      <w:r w:rsidRPr="006F6253">
        <w:rPr>
          <w:rFonts w:ascii="Times New Roman" w:hAnsi="Times New Roman"/>
          <w:bCs/>
        </w:rPr>
        <w:t>iv)</w:t>
      </w:r>
      <w:r w:rsidRPr="006F6253">
        <w:rPr>
          <w:rFonts w:ascii="Times New Roman" w:hAnsi="Times New Roman"/>
          <w:bCs/>
        </w:rPr>
        <w:tab/>
        <w:t>Sources of Bonus Issue.</w:t>
      </w:r>
    </w:p>
    <w:p w:rsidR="00DA34D6" w:rsidRPr="006F6253" w:rsidRDefault="00DA34D6" w:rsidP="00DA34D6">
      <w:pPr>
        <w:jc w:val="both"/>
        <w:rPr>
          <w:rFonts w:ascii="Times New Roman" w:hAnsi="Times New Roman"/>
          <w:bCs/>
        </w:rPr>
      </w:pPr>
      <w:r w:rsidRPr="006F6253">
        <w:rPr>
          <w:rFonts w:ascii="Times New Roman" w:hAnsi="Times New Roman"/>
          <w:bCs/>
        </w:rPr>
        <w:t>v)</w:t>
      </w:r>
      <w:r w:rsidRPr="006F6253">
        <w:rPr>
          <w:rFonts w:ascii="Times New Roman" w:hAnsi="Times New Roman"/>
          <w:bCs/>
        </w:rPr>
        <w:tab/>
        <w:t>Determining the maximum amount of Bonus Issue.</w:t>
      </w:r>
    </w:p>
    <w:p w:rsidR="00DA34D6" w:rsidRPr="006F6253" w:rsidRDefault="00DA34D6" w:rsidP="00DA34D6">
      <w:pPr>
        <w:jc w:val="both"/>
        <w:rPr>
          <w:rFonts w:ascii="Times New Roman" w:hAnsi="Times New Roman"/>
          <w:bCs/>
        </w:rPr>
      </w:pPr>
      <w:r w:rsidRPr="006F6253">
        <w:rPr>
          <w:rFonts w:ascii="Times New Roman" w:hAnsi="Times New Roman"/>
          <w:bCs/>
        </w:rPr>
        <w:t>vi)</w:t>
      </w:r>
      <w:r w:rsidRPr="006F6253">
        <w:rPr>
          <w:rFonts w:ascii="Times New Roman" w:hAnsi="Times New Roman"/>
          <w:bCs/>
        </w:rPr>
        <w:tab/>
        <w:t>Right Share Issue.</w:t>
      </w:r>
    </w:p>
    <w:p w:rsidR="00DA34D6" w:rsidRPr="006F6253" w:rsidRDefault="00DA34D6" w:rsidP="00DA34D6">
      <w:pPr>
        <w:jc w:val="both"/>
        <w:rPr>
          <w:rFonts w:ascii="Times New Roman" w:hAnsi="Times New Roman"/>
          <w:bCs/>
        </w:rPr>
      </w:pPr>
    </w:p>
    <w:p w:rsidR="00DA34D6" w:rsidRPr="006F6253" w:rsidRDefault="00DA34D6" w:rsidP="00DA34D6">
      <w:pPr>
        <w:jc w:val="both"/>
        <w:rPr>
          <w:rFonts w:ascii="Times New Roman" w:hAnsi="Times New Roman"/>
          <w:bCs/>
        </w:rPr>
      </w:pPr>
      <w:r w:rsidRPr="006F6253">
        <w:rPr>
          <w:rFonts w:ascii="Times New Roman" w:hAnsi="Times New Roman"/>
          <w:bCs/>
        </w:rPr>
        <w:t>3.</w:t>
      </w:r>
      <w:r w:rsidRPr="006F6253">
        <w:rPr>
          <w:rFonts w:ascii="Times New Roman" w:hAnsi="Times New Roman"/>
          <w:bCs/>
        </w:rPr>
        <w:tab/>
        <w:t>Issue and Redemption of Debentures.</w:t>
      </w:r>
    </w:p>
    <w:p w:rsidR="00DA34D6" w:rsidRPr="006F6253" w:rsidRDefault="00DA34D6" w:rsidP="00DA34D6">
      <w:pPr>
        <w:jc w:val="both"/>
        <w:rPr>
          <w:rFonts w:ascii="Times New Roman" w:hAnsi="Times New Roman"/>
          <w:bCs/>
        </w:rPr>
      </w:pPr>
      <w:r w:rsidRPr="006F6253">
        <w:rPr>
          <w:rFonts w:ascii="Times New Roman" w:hAnsi="Times New Roman"/>
          <w:bCs/>
        </w:rPr>
        <w:t>i)</w:t>
      </w:r>
      <w:r w:rsidRPr="006F6253">
        <w:rPr>
          <w:rFonts w:ascii="Times New Roman" w:hAnsi="Times New Roman"/>
          <w:bCs/>
        </w:rPr>
        <w:tab/>
        <w:t>The Issue of Debentures.</w:t>
      </w:r>
    </w:p>
    <w:p w:rsidR="00DA34D6" w:rsidRPr="006F6253" w:rsidRDefault="00DA34D6" w:rsidP="00DA34D6">
      <w:pPr>
        <w:jc w:val="both"/>
        <w:rPr>
          <w:rFonts w:ascii="Times New Roman" w:hAnsi="Times New Roman"/>
          <w:bCs/>
        </w:rPr>
      </w:pPr>
      <w:r w:rsidRPr="006F6253">
        <w:rPr>
          <w:rFonts w:ascii="Times New Roman" w:hAnsi="Times New Roman"/>
          <w:bCs/>
        </w:rPr>
        <w:t>ii)</w:t>
      </w:r>
      <w:r w:rsidRPr="006F6253">
        <w:rPr>
          <w:rFonts w:ascii="Times New Roman" w:hAnsi="Times New Roman"/>
          <w:bCs/>
        </w:rPr>
        <w:tab/>
        <w:t>Comparison between Debenture and Shares.</w:t>
      </w:r>
    </w:p>
    <w:p w:rsidR="00DA34D6" w:rsidRPr="006F6253" w:rsidRDefault="00DA34D6" w:rsidP="00DA34D6">
      <w:pPr>
        <w:jc w:val="both"/>
        <w:rPr>
          <w:rFonts w:ascii="Times New Roman" w:hAnsi="Times New Roman"/>
          <w:bCs/>
        </w:rPr>
      </w:pPr>
      <w:r w:rsidRPr="006F6253">
        <w:rPr>
          <w:rFonts w:ascii="Times New Roman" w:hAnsi="Times New Roman"/>
          <w:bCs/>
        </w:rPr>
        <w:t>iii)</w:t>
      </w:r>
      <w:r w:rsidRPr="006F6253">
        <w:rPr>
          <w:rFonts w:ascii="Times New Roman" w:hAnsi="Times New Roman"/>
          <w:bCs/>
        </w:rPr>
        <w:tab/>
        <w:t>Tax Advantage of Debenture Financing.</w:t>
      </w:r>
    </w:p>
    <w:p w:rsidR="00DA34D6" w:rsidRPr="006F6253" w:rsidRDefault="00DA34D6" w:rsidP="00DA34D6">
      <w:pPr>
        <w:jc w:val="both"/>
        <w:rPr>
          <w:rFonts w:ascii="Times New Roman" w:hAnsi="Times New Roman"/>
          <w:bCs/>
        </w:rPr>
      </w:pPr>
      <w:r w:rsidRPr="006F6253">
        <w:rPr>
          <w:rFonts w:ascii="Times New Roman" w:hAnsi="Times New Roman"/>
          <w:bCs/>
        </w:rPr>
        <w:t>iv)</w:t>
      </w:r>
      <w:r w:rsidRPr="006F6253">
        <w:rPr>
          <w:rFonts w:ascii="Times New Roman" w:hAnsi="Times New Roman"/>
          <w:bCs/>
        </w:rPr>
        <w:tab/>
        <w:t>Types of Debenture.</w:t>
      </w:r>
    </w:p>
    <w:p w:rsidR="00DA34D6" w:rsidRPr="006F6253" w:rsidRDefault="00DA34D6" w:rsidP="00DA34D6">
      <w:pPr>
        <w:jc w:val="both"/>
        <w:rPr>
          <w:rFonts w:ascii="Times New Roman" w:hAnsi="Times New Roman"/>
          <w:bCs/>
        </w:rPr>
      </w:pPr>
      <w:r w:rsidRPr="006F6253">
        <w:rPr>
          <w:rFonts w:ascii="Times New Roman" w:hAnsi="Times New Roman"/>
          <w:bCs/>
        </w:rPr>
        <w:t>v)</w:t>
      </w:r>
      <w:r w:rsidRPr="006F6253">
        <w:rPr>
          <w:rFonts w:ascii="Times New Roman" w:hAnsi="Times New Roman"/>
          <w:bCs/>
        </w:rPr>
        <w:tab/>
        <w:t>Authorization of Debenture Issue.</w:t>
      </w:r>
    </w:p>
    <w:p w:rsidR="00DA34D6" w:rsidRPr="006F6253" w:rsidRDefault="00DA34D6" w:rsidP="00DA34D6">
      <w:pPr>
        <w:jc w:val="both"/>
        <w:rPr>
          <w:rFonts w:ascii="Times New Roman" w:hAnsi="Times New Roman"/>
          <w:bCs/>
        </w:rPr>
      </w:pPr>
      <w:r w:rsidRPr="006F6253">
        <w:rPr>
          <w:rFonts w:ascii="Times New Roman" w:hAnsi="Times New Roman"/>
          <w:bCs/>
        </w:rPr>
        <w:t>vi)</w:t>
      </w:r>
      <w:r w:rsidRPr="006F6253">
        <w:rPr>
          <w:rFonts w:ascii="Times New Roman" w:hAnsi="Times New Roman"/>
          <w:bCs/>
        </w:rPr>
        <w:tab/>
        <w:t>Procedures for issue of Debenture.</w:t>
      </w:r>
    </w:p>
    <w:p w:rsidR="00DA34D6" w:rsidRPr="006F6253" w:rsidRDefault="00DA34D6" w:rsidP="00DA34D6">
      <w:pPr>
        <w:jc w:val="both"/>
        <w:rPr>
          <w:rFonts w:ascii="Times New Roman" w:hAnsi="Times New Roman"/>
          <w:bCs/>
        </w:rPr>
      </w:pPr>
      <w:r w:rsidRPr="006F6253">
        <w:rPr>
          <w:rFonts w:ascii="Times New Roman" w:hAnsi="Times New Roman"/>
          <w:bCs/>
        </w:rPr>
        <w:t>vii)</w:t>
      </w:r>
      <w:r w:rsidRPr="006F6253">
        <w:rPr>
          <w:rFonts w:ascii="Times New Roman" w:hAnsi="Times New Roman"/>
          <w:bCs/>
        </w:rPr>
        <w:tab/>
        <w:t>Debenture issued at Par.</w:t>
      </w:r>
    </w:p>
    <w:p w:rsidR="00DA34D6" w:rsidRPr="006F6253" w:rsidRDefault="00DA34D6" w:rsidP="00DA34D6">
      <w:pPr>
        <w:jc w:val="both"/>
        <w:rPr>
          <w:rFonts w:ascii="Times New Roman" w:hAnsi="Times New Roman"/>
          <w:bCs/>
        </w:rPr>
      </w:pPr>
      <w:r w:rsidRPr="006F6253">
        <w:rPr>
          <w:rFonts w:ascii="Times New Roman" w:hAnsi="Times New Roman"/>
          <w:bCs/>
        </w:rPr>
        <w:t>viii)</w:t>
      </w:r>
      <w:r w:rsidRPr="006F6253">
        <w:rPr>
          <w:rFonts w:ascii="Times New Roman" w:hAnsi="Times New Roman"/>
          <w:bCs/>
        </w:rPr>
        <w:tab/>
        <w:t>Debenture issued at Premium.</w:t>
      </w:r>
    </w:p>
    <w:p w:rsidR="00DA34D6" w:rsidRPr="006F6253" w:rsidRDefault="00DA34D6" w:rsidP="00DA34D6">
      <w:pPr>
        <w:jc w:val="both"/>
        <w:rPr>
          <w:rFonts w:ascii="Times New Roman" w:hAnsi="Times New Roman"/>
          <w:bCs/>
        </w:rPr>
      </w:pPr>
      <w:r w:rsidRPr="006F6253">
        <w:rPr>
          <w:rFonts w:ascii="Times New Roman" w:hAnsi="Times New Roman"/>
          <w:bCs/>
        </w:rPr>
        <w:t>ix)</w:t>
      </w:r>
      <w:r w:rsidRPr="006F6253">
        <w:rPr>
          <w:rFonts w:ascii="Times New Roman" w:hAnsi="Times New Roman"/>
          <w:bCs/>
        </w:rPr>
        <w:tab/>
        <w:t>Debenture issued at Discount.</w:t>
      </w:r>
    </w:p>
    <w:p w:rsidR="00DA34D6" w:rsidRPr="006F6253" w:rsidRDefault="00DA34D6" w:rsidP="00DA34D6">
      <w:pPr>
        <w:jc w:val="both"/>
        <w:rPr>
          <w:rFonts w:ascii="Times New Roman" w:hAnsi="Times New Roman"/>
          <w:bCs/>
        </w:rPr>
      </w:pPr>
      <w:r w:rsidRPr="006F6253">
        <w:rPr>
          <w:rFonts w:ascii="Times New Roman" w:hAnsi="Times New Roman"/>
          <w:bCs/>
        </w:rPr>
        <w:t>x)</w:t>
      </w:r>
      <w:r w:rsidRPr="006F6253">
        <w:rPr>
          <w:rFonts w:ascii="Times New Roman" w:hAnsi="Times New Roman"/>
          <w:bCs/>
        </w:rPr>
        <w:tab/>
        <w:t>Treatment of Discount on issue of Debentures.</w:t>
      </w:r>
    </w:p>
    <w:p w:rsidR="00DA34D6" w:rsidRPr="006F6253" w:rsidRDefault="00DA34D6" w:rsidP="00DA34D6">
      <w:pPr>
        <w:jc w:val="both"/>
        <w:rPr>
          <w:rFonts w:ascii="Times New Roman" w:hAnsi="Times New Roman"/>
          <w:bCs/>
        </w:rPr>
      </w:pPr>
      <w:r w:rsidRPr="006F6253">
        <w:rPr>
          <w:rFonts w:ascii="Times New Roman" w:hAnsi="Times New Roman"/>
          <w:bCs/>
        </w:rPr>
        <w:t>xi)</w:t>
      </w:r>
      <w:r w:rsidRPr="006F6253">
        <w:rPr>
          <w:rFonts w:ascii="Times New Roman" w:hAnsi="Times New Roman"/>
          <w:bCs/>
        </w:rPr>
        <w:tab/>
        <w:t>Debenture payable by installments.</w:t>
      </w:r>
    </w:p>
    <w:p w:rsidR="00DA34D6" w:rsidRPr="006F6253" w:rsidRDefault="00DA34D6" w:rsidP="00DA34D6">
      <w:pPr>
        <w:jc w:val="both"/>
        <w:rPr>
          <w:rFonts w:ascii="Times New Roman" w:hAnsi="Times New Roman"/>
          <w:bCs/>
        </w:rPr>
      </w:pPr>
      <w:r w:rsidRPr="006F6253">
        <w:rPr>
          <w:rFonts w:ascii="Times New Roman" w:hAnsi="Times New Roman"/>
          <w:bCs/>
        </w:rPr>
        <w:t>xii)</w:t>
      </w:r>
      <w:r w:rsidRPr="006F6253">
        <w:rPr>
          <w:rFonts w:ascii="Times New Roman" w:hAnsi="Times New Roman"/>
          <w:bCs/>
        </w:rPr>
        <w:tab/>
        <w:t>Issue of Debentures as Collateral Security for a Loan.</w:t>
      </w:r>
    </w:p>
    <w:p w:rsidR="00DA34D6" w:rsidRPr="006F6253" w:rsidRDefault="00DA34D6" w:rsidP="00DA34D6">
      <w:pPr>
        <w:jc w:val="both"/>
        <w:rPr>
          <w:rFonts w:ascii="Times New Roman" w:hAnsi="Times New Roman"/>
          <w:bCs/>
        </w:rPr>
      </w:pPr>
      <w:r w:rsidRPr="006F6253">
        <w:rPr>
          <w:rFonts w:ascii="Times New Roman" w:hAnsi="Times New Roman"/>
          <w:bCs/>
        </w:rPr>
        <w:t>xiii)</w:t>
      </w:r>
      <w:r w:rsidRPr="006F6253">
        <w:rPr>
          <w:rFonts w:ascii="Times New Roman" w:hAnsi="Times New Roman"/>
          <w:bCs/>
        </w:rPr>
        <w:tab/>
        <w:t>Issue of Debentures other than for Cash.</w:t>
      </w:r>
    </w:p>
    <w:p w:rsidR="00DA34D6" w:rsidRPr="006F6253" w:rsidRDefault="00DA34D6" w:rsidP="00DA34D6">
      <w:pPr>
        <w:jc w:val="both"/>
        <w:rPr>
          <w:rFonts w:ascii="Times New Roman" w:hAnsi="Times New Roman"/>
          <w:bCs/>
        </w:rPr>
      </w:pPr>
      <w:r w:rsidRPr="006F6253">
        <w:rPr>
          <w:rFonts w:ascii="Times New Roman" w:hAnsi="Times New Roman"/>
          <w:bCs/>
        </w:rPr>
        <w:t>xiv)</w:t>
      </w:r>
      <w:r w:rsidRPr="006F6253">
        <w:rPr>
          <w:rFonts w:ascii="Times New Roman" w:hAnsi="Times New Roman"/>
          <w:bCs/>
        </w:rPr>
        <w:tab/>
        <w:t>Debenture Interest.</w:t>
      </w:r>
    </w:p>
    <w:p w:rsidR="00DA34D6" w:rsidRPr="006F6253" w:rsidRDefault="00DA34D6" w:rsidP="00DA34D6">
      <w:pPr>
        <w:jc w:val="both"/>
        <w:rPr>
          <w:rFonts w:ascii="Times New Roman" w:hAnsi="Times New Roman"/>
          <w:bCs/>
        </w:rPr>
      </w:pPr>
      <w:r w:rsidRPr="006F6253">
        <w:rPr>
          <w:rFonts w:ascii="Times New Roman" w:hAnsi="Times New Roman"/>
          <w:bCs/>
        </w:rPr>
        <w:t>xv)</w:t>
      </w:r>
      <w:r w:rsidRPr="006F6253">
        <w:rPr>
          <w:rFonts w:ascii="Times New Roman" w:hAnsi="Times New Roman"/>
          <w:bCs/>
        </w:rPr>
        <w:tab/>
        <w:t>Redemption of Debentures.</w:t>
      </w:r>
    </w:p>
    <w:p w:rsidR="00DA34D6" w:rsidRPr="006F6253" w:rsidRDefault="00DA34D6" w:rsidP="00DA34D6">
      <w:pPr>
        <w:jc w:val="both"/>
        <w:rPr>
          <w:rFonts w:ascii="Times New Roman" w:hAnsi="Times New Roman"/>
          <w:bCs/>
        </w:rPr>
      </w:pPr>
      <w:r w:rsidRPr="006F6253">
        <w:rPr>
          <w:rFonts w:ascii="Times New Roman" w:hAnsi="Times New Roman"/>
          <w:bCs/>
        </w:rPr>
        <w:t>xvi)</w:t>
      </w:r>
      <w:r w:rsidRPr="006F6253">
        <w:rPr>
          <w:rFonts w:ascii="Times New Roman" w:hAnsi="Times New Roman"/>
          <w:bCs/>
        </w:rPr>
        <w:tab/>
        <w:t>Where there is no sinking fund.</w:t>
      </w:r>
    </w:p>
    <w:p w:rsidR="00DA34D6" w:rsidRPr="006F6253" w:rsidRDefault="00DA34D6" w:rsidP="00DA34D6">
      <w:pPr>
        <w:jc w:val="both"/>
        <w:rPr>
          <w:rFonts w:ascii="Times New Roman" w:hAnsi="Times New Roman"/>
          <w:bCs/>
        </w:rPr>
      </w:pPr>
      <w:r w:rsidRPr="006F6253">
        <w:rPr>
          <w:rFonts w:ascii="Times New Roman" w:hAnsi="Times New Roman"/>
          <w:bCs/>
        </w:rPr>
        <w:t>xvii)</w:t>
      </w:r>
      <w:r w:rsidRPr="006F6253">
        <w:rPr>
          <w:rFonts w:ascii="Times New Roman" w:hAnsi="Times New Roman"/>
          <w:bCs/>
        </w:rPr>
        <w:tab/>
        <w:t>Purchase in the Open Market.</w:t>
      </w:r>
    </w:p>
    <w:p w:rsidR="00DA34D6" w:rsidRPr="006F6253" w:rsidRDefault="00DA34D6" w:rsidP="00DA34D6">
      <w:pPr>
        <w:jc w:val="both"/>
        <w:rPr>
          <w:rFonts w:ascii="Times New Roman" w:hAnsi="Times New Roman"/>
          <w:bCs/>
        </w:rPr>
      </w:pPr>
      <w:r w:rsidRPr="006F6253">
        <w:rPr>
          <w:rFonts w:ascii="Times New Roman" w:hAnsi="Times New Roman"/>
          <w:bCs/>
        </w:rPr>
        <w:t>xviii)</w:t>
      </w:r>
      <w:r w:rsidRPr="006F6253">
        <w:rPr>
          <w:rFonts w:ascii="Times New Roman" w:hAnsi="Times New Roman"/>
          <w:bCs/>
        </w:rPr>
        <w:tab/>
        <w:t>Cum-interest an Ex-interest.</w:t>
      </w:r>
    </w:p>
    <w:p w:rsidR="00DA34D6" w:rsidRPr="006F6253" w:rsidRDefault="00DA34D6" w:rsidP="00DA34D6">
      <w:pPr>
        <w:jc w:val="both"/>
        <w:rPr>
          <w:rFonts w:ascii="Times New Roman" w:hAnsi="Times New Roman"/>
          <w:bCs/>
        </w:rPr>
      </w:pPr>
      <w:r w:rsidRPr="006F6253">
        <w:rPr>
          <w:rFonts w:ascii="Times New Roman" w:hAnsi="Times New Roman"/>
          <w:bCs/>
        </w:rPr>
        <w:lastRenderedPageBreak/>
        <w:t>xix)</w:t>
      </w:r>
      <w:r w:rsidRPr="006F6253">
        <w:rPr>
          <w:rFonts w:ascii="Times New Roman" w:hAnsi="Times New Roman"/>
          <w:bCs/>
        </w:rPr>
        <w:tab/>
        <w:t>Purchase of Debenture as Investment.</w:t>
      </w:r>
    </w:p>
    <w:p w:rsidR="00DA34D6" w:rsidRPr="006F6253" w:rsidRDefault="00DA34D6" w:rsidP="00DA34D6">
      <w:pPr>
        <w:jc w:val="both"/>
        <w:rPr>
          <w:rFonts w:ascii="Times New Roman" w:hAnsi="Times New Roman"/>
          <w:bCs/>
        </w:rPr>
      </w:pPr>
      <w:r w:rsidRPr="006F6253">
        <w:rPr>
          <w:rFonts w:ascii="Times New Roman" w:hAnsi="Times New Roman"/>
          <w:bCs/>
        </w:rPr>
        <w:t>xx)</w:t>
      </w:r>
      <w:r w:rsidRPr="006F6253">
        <w:rPr>
          <w:rFonts w:ascii="Times New Roman" w:hAnsi="Times New Roman"/>
          <w:bCs/>
        </w:rPr>
        <w:tab/>
        <w:t>Where there is Sinking Fund.</w:t>
      </w:r>
    </w:p>
    <w:p w:rsidR="00DA34D6" w:rsidRPr="006F6253" w:rsidRDefault="00DA34D6" w:rsidP="00DA34D6">
      <w:pPr>
        <w:jc w:val="both"/>
        <w:rPr>
          <w:rFonts w:ascii="Times New Roman" w:hAnsi="Times New Roman"/>
          <w:bCs/>
        </w:rPr>
      </w:pPr>
      <w:r w:rsidRPr="006F6253">
        <w:rPr>
          <w:rFonts w:ascii="Times New Roman" w:hAnsi="Times New Roman"/>
          <w:bCs/>
        </w:rPr>
        <w:t>xxi)</w:t>
      </w:r>
      <w:r w:rsidRPr="006F6253">
        <w:rPr>
          <w:rFonts w:ascii="Times New Roman" w:hAnsi="Times New Roman"/>
          <w:bCs/>
        </w:rPr>
        <w:tab/>
        <w:t>Definition of a Sinking Fund.</w:t>
      </w:r>
    </w:p>
    <w:p w:rsidR="00DA34D6" w:rsidRPr="006F6253" w:rsidRDefault="00DA34D6" w:rsidP="00DA34D6">
      <w:pPr>
        <w:jc w:val="both"/>
        <w:rPr>
          <w:rFonts w:ascii="Times New Roman" w:hAnsi="Times New Roman"/>
          <w:bCs/>
        </w:rPr>
      </w:pPr>
      <w:r w:rsidRPr="006F6253">
        <w:rPr>
          <w:rFonts w:ascii="Times New Roman" w:hAnsi="Times New Roman"/>
          <w:bCs/>
        </w:rPr>
        <w:t>xxii)</w:t>
      </w:r>
      <w:r w:rsidRPr="006F6253">
        <w:rPr>
          <w:rFonts w:ascii="Times New Roman" w:hAnsi="Times New Roman"/>
          <w:bCs/>
        </w:rPr>
        <w:tab/>
        <w:t>Insurance Policy Method.</w:t>
      </w:r>
    </w:p>
    <w:p w:rsidR="00DA34D6" w:rsidRPr="006F6253" w:rsidRDefault="00DA34D6" w:rsidP="00DA34D6">
      <w:pPr>
        <w:jc w:val="both"/>
        <w:rPr>
          <w:rFonts w:ascii="Times New Roman" w:hAnsi="Times New Roman"/>
          <w:bCs/>
        </w:rPr>
      </w:pPr>
    </w:p>
    <w:p w:rsidR="00DA34D6" w:rsidRPr="006F6253" w:rsidRDefault="00DA34D6" w:rsidP="00DA34D6">
      <w:pPr>
        <w:jc w:val="both"/>
        <w:rPr>
          <w:rFonts w:ascii="Times New Roman" w:hAnsi="Times New Roman"/>
          <w:bCs/>
        </w:rPr>
      </w:pPr>
      <w:r w:rsidRPr="006F6253">
        <w:rPr>
          <w:rFonts w:ascii="Times New Roman" w:hAnsi="Times New Roman"/>
          <w:bCs/>
        </w:rPr>
        <w:t>5.</w:t>
      </w:r>
      <w:r w:rsidRPr="006F6253">
        <w:rPr>
          <w:rFonts w:ascii="Times New Roman" w:hAnsi="Times New Roman"/>
          <w:bCs/>
        </w:rPr>
        <w:tab/>
        <w:t>Underwriting of Shares and Debentures.</w:t>
      </w:r>
    </w:p>
    <w:p w:rsidR="00DA34D6" w:rsidRPr="006F6253" w:rsidRDefault="00DA34D6" w:rsidP="00DA34D6">
      <w:pPr>
        <w:jc w:val="both"/>
        <w:rPr>
          <w:rFonts w:ascii="Times New Roman" w:hAnsi="Times New Roman"/>
          <w:bCs/>
        </w:rPr>
      </w:pPr>
      <w:r w:rsidRPr="006F6253">
        <w:rPr>
          <w:rFonts w:ascii="Times New Roman" w:hAnsi="Times New Roman"/>
          <w:bCs/>
        </w:rPr>
        <w:t>i)</w:t>
      </w:r>
      <w:r w:rsidRPr="006F6253">
        <w:rPr>
          <w:rFonts w:ascii="Times New Roman" w:hAnsi="Times New Roman"/>
          <w:bCs/>
        </w:rPr>
        <w:tab/>
        <w:t>Sub-Underwriters.</w:t>
      </w:r>
    </w:p>
    <w:p w:rsidR="00DA34D6" w:rsidRPr="006F6253" w:rsidRDefault="00DA34D6" w:rsidP="00DA34D6">
      <w:pPr>
        <w:jc w:val="both"/>
        <w:rPr>
          <w:rFonts w:ascii="Times New Roman" w:hAnsi="Times New Roman"/>
          <w:bCs/>
        </w:rPr>
      </w:pPr>
      <w:r w:rsidRPr="006F6253">
        <w:rPr>
          <w:rFonts w:ascii="Times New Roman" w:hAnsi="Times New Roman"/>
          <w:bCs/>
        </w:rPr>
        <w:t>ii)</w:t>
      </w:r>
      <w:r w:rsidRPr="006F6253">
        <w:rPr>
          <w:rFonts w:ascii="Times New Roman" w:hAnsi="Times New Roman"/>
          <w:bCs/>
        </w:rPr>
        <w:tab/>
        <w:t>Underwriting Commission.</w:t>
      </w:r>
    </w:p>
    <w:p w:rsidR="00DA34D6" w:rsidRPr="006F6253" w:rsidRDefault="00DA34D6" w:rsidP="00DA34D6">
      <w:pPr>
        <w:jc w:val="both"/>
        <w:rPr>
          <w:rFonts w:ascii="Times New Roman" w:hAnsi="Times New Roman"/>
          <w:bCs/>
        </w:rPr>
      </w:pPr>
      <w:r w:rsidRPr="006F6253">
        <w:rPr>
          <w:rFonts w:ascii="Times New Roman" w:hAnsi="Times New Roman"/>
          <w:bCs/>
        </w:rPr>
        <w:t>iii)</w:t>
      </w:r>
      <w:r w:rsidRPr="006F6253">
        <w:rPr>
          <w:rFonts w:ascii="Times New Roman" w:hAnsi="Times New Roman"/>
          <w:bCs/>
        </w:rPr>
        <w:tab/>
        <w:t>Underwriting Agreement.</w:t>
      </w:r>
    </w:p>
    <w:p w:rsidR="00DA34D6" w:rsidRPr="006F6253" w:rsidRDefault="00DA34D6" w:rsidP="00DA34D6">
      <w:pPr>
        <w:jc w:val="both"/>
        <w:rPr>
          <w:rFonts w:ascii="Times New Roman" w:hAnsi="Times New Roman"/>
          <w:bCs/>
        </w:rPr>
      </w:pPr>
      <w:r w:rsidRPr="006F6253">
        <w:rPr>
          <w:rFonts w:ascii="Times New Roman" w:hAnsi="Times New Roman"/>
          <w:bCs/>
        </w:rPr>
        <w:t>iv)</w:t>
      </w:r>
      <w:r w:rsidRPr="006F6253">
        <w:rPr>
          <w:rFonts w:ascii="Times New Roman" w:hAnsi="Times New Roman"/>
          <w:bCs/>
        </w:rPr>
        <w:tab/>
        <w:t>Market and Unmarked Application.</w:t>
      </w:r>
    </w:p>
    <w:p w:rsidR="00DA34D6" w:rsidRPr="006F6253" w:rsidRDefault="00DA34D6" w:rsidP="00DA34D6">
      <w:pPr>
        <w:jc w:val="both"/>
        <w:rPr>
          <w:rFonts w:ascii="Times New Roman" w:hAnsi="Times New Roman"/>
          <w:bCs/>
        </w:rPr>
      </w:pPr>
      <w:r w:rsidRPr="006F6253">
        <w:rPr>
          <w:rFonts w:ascii="Times New Roman" w:hAnsi="Times New Roman"/>
          <w:bCs/>
        </w:rPr>
        <w:t>v)</w:t>
      </w:r>
      <w:r w:rsidRPr="006F6253">
        <w:rPr>
          <w:rFonts w:ascii="Times New Roman" w:hAnsi="Times New Roman"/>
          <w:bCs/>
        </w:rPr>
        <w:tab/>
        <w:t>Full and Partial Underwriting.</w:t>
      </w:r>
    </w:p>
    <w:p w:rsidR="00DA34D6" w:rsidRPr="006F6253" w:rsidRDefault="00DA34D6" w:rsidP="00DA34D6">
      <w:pPr>
        <w:jc w:val="both"/>
        <w:rPr>
          <w:rFonts w:ascii="Times New Roman" w:hAnsi="Times New Roman"/>
          <w:bCs/>
        </w:rPr>
      </w:pPr>
      <w:r w:rsidRPr="006F6253">
        <w:rPr>
          <w:rFonts w:ascii="Times New Roman" w:hAnsi="Times New Roman"/>
          <w:bCs/>
        </w:rPr>
        <w:t>a)</w:t>
      </w:r>
      <w:r w:rsidRPr="006F6253">
        <w:rPr>
          <w:rFonts w:ascii="Times New Roman" w:hAnsi="Times New Roman"/>
          <w:bCs/>
        </w:rPr>
        <w:tab/>
        <w:t>When the Issue is Fully Underwritten [without Firm Underwriting].</w:t>
      </w:r>
    </w:p>
    <w:p w:rsidR="00DA34D6" w:rsidRPr="006F6253" w:rsidRDefault="00DA34D6" w:rsidP="00DA34D6">
      <w:pPr>
        <w:jc w:val="both"/>
        <w:rPr>
          <w:rFonts w:ascii="Times New Roman" w:hAnsi="Times New Roman"/>
          <w:bCs/>
        </w:rPr>
      </w:pPr>
      <w:r w:rsidRPr="006F6253">
        <w:rPr>
          <w:rFonts w:ascii="Times New Roman" w:hAnsi="Times New Roman"/>
          <w:bCs/>
        </w:rPr>
        <w:t>b)</w:t>
      </w:r>
      <w:r w:rsidRPr="006F6253">
        <w:rPr>
          <w:rFonts w:ascii="Times New Roman" w:hAnsi="Times New Roman"/>
          <w:bCs/>
        </w:rPr>
        <w:tab/>
        <w:t>When the Issue is Fully Underwritten [with Firm Underwriting].</w:t>
      </w:r>
    </w:p>
    <w:p w:rsidR="00DA34D6" w:rsidRPr="006F6253" w:rsidRDefault="00DA34D6" w:rsidP="00DA34D6">
      <w:pPr>
        <w:jc w:val="both"/>
        <w:rPr>
          <w:rFonts w:ascii="Times New Roman" w:hAnsi="Times New Roman"/>
          <w:bCs/>
        </w:rPr>
      </w:pPr>
      <w:r w:rsidRPr="006F6253">
        <w:rPr>
          <w:rFonts w:ascii="Times New Roman" w:hAnsi="Times New Roman"/>
          <w:bCs/>
        </w:rPr>
        <w:t>c)</w:t>
      </w:r>
      <w:r w:rsidRPr="006F6253">
        <w:rPr>
          <w:rFonts w:ascii="Times New Roman" w:hAnsi="Times New Roman"/>
          <w:bCs/>
        </w:rPr>
        <w:tab/>
        <w:t>When the Issue is Partially Underwritten [without Firm Underwriting].</w:t>
      </w:r>
    </w:p>
    <w:p w:rsidR="00DA34D6" w:rsidRPr="006F6253" w:rsidRDefault="00DA34D6" w:rsidP="00DA34D6">
      <w:pPr>
        <w:jc w:val="both"/>
        <w:rPr>
          <w:rFonts w:ascii="Times New Roman" w:hAnsi="Times New Roman"/>
          <w:bCs/>
        </w:rPr>
      </w:pPr>
      <w:r w:rsidRPr="006F6253">
        <w:rPr>
          <w:rFonts w:ascii="Times New Roman" w:hAnsi="Times New Roman"/>
          <w:bCs/>
        </w:rPr>
        <w:t>d)</w:t>
      </w:r>
      <w:r w:rsidRPr="006F6253">
        <w:rPr>
          <w:rFonts w:ascii="Times New Roman" w:hAnsi="Times New Roman"/>
          <w:bCs/>
        </w:rPr>
        <w:tab/>
        <w:t>When the Issue is Partially Underwritten [with Firm Underwriting].</w:t>
      </w:r>
    </w:p>
    <w:p w:rsidR="00DA34D6" w:rsidRPr="006F6253" w:rsidRDefault="00DA34D6" w:rsidP="00DA34D6">
      <w:pPr>
        <w:jc w:val="both"/>
        <w:rPr>
          <w:rFonts w:ascii="Times New Roman" w:hAnsi="Times New Roman"/>
          <w:bCs/>
        </w:rPr>
      </w:pPr>
    </w:p>
    <w:p w:rsidR="00DA34D6" w:rsidRPr="006F6253" w:rsidRDefault="00DA34D6" w:rsidP="00DA34D6">
      <w:pPr>
        <w:jc w:val="both"/>
        <w:rPr>
          <w:rFonts w:ascii="Times New Roman" w:hAnsi="Times New Roman"/>
          <w:bCs/>
        </w:rPr>
      </w:pPr>
      <w:r w:rsidRPr="006F6253">
        <w:rPr>
          <w:rFonts w:ascii="Times New Roman" w:hAnsi="Times New Roman"/>
          <w:bCs/>
        </w:rPr>
        <w:t>4.</w:t>
      </w:r>
      <w:r w:rsidRPr="006F6253">
        <w:rPr>
          <w:rFonts w:ascii="Times New Roman" w:hAnsi="Times New Roman"/>
          <w:bCs/>
        </w:rPr>
        <w:tab/>
        <w:t>Company Final Accounts.</w:t>
      </w:r>
    </w:p>
    <w:p w:rsidR="00DA34D6" w:rsidRPr="006F6253" w:rsidRDefault="00DA34D6" w:rsidP="00DA34D6">
      <w:pPr>
        <w:jc w:val="both"/>
        <w:rPr>
          <w:rFonts w:ascii="Times New Roman" w:hAnsi="Times New Roman"/>
          <w:bCs/>
        </w:rPr>
      </w:pPr>
      <w:r w:rsidRPr="006F6253">
        <w:rPr>
          <w:rFonts w:ascii="Times New Roman" w:hAnsi="Times New Roman"/>
          <w:bCs/>
        </w:rPr>
        <w:t>i)</w:t>
      </w:r>
      <w:r w:rsidRPr="006F6253">
        <w:rPr>
          <w:rFonts w:ascii="Times New Roman" w:hAnsi="Times New Roman"/>
          <w:bCs/>
        </w:rPr>
        <w:tab/>
        <w:t>Books of Accounts to be kept by a Company.</w:t>
      </w:r>
    </w:p>
    <w:p w:rsidR="00DA34D6" w:rsidRPr="006F6253" w:rsidRDefault="00DA34D6" w:rsidP="00DA34D6">
      <w:pPr>
        <w:jc w:val="both"/>
        <w:rPr>
          <w:rFonts w:ascii="Times New Roman" w:hAnsi="Times New Roman"/>
          <w:bCs/>
        </w:rPr>
      </w:pPr>
      <w:r w:rsidRPr="006F6253">
        <w:rPr>
          <w:rFonts w:ascii="Times New Roman" w:hAnsi="Times New Roman"/>
          <w:bCs/>
        </w:rPr>
        <w:t>ii)</w:t>
      </w:r>
      <w:r w:rsidRPr="006F6253">
        <w:rPr>
          <w:rFonts w:ascii="Times New Roman" w:hAnsi="Times New Roman"/>
          <w:bCs/>
        </w:rPr>
        <w:tab/>
        <w:t>Statutory Books.</w:t>
      </w:r>
    </w:p>
    <w:p w:rsidR="00DA34D6" w:rsidRPr="006F6253" w:rsidRDefault="00DA34D6" w:rsidP="00DA34D6">
      <w:pPr>
        <w:jc w:val="both"/>
        <w:rPr>
          <w:rFonts w:ascii="Times New Roman" w:hAnsi="Times New Roman"/>
          <w:bCs/>
        </w:rPr>
      </w:pPr>
      <w:r w:rsidRPr="006F6253">
        <w:rPr>
          <w:rFonts w:ascii="Times New Roman" w:hAnsi="Times New Roman"/>
          <w:bCs/>
        </w:rPr>
        <w:t>iii)</w:t>
      </w:r>
      <w:r w:rsidRPr="006F6253">
        <w:rPr>
          <w:rFonts w:ascii="Times New Roman" w:hAnsi="Times New Roman"/>
          <w:bCs/>
        </w:rPr>
        <w:tab/>
        <w:t>Annual Accounts and Balance Sheet.</w:t>
      </w:r>
    </w:p>
    <w:p w:rsidR="00DA34D6" w:rsidRPr="006F6253" w:rsidRDefault="00DA34D6" w:rsidP="00DA34D6">
      <w:pPr>
        <w:jc w:val="both"/>
        <w:rPr>
          <w:rFonts w:ascii="Times New Roman" w:hAnsi="Times New Roman"/>
          <w:bCs/>
        </w:rPr>
      </w:pPr>
      <w:r w:rsidRPr="006F6253">
        <w:rPr>
          <w:rFonts w:ascii="Times New Roman" w:hAnsi="Times New Roman"/>
          <w:bCs/>
        </w:rPr>
        <w:t>iv)</w:t>
      </w:r>
      <w:r w:rsidRPr="006F6253">
        <w:rPr>
          <w:rFonts w:ascii="Times New Roman" w:hAnsi="Times New Roman"/>
          <w:bCs/>
        </w:rPr>
        <w:tab/>
        <w:t>Forms and Contents of Balance Sheet and Profit &amp; Loss Account.</w:t>
      </w:r>
    </w:p>
    <w:p w:rsidR="00DA34D6" w:rsidRPr="006F6253" w:rsidRDefault="00DA34D6" w:rsidP="00DA34D6">
      <w:pPr>
        <w:ind w:firstLine="720"/>
        <w:jc w:val="both"/>
        <w:rPr>
          <w:rFonts w:ascii="Times New Roman" w:hAnsi="Times New Roman"/>
          <w:bCs/>
        </w:rPr>
      </w:pPr>
      <w:r w:rsidRPr="006F6253">
        <w:rPr>
          <w:rFonts w:ascii="Times New Roman" w:hAnsi="Times New Roman"/>
          <w:bCs/>
        </w:rPr>
        <w:t>(under 4th and 5th Schedule of Companies Ordinance, 1984).</w:t>
      </w:r>
    </w:p>
    <w:p w:rsidR="00DA34D6" w:rsidRPr="006F6253" w:rsidRDefault="00DA34D6" w:rsidP="00DA34D6">
      <w:pPr>
        <w:jc w:val="both"/>
        <w:rPr>
          <w:rFonts w:ascii="Times New Roman" w:hAnsi="Times New Roman"/>
          <w:bCs/>
        </w:rPr>
      </w:pPr>
      <w:r w:rsidRPr="006F6253">
        <w:rPr>
          <w:rFonts w:ascii="Times New Roman" w:hAnsi="Times New Roman"/>
          <w:bCs/>
        </w:rPr>
        <w:t>v)</w:t>
      </w:r>
      <w:r w:rsidRPr="006F6253">
        <w:rPr>
          <w:rFonts w:ascii="Times New Roman" w:hAnsi="Times New Roman"/>
          <w:bCs/>
        </w:rPr>
        <w:tab/>
        <w:t>Requirements as to Profit and Loss Account.</w:t>
      </w:r>
    </w:p>
    <w:p w:rsidR="00DA34D6" w:rsidRPr="006F6253" w:rsidRDefault="00DA34D6" w:rsidP="00DA34D6">
      <w:pPr>
        <w:jc w:val="both"/>
        <w:rPr>
          <w:rFonts w:ascii="Times New Roman" w:hAnsi="Times New Roman"/>
          <w:bCs/>
        </w:rPr>
      </w:pPr>
      <w:r w:rsidRPr="006F6253">
        <w:rPr>
          <w:rFonts w:ascii="Times New Roman" w:hAnsi="Times New Roman"/>
          <w:bCs/>
        </w:rPr>
        <w:t>vi)</w:t>
      </w:r>
      <w:r w:rsidRPr="006F6253">
        <w:rPr>
          <w:rFonts w:ascii="Times New Roman" w:hAnsi="Times New Roman"/>
          <w:bCs/>
        </w:rPr>
        <w:tab/>
        <w:t>Some Special Points regarding Profit &amp; Loss Account of a Company.</w:t>
      </w:r>
    </w:p>
    <w:p w:rsidR="00DA34D6" w:rsidRPr="006F6253" w:rsidRDefault="00DA34D6" w:rsidP="00DA34D6">
      <w:pPr>
        <w:jc w:val="both"/>
        <w:rPr>
          <w:rFonts w:ascii="Times New Roman" w:hAnsi="Times New Roman"/>
          <w:bCs/>
        </w:rPr>
      </w:pPr>
      <w:r w:rsidRPr="006F6253">
        <w:rPr>
          <w:rFonts w:ascii="Times New Roman" w:hAnsi="Times New Roman"/>
          <w:bCs/>
        </w:rPr>
        <w:t>vii)</w:t>
      </w:r>
      <w:r w:rsidRPr="006F6253">
        <w:rPr>
          <w:rFonts w:ascii="Times New Roman" w:hAnsi="Times New Roman"/>
          <w:bCs/>
        </w:rPr>
        <w:tab/>
        <w:t>Some General Points regarding Profit &amp; Loss Account of a Company.</w:t>
      </w:r>
    </w:p>
    <w:p w:rsidR="00DA34D6" w:rsidRPr="006F6253" w:rsidRDefault="00DA34D6" w:rsidP="00DA34D6">
      <w:pPr>
        <w:jc w:val="both"/>
        <w:rPr>
          <w:rFonts w:ascii="Times New Roman" w:hAnsi="Times New Roman"/>
          <w:bCs/>
        </w:rPr>
      </w:pPr>
      <w:r w:rsidRPr="006F6253">
        <w:rPr>
          <w:rFonts w:ascii="Times New Roman" w:hAnsi="Times New Roman"/>
          <w:bCs/>
        </w:rPr>
        <w:t>viii)</w:t>
      </w:r>
      <w:r w:rsidRPr="006F6253">
        <w:rPr>
          <w:rFonts w:ascii="Times New Roman" w:hAnsi="Times New Roman"/>
          <w:bCs/>
        </w:rPr>
        <w:tab/>
        <w:t>Typical Adjustments in Problems of Company Final Accounts.</w:t>
      </w:r>
    </w:p>
    <w:p w:rsidR="00DA34D6" w:rsidRPr="006F6253" w:rsidRDefault="00DA34D6" w:rsidP="00DA34D6">
      <w:pPr>
        <w:jc w:val="both"/>
        <w:rPr>
          <w:rFonts w:ascii="Times New Roman" w:hAnsi="Times New Roman"/>
          <w:bCs/>
        </w:rPr>
      </w:pPr>
      <w:r w:rsidRPr="006F6253">
        <w:rPr>
          <w:rFonts w:ascii="Times New Roman" w:hAnsi="Times New Roman"/>
          <w:bCs/>
        </w:rPr>
        <w:t>a)</w:t>
      </w:r>
      <w:r w:rsidRPr="006F6253">
        <w:rPr>
          <w:rFonts w:ascii="Times New Roman" w:hAnsi="Times New Roman"/>
          <w:bCs/>
        </w:rPr>
        <w:tab/>
        <w:t>Depreciation.</w:t>
      </w:r>
    </w:p>
    <w:p w:rsidR="00DA34D6" w:rsidRPr="006F6253" w:rsidRDefault="00DA34D6" w:rsidP="00DA34D6">
      <w:pPr>
        <w:jc w:val="both"/>
        <w:rPr>
          <w:rFonts w:ascii="Times New Roman" w:hAnsi="Times New Roman"/>
          <w:bCs/>
        </w:rPr>
      </w:pPr>
      <w:r w:rsidRPr="006F6253">
        <w:rPr>
          <w:rFonts w:ascii="Times New Roman" w:hAnsi="Times New Roman"/>
          <w:bCs/>
        </w:rPr>
        <w:t>b)</w:t>
      </w:r>
      <w:r w:rsidRPr="006F6253">
        <w:rPr>
          <w:rFonts w:ascii="Times New Roman" w:hAnsi="Times New Roman"/>
          <w:bCs/>
        </w:rPr>
        <w:tab/>
        <w:t>Interest on Debentures.</w:t>
      </w:r>
    </w:p>
    <w:p w:rsidR="00DA34D6" w:rsidRPr="006F6253" w:rsidRDefault="00DA34D6" w:rsidP="00DA34D6">
      <w:pPr>
        <w:jc w:val="both"/>
        <w:rPr>
          <w:rFonts w:ascii="Times New Roman" w:hAnsi="Times New Roman"/>
          <w:bCs/>
        </w:rPr>
      </w:pPr>
      <w:r w:rsidRPr="006F6253">
        <w:rPr>
          <w:rFonts w:ascii="Times New Roman" w:hAnsi="Times New Roman"/>
          <w:bCs/>
        </w:rPr>
        <w:t>c)</w:t>
      </w:r>
      <w:r w:rsidRPr="006F6253">
        <w:rPr>
          <w:rFonts w:ascii="Times New Roman" w:hAnsi="Times New Roman"/>
          <w:bCs/>
        </w:rPr>
        <w:tab/>
        <w:t>Tax Deducted at Source.</w:t>
      </w:r>
    </w:p>
    <w:p w:rsidR="00DA34D6" w:rsidRPr="006F6253" w:rsidRDefault="00DA34D6" w:rsidP="00DA34D6">
      <w:pPr>
        <w:jc w:val="both"/>
        <w:rPr>
          <w:rFonts w:ascii="Times New Roman" w:hAnsi="Times New Roman"/>
          <w:bCs/>
        </w:rPr>
      </w:pPr>
      <w:r w:rsidRPr="006F6253">
        <w:rPr>
          <w:rFonts w:ascii="Times New Roman" w:hAnsi="Times New Roman"/>
          <w:bCs/>
        </w:rPr>
        <w:t>d)</w:t>
      </w:r>
      <w:r w:rsidRPr="006F6253">
        <w:rPr>
          <w:rFonts w:ascii="Times New Roman" w:hAnsi="Times New Roman"/>
          <w:bCs/>
        </w:rPr>
        <w:tab/>
        <w:t>Advance Payment of Income Tax.</w:t>
      </w:r>
    </w:p>
    <w:p w:rsidR="00DA34D6" w:rsidRPr="006F6253" w:rsidRDefault="00DA34D6" w:rsidP="00DA34D6">
      <w:pPr>
        <w:jc w:val="both"/>
        <w:rPr>
          <w:rFonts w:ascii="Times New Roman" w:hAnsi="Times New Roman"/>
          <w:bCs/>
        </w:rPr>
      </w:pPr>
      <w:r w:rsidRPr="006F6253">
        <w:rPr>
          <w:rFonts w:ascii="Times New Roman" w:hAnsi="Times New Roman"/>
          <w:bCs/>
        </w:rPr>
        <w:t>e)</w:t>
      </w:r>
      <w:r w:rsidRPr="006F6253">
        <w:rPr>
          <w:rFonts w:ascii="Times New Roman" w:hAnsi="Times New Roman"/>
          <w:bCs/>
        </w:rPr>
        <w:tab/>
        <w:t>Provision for Taxation.</w:t>
      </w:r>
    </w:p>
    <w:p w:rsidR="00DA34D6" w:rsidRPr="006F6253" w:rsidRDefault="00DA34D6" w:rsidP="00DA34D6">
      <w:pPr>
        <w:jc w:val="both"/>
        <w:rPr>
          <w:rFonts w:ascii="Times New Roman" w:hAnsi="Times New Roman"/>
          <w:bCs/>
        </w:rPr>
      </w:pPr>
      <w:r w:rsidRPr="006F6253">
        <w:rPr>
          <w:rFonts w:ascii="Times New Roman" w:hAnsi="Times New Roman"/>
          <w:bCs/>
        </w:rPr>
        <w:t>f)</w:t>
      </w:r>
      <w:r w:rsidRPr="006F6253">
        <w:rPr>
          <w:rFonts w:ascii="Times New Roman" w:hAnsi="Times New Roman"/>
          <w:bCs/>
        </w:rPr>
        <w:tab/>
        <w:t>Dividend.</w:t>
      </w:r>
    </w:p>
    <w:p w:rsidR="00DA34D6" w:rsidRPr="006F6253" w:rsidRDefault="00DA34D6" w:rsidP="00DA34D6">
      <w:pPr>
        <w:jc w:val="both"/>
        <w:rPr>
          <w:rFonts w:ascii="Times New Roman" w:hAnsi="Times New Roman"/>
          <w:bCs/>
        </w:rPr>
      </w:pPr>
      <w:r w:rsidRPr="006F6253">
        <w:rPr>
          <w:rFonts w:ascii="Times New Roman" w:hAnsi="Times New Roman"/>
          <w:bCs/>
        </w:rPr>
        <w:t>g)</w:t>
      </w:r>
      <w:r w:rsidRPr="006F6253">
        <w:rPr>
          <w:rFonts w:ascii="Times New Roman" w:hAnsi="Times New Roman"/>
          <w:bCs/>
        </w:rPr>
        <w:tab/>
        <w:t>Suspense Account.</w:t>
      </w:r>
    </w:p>
    <w:p w:rsidR="00DA34D6" w:rsidRPr="006F6253" w:rsidRDefault="00DA34D6" w:rsidP="00DA34D6">
      <w:pPr>
        <w:jc w:val="both"/>
        <w:rPr>
          <w:rFonts w:ascii="Times New Roman" w:hAnsi="Times New Roman"/>
          <w:bCs/>
        </w:rPr>
      </w:pPr>
      <w:r w:rsidRPr="006F6253">
        <w:rPr>
          <w:rFonts w:ascii="Times New Roman" w:hAnsi="Times New Roman"/>
          <w:bCs/>
        </w:rPr>
        <w:t>h)</w:t>
      </w:r>
      <w:r w:rsidRPr="006F6253">
        <w:rPr>
          <w:rFonts w:ascii="Times New Roman" w:hAnsi="Times New Roman"/>
          <w:bCs/>
        </w:rPr>
        <w:tab/>
        <w:t>Profit on Revaluation of Fixed Assets.</w:t>
      </w:r>
    </w:p>
    <w:p w:rsidR="00DA34D6" w:rsidRPr="006F6253" w:rsidRDefault="00DA34D6" w:rsidP="00DA34D6">
      <w:pPr>
        <w:jc w:val="both"/>
        <w:rPr>
          <w:rFonts w:ascii="Times New Roman" w:hAnsi="Times New Roman"/>
          <w:bCs/>
        </w:rPr>
      </w:pPr>
      <w:r w:rsidRPr="006F6253">
        <w:rPr>
          <w:rFonts w:ascii="Times New Roman" w:hAnsi="Times New Roman"/>
          <w:bCs/>
        </w:rPr>
        <w:t>i)</w:t>
      </w:r>
      <w:r w:rsidRPr="006F6253">
        <w:rPr>
          <w:rFonts w:ascii="Times New Roman" w:hAnsi="Times New Roman"/>
          <w:bCs/>
        </w:rPr>
        <w:tab/>
        <w:t>Discount on Issue of Shares and Debentures.</w:t>
      </w:r>
    </w:p>
    <w:p w:rsidR="00DA34D6" w:rsidRPr="006F6253" w:rsidRDefault="00DA34D6" w:rsidP="00DA34D6">
      <w:pPr>
        <w:jc w:val="both"/>
        <w:rPr>
          <w:rFonts w:ascii="Times New Roman" w:hAnsi="Times New Roman"/>
          <w:bCs/>
        </w:rPr>
      </w:pPr>
      <w:r w:rsidRPr="006F6253">
        <w:rPr>
          <w:rFonts w:ascii="Times New Roman" w:hAnsi="Times New Roman"/>
          <w:bCs/>
        </w:rPr>
        <w:t>ix)</w:t>
      </w:r>
      <w:r w:rsidRPr="006F6253">
        <w:rPr>
          <w:rFonts w:ascii="Times New Roman" w:hAnsi="Times New Roman"/>
          <w:bCs/>
        </w:rPr>
        <w:tab/>
        <w:t>Managerial Remuneration.</w:t>
      </w:r>
    </w:p>
    <w:p w:rsidR="00DA34D6" w:rsidRPr="006F6253" w:rsidRDefault="00DA34D6" w:rsidP="00DA34D6">
      <w:pPr>
        <w:jc w:val="both"/>
        <w:rPr>
          <w:rFonts w:ascii="Times New Roman" w:hAnsi="Times New Roman"/>
          <w:bCs/>
        </w:rPr>
      </w:pPr>
      <w:r w:rsidRPr="006F6253">
        <w:rPr>
          <w:rFonts w:ascii="Times New Roman" w:hAnsi="Times New Roman"/>
          <w:bCs/>
        </w:rPr>
        <w:t>x)</w:t>
      </w:r>
      <w:r w:rsidRPr="006F6253">
        <w:rPr>
          <w:rFonts w:ascii="Times New Roman" w:hAnsi="Times New Roman"/>
          <w:bCs/>
        </w:rPr>
        <w:tab/>
        <w:t>Remuneration for Directors.</w:t>
      </w:r>
    </w:p>
    <w:p w:rsidR="00DA34D6" w:rsidRPr="006F6253" w:rsidRDefault="00DA34D6" w:rsidP="00DA34D6">
      <w:pPr>
        <w:jc w:val="both"/>
        <w:rPr>
          <w:rFonts w:ascii="Times New Roman" w:hAnsi="Times New Roman"/>
          <w:bCs/>
        </w:rPr>
      </w:pPr>
      <w:r w:rsidRPr="006F6253">
        <w:rPr>
          <w:rFonts w:ascii="Times New Roman" w:hAnsi="Times New Roman"/>
          <w:bCs/>
        </w:rPr>
        <w:t>xi)</w:t>
      </w:r>
      <w:r w:rsidRPr="006F6253">
        <w:rPr>
          <w:rFonts w:ascii="Times New Roman" w:hAnsi="Times New Roman"/>
          <w:bCs/>
        </w:rPr>
        <w:tab/>
        <w:t>Remuneration to Manager.</w:t>
      </w:r>
    </w:p>
    <w:p w:rsidR="00DA34D6" w:rsidRPr="006F6253" w:rsidRDefault="00DA34D6" w:rsidP="00DA34D6">
      <w:pPr>
        <w:jc w:val="both"/>
        <w:rPr>
          <w:rFonts w:ascii="Times New Roman" w:hAnsi="Times New Roman"/>
          <w:bCs/>
        </w:rPr>
      </w:pPr>
      <w:r w:rsidRPr="006F6253">
        <w:rPr>
          <w:rFonts w:ascii="Times New Roman" w:hAnsi="Times New Roman"/>
          <w:bCs/>
        </w:rPr>
        <w:t>xii)</w:t>
      </w:r>
      <w:r w:rsidRPr="006F6253">
        <w:rPr>
          <w:rFonts w:ascii="Times New Roman" w:hAnsi="Times New Roman"/>
          <w:bCs/>
        </w:rPr>
        <w:tab/>
        <w:t>Overall Maximum Managerial Remuneration.</w:t>
      </w:r>
    </w:p>
    <w:p w:rsidR="00DA34D6" w:rsidRPr="006F6253" w:rsidRDefault="00DA34D6" w:rsidP="00DA34D6">
      <w:pPr>
        <w:jc w:val="both"/>
        <w:rPr>
          <w:rFonts w:ascii="Times New Roman" w:hAnsi="Times New Roman"/>
          <w:bCs/>
        </w:rPr>
      </w:pPr>
      <w:r w:rsidRPr="006F6253">
        <w:rPr>
          <w:rFonts w:ascii="Times New Roman" w:hAnsi="Times New Roman"/>
          <w:bCs/>
        </w:rPr>
        <w:t>xiii)</w:t>
      </w:r>
      <w:r w:rsidRPr="006F6253">
        <w:rPr>
          <w:rFonts w:ascii="Times New Roman" w:hAnsi="Times New Roman"/>
          <w:bCs/>
        </w:rPr>
        <w:tab/>
        <w:t>Calculation of Net Profit for Managerial Remuneration.</w:t>
      </w:r>
    </w:p>
    <w:p w:rsidR="00DA34D6" w:rsidRPr="006F6253" w:rsidRDefault="00DA34D6" w:rsidP="00DA34D6">
      <w:pPr>
        <w:jc w:val="both"/>
        <w:rPr>
          <w:rFonts w:ascii="Times New Roman" w:hAnsi="Times New Roman"/>
          <w:bCs/>
        </w:rPr>
      </w:pPr>
      <w:r w:rsidRPr="006F6253">
        <w:rPr>
          <w:rFonts w:ascii="Times New Roman" w:hAnsi="Times New Roman"/>
          <w:bCs/>
        </w:rPr>
        <w:t>xiv)</w:t>
      </w:r>
      <w:r w:rsidRPr="006F6253">
        <w:rPr>
          <w:rFonts w:ascii="Times New Roman" w:hAnsi="Times New Roman"/>
          <w:bCs/>
        </w:rPr>
        <w:tab/>
        <w:t>Commission after Charging such Commission.</w:t>
      </w:r>
    </w:p>
    <w:p w:rsidR="00DA34D6" w:rsidRPr="006F6253" w:rsidRDefault="00DA34D6" w:rsidP="00DA34D6">
      <w:pPr>
        <w:jc w:val="both"/>
        <w:rPr>
          <w:rFonts w:ascii="Times New Roman" w:hAnsi="Times New Roman"/>
          <w:bCs/>
        </w:rPr>
      </w:pPr>
      <w:r w:rsidRPr="006F6253">
        <w:rPr>
          <w:rFonts w:ascii="Times New Roman" w:hAnsi="Times New Roman"/>
          <w:bCs/>
        </w:rPr>
        <w:t>xv)</w:t>
      </w:r>
      <w:r w:rsidRPr="006F6253">
        <w:rPr>
          <w:rFonts w:ascii="Times New Roman" w:hAnsi="Times New Roman"/>
          <w:bCs/>
        </w:rPr>
        <w:tab/>
        <w:t xml:space="preserve">Divisible Profit. </w:t>
      </w:r>
    </w:p>
    <w:p w:rsidR="00DA34D6" w:rsidRPr="006F6253" w:rsidRDefault="00DA34D6" w:rsidP="00DA34D6">
      <w:pPr>
        <w:jc w:val="both"/>
        <w:rPr>
          <w:rFonts w:ascii="Times New Roman" w:hAnsi="Times New Roman"/>
          <w:bCs/>
        </w:rPr>
      </w:pPr>
      <w:r w:rsidRPr="006F6253">
        <w:rPr>
          <w:rFonts w:ascii="Times New Roman" w:hAnsi="Times New Roman"/>
          <w:bCs/>
        </w:rPr>
        <w:t>xvi)</w:t>
      </w:r>
      <w:r w:rsidRPr="006F6253">
        <w:rPr>
          <w:rFonts w:ascii="Times New Roman" w:hAnsi="Times New Roman"/>
          <w:bCs/>
        </w:rPr>
        <w:tab/>
        <w:t>Transfer of Reserves.</w:t>
      </w:r>
    </w:p>
    <w:p w:rsidR="00DA34D6" w:rsidRPr="006F6253" w:rsidRDefault="00DA34D6" w:rsidP="00DA34D6">
      <w:pPr>
        <w:jc w:val="both"/>
        <w:rPr>
          <w:rFonts w:ascii="Times New Roman" w:hAnsi="Times New Roman"/>
          <w:bCs/>
        </w:rPr>
      </w:pPr>
      <w:r w:rsidRPr="006F6253">
        <w:rPr>
          <w:rFonts w:ascii="Times New Roman" w:hAnsi="Times New Roman"/>
          <w:bCs/>
        </w:rPr>
        <w:t>xvii)</w:t>
      </w:r>
      <w:r w:rsidRPr="006F6253">
        <w:rPr>
          <w:rFonts w:ascii="Times New Roman" w:hAnsi="Times New Roman"/>
          <w:bCs/>
        </w:rPr>
        <w:tab/>
        <w:t>Profit and Loss Appropriation Account.</w:t>
      </w:r>
    </w:p>
    <w:p w:rsidR="00DA34D6" w:rsidRPr="006F6253" w:rsidRDefault="00DA34D6" w:rsidP="00DA34D6">
      <w:pPr>
        <w:jc w:val="both"/>
        <w:rPr>
          <w:rFonts w:ascii="Times New Roman" w:hAnsi="Times New Roman"/>
          <w:bCs/>
        </w:rPr>
      </w:pPr>
    </w:p>
    <w:p w:rsidR="00DA34D6" w:rsidRPr="006F6253" w:rsidRDefault="00DA34D6" w:rsidP="00DA34D6">
      <w:pPr>
        <w:jc w:val="both"/>
        <w:rPr>
          <w:rFonts w:ascii="Times New Roman" w:hAnsi="Times New Roman"/>
          <w:bCs/>
          <w:u w:val="single"/>
        </w:rPr>
      </w:pPr>
      <w:r w:rsidRPr="006F6253">
        <w:rPr>
          <w:rFonts w:ascii="Times New Roman" w:hAnsi="Times New Roman"/>
          <w:bCs/>
          <w:u w:val="single"/>
        </w:rPr>
        <w:t>Recommended Text:</w:t>
      </w:r>
    </w:p>
    <w:p w:rsidR="00DA34D6" w:rsidRPr="006F6253" w:rsidRDefault="00DA34D6" w:rsidP="00DA34D6">
      <w:pPr>
        <w:jc w:val="both"/>
        <w:rPr>
          <w:rFonts w:ascii="Times New Roman" w:hAnsi="Times New Roman"/>
          <w:bCs/>
        </w:rPr>
      </w:pPr>
    </w:p>
    <w:p w:rsidR="00DA34D6" w:rsidRPr="006F6253" w:rsidRDefault="00DA34D6" w:rsidP="00DA34D6">
      <w:pPr>
        <w:jc w:val="both"/>
        <w:rPr>
          <w:rFonts w:ascii="Times New Roman" w:hAnsi="Times New Roman"/>
          <w:bCs/>
        </w:rPr>
      </w:pPr>
      <w:r w:rsidRPr="006F6253">
        <w:rPr>
          <w:rFonts w:ascii="Times New Roman" w:hAnsi="Times New Roman"/>
          <w:bCs/>
        </w:rPr>
        <w:t>1.</w:t>
      </w:r>
      <w:r w:rsidRPr="006F6253">
        <w:rPr>
          <w:rFonts w:ascii="Times New Roman" w:hAnsi="Times New Roman"/>
          <w:bCs/>
        </w:rPr>
        <w:tab/>
        <w:t xml:space="preserve">Mukherjee A and Hanif M, </w:t>
      </w:r>
      <w:r w:rsidRPr="006F6253">
        <w:rPr>
          <w:rFonts w:ascii="Times New Roman" w:hAnsi="Times New Roman"/>
          <w:bCs/>
          <w:highlight w:val="yellow"/>
        </w:rPr>
        <w:t>(2013) 2</w:t>
      </w:r>
      <w:r w:rsidRPr="006F6253">
        <w:rPr>
          <w:rFonts w:ascii="Times New Roman" w:hAnsi="Times New Roman"/>
          <w:bCs/>
          <w:highlight w:val="yellow"/>
          <w:vertAlign w:val="superscript"/>
        </w:rPr>
        <w:t>nd</w:t>
      </w:r>
      <w:r w:rsidRPr="006F6253">
        <w:rPr>
          <w:rFonts w:ascii="Times New Roman" w:hAnsi="Times New Roman"/>
          <w:bCs/>
          <w:highlight w:val="yellow"/>
        </w:rPr>
        <w:t xml:space="preserve"> edition</w:t>
      </w:r>
      <w:r w:rsidRPr="006F6253">
        <w:rPr>
          <w:rFonts w:ascii="Times New Roman" w:hAnsi="Times New Roman"/>
          <w:bCs/>
        </w:rPr>
        <w:t>, Modern Accountancy, New Dehli, Tata McGraw-Hill Publishing Company Limited</w:t>
      </w:r>
    </w:p>
    <w:p w:rsidR="00DA34D6" w:rsidRPr="006F6253" w:rsidRDefault="00DA34D6" w:rsidP="00DA34D6">
      <w:pPr>
        <w:jc w:val="both"/>
        <w:rPr>
          <w:rFonts w:ascii="Times New Roman" w:hAnsi="Times New Roman"/>
          <w:bCs/>
        </w:rPr>
      </w:pPr>
    </w:p>
    <w:p w:rsidR="00DA34D6" w:rsidRPr="006F6253" w:rsidRDefault="00DA34D6" w:rsidP="00DA34D6">
      <w:pPr>
        <w:jc w:val="both"/>
        <w:rPr>
          <w:rFonts w:ascii="Times New Roman" w:hAnsi="Times New Roman"/>
          <w:bCs/>
        </w:rPr>
      </w:pPr>
      <w:r w:rsidRPr="006F6253">
        <w:rPr>
          <w:rFonts w:ascii="Times New Roman" w:hAnsi="Times New Roman"/>
          <w:bCs/>
        </w:rPr>
        <w:lastRenderedPageBreak/>
        <w:t>Additional Readings:</w:t>
      </w:r>
    </w:p>
    <w:p w:rsidR="00DA34D6" w:rsidRPr="006F6253" w:rsidRDefault="00DA34D6" w:rsidP="00DA34D6">
      <w:pPr>
        <w:jc w:val="both"/>
        <w:rPr>
          <w:rFonts w:ascii="Times New Roman" w:hAnsi="Times New Roman"/>
          <w:bCs/>
        </w:rPr>
      </w:pPr>
      <w:r w:rsidRPr="006F6253">
        <w:rPr>
          <w:rFonts w:ascii="Times New Roman" w:hAnsi="Times New Roman"/>
          <w:bCs/>
        </w:rPr>
        <w:t>1.</w:t>
      </w:r>
      <w:r w:rsidRPr="006F6253">
        <w:rPr>
          <w:rFonts w:ascii="Times New Roman" w:hAnsi="Times New Roman"/>
          <w:bCs/>
        </w:rPr>
        <w:tab/>
        <w:t>Baker,RE, Lembke,VC and King, TE (1996) Advanced Financial Accounting (3rd Edition)</w:t>
      </w:r>
    </w:p>
    <w:p w:rsidR="00DA34D6" w:rsidRPr="006F6253" w:rsidRDefault="00DA34D6" w:rsidP="00DA34D6">
      <w:pPr>
        <w:jc w:val="both"/>
        <w:rPr>
          <w:rFonts w:ascii="Times New Roman" w:hAnsi="Times New Roman"/>
          <w:bCs/>
        </w:rPr>
      </w:pPr>
      <w:r w:rsidRPr="006F6253">
        <w:rPr>
          <w:rFonts w:ascii="Times New Roman" w:hAnsi="Times New Roman"/>
          <w:bCs/>
        </w:rPr>
        <w:t>New York: McGraw Hill</w:t>
      </w:r>
    </w:p>
    <w:p w:rsidR="00DA34D6" w:rsidRPr="006F6253" w:rsidRDefault="00DA34D6" w:rsidP="00DA34D6">
      <w:pPr>
        <w:jc w:val="both"/>
        <w:rPr>
          <w:rFonts w:ascii="Times New Roman" w:hAnsi="Times New Roman"/>
          <w:bCs/>
        </w:rPr>
      </w:pPr>
      <w:r w:rsidRPr="006F6253">
        <w:rPr>
          <w:rFonts w:ascii="Times New Roman" w:hAnsi="Times New Roman"/>
          <w:bCs/>
        </w:rPr>
        <w:t>2.</w:t>
      </w:r>
      <w:r w:rsidRPr="006F6253">
        <w:rPr>
          <w:rFonts w:ascii="Times New Roman" w:hAnsi="Times New Roman"/>
          <w:bCs/>
        </w:rPr>
        <w:tab/>
        <w:t>Shukla,MC and Grewal,TS (1992) Advanced Accounts (12th Revised Edition) New DehliSChand and Comapany</w:t>
      </w:r>
    </w:p>
    <w:p w:rsidR="00DA34D6" w:rsidRPr="006F6253" w:rsidRDefault="00DA34D6" w:rsidP="00DA34D6">
      <w:pPr>
        <w:jc w:val="both"/>
        <w:rPr>
          <w:rFonts w:ascii="Times New Roman" w:hAnsi="Times New Roman"/>
          <w:bCs/>
        </w:rPr>
      </w:pPr>
    </w:p>
    <w:p w:rsidR="00DA34D6" w:rsidRPr="006F6253" w:rsidRDefault="00DA34D6" w:rsidP="00DA34D6">
      <w:pPr>
        <w:rPr>
          <w:rFonts w:ascii="Times New Roman" w:hAnsi="Times New Roman"/>
          <w:bCs/>
        </w:rPr>
      </w:pPr>
      <w:r w:rsidRPr="006F6253">
        <w:rPr>
          <w:rFonts w:ascii="Times New Roman" w:hAnsi="Times New Roman"/>
          <w:bCs/>
        </w:rPr>
        <w:t xml:space="preserve">Total Marks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100</w:t>
      </w:r>
    </w:p>
    <w:p w:rsidR="00DA34D6" w:rsidRPr="006F6253" w:rsidRDefault="00DA34D6" w:rsidP="00DA34D6">
      <w:pPr>
        <w:rPr>
          <w:rFonts w:ascii="Times New Roman" w:hAnsi="Times New Roman"/>
          <w:bCs/>
        </w:rPr>
      </w:pPr>
      <w:r w:rsidRPr="006F6253">
        <w:rPr>
          <w:rFonts w:ascii="Times New Roman" w:hAnsi="Times New Roman"/>
          <w:bCs/>
        </w:rPr>
        <w:t>Internal Assessment</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20</w:t>
      </w:r>
    </w:p>
    <w:p w:rsidR="00DA34D6" w:rsidRPr="006F6253" w:rsidRDefault="00DA34D6" w:rsidP="00DA34D6">
      <w:pPr>
        <w:rPr>
          <w:rFonts w:ascii="Times New Roman" w:hAnsi="Times New Roman"/>
          <w:bCs/>
        </w:rPr>
      </w:pPr>
      <w:r w:rsidRPr="006F6253">
        <w:rPr>
          <w:rFonts w:ascii="Times New Roman" w:hAnsi="Times New Roman"/>
          <w:bCs/>
        </w:rPr>
        <w:t>Mid Term</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30</w:t>
      </w:r>
    </w:p>
    <w:p w:rsidR="00DA34D6" w:rsidRPr="006F6253" w:rsidRDefault="00DA34D6" w:rsidP="00DA34D6">
      <w:pPr>
        <w:rPr>
          <w:rFonts w:ascii="Times New Roman" w:hAnsi="Times New Roman"/>
          <w:bCs/>
        </w:rPr>
      </w:pPr>
      <w:r w:rsidRPr="006F6253">
        <w:rPr>
          <w:rFonts w:ascii="Times New Roman" w:hAnsi="Times New Roman"/>
          <w:bCs/>
        </w:rPr>
        <w:t>Final Examination</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50</w:t>
      </w:r>
    </w:p>
    <w:p w:rsidR="00DA34D6" w:rsidRPr="006F6253" w:rsidRDefault="00DA34D6" w:rsidP="00DA34D6">
      <w:pPr>
        <w:jc w:val="both"/>
        <w:rPr>
          <w:rFonts w:ascii="Times New Roman" w:hAnsi="Times New Roman"/>
          <w:bCs/>
        </w:rPr>
      </w:pPr>
    </w:p>
    <w:p w:rsidR="00DA34D6" w:rsidRPr="006F6253" w:rsidRDefault="00DA34D6" w:rsidP="00DA34D6">
      <w:pPr>
        <w:jc w:val="both"/>
        <w:rPr>
          <w:rFonts w:ascii="Times New Roman" w:hAnsi="Times New Roman"/>
        </w:rPr>
      </w:pPr>
    </w:p>
    <w:p w:rsidR="00DA34D6" w:rsidRPr="006F6253" w:rsidRDefault="00DA34D6" w:rsidP="00DA34D6">
      <w:pPr>
        <w:pStyle w:val="Heading3"/>
        <w:rPr>
          <w:rFonts w:cs="Times New Roman"/>
          <w:szCs w:val="24"/>
        </w:rPr>
      </w:pPr>
      <w:bookmarkStart w:id="37" w:name="_Toc411372197"/>
      <w:r w:rsidRPr="006F6253">
        <w:rPr>
          <w:rFonts w:cs="Times New Roman"/>
          <w:szCs w:val="24"/>
        </w:rPr>
        <w:t>Course Name</w:t>
      </w:r>
      <w:r w:rsidRPr="006F6253">
        <w:rPr>
          <w:rFonts w:cs="Times New Roman"/>
          <w:szCs w:val="24"/>
        </w:rPr>
        <w:tab/>
        <w:t xml:space="preserve">:   </w:t>
      </w:r>
      <w:r w:rsidRPr="006F6253">
        <w:rPr>
          <w:rFonts w:cs="Times New Roman"/>
          <w:szCs w:val="24"/>
        </w:rPr>
        <w:tab/>
        <w:t>Company Law</w:t>
      </w:r>
      <w:bookmarkEnd w:id="37"/>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Course Code</w:t>
      </w:r>
      <w:r w:rsidRPr="006F6253">
        <w:rPr>
          <w:rFonts w:ascii="Times New Roman" w:hAnsi="Times New Roman"/>
          <w:bCs/>
        </w:rPr>
        <w:tab/>
        <w:t xml:space="preserve">:   </w:t>
      </w:r>
      <w:r w:rsidRPr="006F6253">
        <w:rPr>
          <w:rFonts w:ascii="Times New Roman" w:hAnsi="Times New Roman"/>
          <w:bCs/>
        </w:rPr>
        <w:tab/>
        <w:t>COM 303</w:t>
      </w:r>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Credit Hours</w:t>
      </w:r>
      <w:r w:rsidRPr="006F6253">
        <w:rPr>
          <w:rFonts w:ascii="Times New Roman" w:hAnsi="Times New Roman"/>
          <w:bCs/>
        </w:rPr>
        <w:tab/>
        <w:t xml:space="preserve">:   </w:t>
      </w:r>
      <w:r w:rsidRPr="006F6253">
        <w:rPr>
          <w:rFonts w:ascii="Times New Roman" w:hAnsi="Times New Roman"/>
          <w:bCs/>
        </w:rPr>
        <w:tab/>
        <w:t>03</w:t>
      </w:r>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 xml:space="preserve">Total Weeks </w:t>
      </w:r>
      <w:r w:rsidRPr="006F6253">
        <w:rPr>
          <w:rFonts w:ascii="Times New Roman" w:hAnsi="Times New Roman"/>
          <w:bCs/>
        </w:rPr>
        <w:tab/>
        <w:t xml:space="preserve">:  </w:t>
      </w:r>
      <w:r w:rsidRPr="006F6253">
        <w:rPr>
          <w:rFonts w:ascii="Times New Roman" w:hAnsi="Times New Roman"/>
          <w:bCs/>
        </w:rPr>
        <w:tab/>
        <w:t>16</w:t>
      </w:r>
    </w:p>
    <w:p w:rsidR="00DA34D6" w:rsidRPr="006F6253" w:rsidRDefault="00DA34D6" w:rsidP="00DA34D6">
      <w:pPr>
        <w:tabs>
          <w:tab w:val="left" w:pos="0"/>
        </w:tabs>
        <w:suppressAutoHyphens/>
        <w:jc w:val="both"/>
        <w:rPr>
          <w:rFonts w:ascii="Times New Roman" w:hAnsi="Times New Roman"/>
          <w:bCs/>
        </w:rPr>
      </w:pPr>
      <w:r w:rsidRPr="006F6253">
        <w:rPr>
          <w:rFonts w:ascii="Times New Roman" w:hAnsi="Times New Roman"/>
          <w:bCs/>
        </w:rPr>
        <w:t>Total hours</w:t>
      </w:r>
      <w:r w:rsidRPr="006F6253">
        <w:rPr>
          <w:rFonts w:ascii="Times New Roman" w:hAnsi="Times New Roman"/>
          <w:bCs/>
        </w:rPr>
        <w:tab/>
      </w:r>
      <w:r w:rsidRPr="006F6253">
        <w:rPr>
          <w:rFonts w:ascii="Times New Roman" w:hAnsi="Times New Roman"/>
          <w:bCs/>
        </w:rPr>
        <w:tab/>
        <w:t xml:space="preserve">:  </w:t>
      </w:r>
      <w:r w:rsidRPr="006F6253">
        <w:rPr>
          <w:rFonts w:ascii="Times New Roman" w:hAnsi="Times New Roman"/>
          <w:bCs/>
        </w:rPr>
        <w:tab/>
        <w:t>48</w:t>
      </w:r>
    </w:p>
    <w:p w:rsidR="00DA34D6" w:rsidRPr="006F6253" w:rsidRDefault="00DA34D6" w:rsidP="00DA34D6">
      <w:pPr>
        <w:tabs>
          <w:tab w:val="left" w:pos="0"/>
        </w:tabs>
        <w:suppressAutoHyphens/>
        <w:jc w:val="both"/>
        <w:rPr>
          <w:rFonts w:ascii="Times New Roman" w:hAnsi="Times New Roman"/>
          <w:bCs/>
        </w:rPr>
      </w:pPr>
    </w:p>
    <w:p w:rsidR="00DA34D6" w:rsidRPr="006F6253" w:rsidRDefault="00DA34D6" w:rsidP="00DA34D6">
      <w:pPr>
        <w:tabs>
          <w:tab w:val="left" w:pos="0"/>
        </w:tabs>
        <w:suppressAutoHyphens/>
        <w:jc w:val="both"/>
        <w:rPr>
          <w:rFonts w:ascii="Times New Roman" w:hAnsi="Times New Roman"/>
          <w:bCs/>
          <w:u w:val="single"/>
        </w:rPr>
      </w:pPr>
      <w:r w:rsidRPr="006F6253">
        <w:rPr>
          <w:rFonts w:ascii="Times New Roman" w:hAnsi="Times New Roman"/>
          <w:bCs/>
          <w:u w:val="single"/>
        </w:rPr>
        <w:t>Course Objective</w:t>
      </w:r>
    </w:p>
    <w:p w:rsidR="00DA34D6" w:rsidRPr="006F6253" w:rsidRDefault="00DA34D6" w:rsidP="00DA34D6">
      <w:pPr>
        <w:pStyle w:val="BodyText"/>
        <w:spacing w:after="0"/>
        <w:jc w:val="both"/>
        <w:rPr>
          <w:rFonts w:ascii="Times New Roman" w:hAnsi="Times New Roman"/>
        </w:rPr>
      </w:pPr>
      <w:r w:rsidRPr="006F6253">
        <w:rPr>
          <w:rFonts w:ascii="Times New Roman" w:hAnsi="Times New Roman"/>
        </w:rPr>
        <w:tab/>
        <w:t xml:space="preserve">The course has been designed to introduce the students with the theory &amp; practice of corporate Law in Pakistan. The course is intended for a diverse readership. It will benefit the students, Businessmen, Business Executive, Traders, Professionals e.g. Chartered Accountants, Cost &amp; Management Accountants, Bankers &amp; Investors, etc. However, the primary target readership includes students, teachers and executives having interest in the corporate sector’s affairs of Pakistan. </w:t>
      </w:r>
    </w:p>
    <w:p w:rsidR="00DA34D6" w:rsidRPr="006F6253" w:rsidRDefault="00DA34D6" w:rsidP="00DA34D6">
      <w:pPr>
        <w:rPr>
          <w:rFonts w:ascii="Times New Roman" w:hAnsi="Times New Roman"/>
          <w:bCs/>
        </w:rPr>
      </w:pPr>
    </w:p>
    <w:p w:rsidR="00DA34D6" w:rsidRPr="006F6253" w:rsidRDefault="00DA34D6" w:rsidP="00DA34D6">
      <w:pPr>
        <w:rPr>
          <w:rFonts w:ascii="Times New Roman" w:hAnsi="Times New Roman"/>
          <w:bCs/>
        </w:rPr>
      </w:pPr>
      <w:r w:rsidRPr="006F6253">
        <w:rPr>
          <w:rFonts w:ascii="Times New Roman" w:hAnsi="Times New Roman"/>
          <w:bCs/>
        </w:rPr>
        <w:t>Week 1:</w:t>
      </w:r>
      <w:r w:rsidRPr="006F6253">
        <w:rPr>
          <w:rFonts w:ascii="Times New Roman" w:hAnsi="Times New Roman"/>
          <w:bCs/>
        </w:rPr>
        <w:tab/>
      </w:r>
      <w:commentRangeStart w:id="38"/>
      <w:r w:rsidRPr="006F6253">
        <w:rPr>
          <w:rFonts w:ascii="Times New Roman" w:hAnsi="Times New Roman"/>
          <w:bCs/>
        </w:rPr>
        <w:t>Introduction</w:t>
      </w:r>
      <w:commentRangeEnd w:id="38"/>
      <w:r w:rsidR="00305736">
        <w:rPr>
          <w:rStyle w:val="CommentReference"/>
        </w:rPr>
        <w:commentReference w:id="38"/>
      </w:r>
      <w:r w:rsidRPr="006F6253">
        <w:rPr>
          <w:rFonts w:ascii="Times New Roman" w:hAnsi="Times New Roman"/>
          <w:bCs/>
        </w:rPr>
        <w:t xml:space="preserve">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History of Company Law in Pakistan</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Constituents of the Company Ordinance</w:t>
      </w:r>
    </w:p>
    <w:p w:rsidR="00DA34D6" w:rsidRPr="006F6253" w:rsidRDefault="00DA34D6" w:rsidP="00DA34D6">
      <w:pPr>
        <w:ind w:left="720" w:firstLine="720"/>
        <w:rPr>
          <w:rFonts w:ascii="Times New Roman" w:hAnsi="Times New Roman"/>
          <w:bCs/>
        </w:rPr>
      </w:pPr>
      <w:r w:rsidRPr="006F6253">
        <w:rPr>
          <w:rFonts w:ascii="Times New Roman" w:hAnsi="Times New Roman"/>
          <w:bCs/>
        </w:rPr>
        <w:t>Legal Terminologies</w:t>
      </w:r>
    </w:p>
    <w:p w:rsidR="00DA34D6" w:rsidRPr="006F6253" w:rsidRDefault="00DA34D6" w:rsidP="00DA34D6">
      <w:pPr>
        <w:rPr>
          <w:rFonts w:ascii="Times New Roman" w:hAnsi="Times New Roman"/>
          <w:bCs/>
        </w:rPr>
      </w:pPr>
      <w:r w:rsidRPr="006F6253">
        <w:rPr>
          <w:rFonts w:ascii="Times New Roman" w:hAnsi="Times New Roman"/>
          <w:bCs/>
        </w:rPr>
        <w:t>Week 2:</w:t>
      </w:r>
      <w:r w:rsidRPr="006F6253">
        <w:rPr>
          <w:rFonts w:ascii="Times New Roman" w:hAnsi="Times New Roman"/>
          <w:bCs/>
        </w:rPr>
        <w:tab/>
      </w:r>
      <w:commentRangeStart w:id="39"/>
      <w:r w:rsidRPr="006F6253">
        <w:rPr>
          <w:rFonts w:ascii="Times New Roman" w:hAnsi="Times New Roman"/>
          <w:bCs/>
        </w:rPr>
        <w:t>The</w:t>
      </w:r>
      <w:commentRangeEnd w:id="39"/>
      <w:r w:rsidR="00305736">
        <w:rPr>
          <w:rStyle w:val="CommentReference"/>
        </w:rPr>
        <w:commentReference w:id="39"/>
      </w:r>
      <w:r w:rsidRPr="006F6253">
        <w:rPr>
          <w:rFonts w:ascii="Times New Roman" w:hAnsi="Times New Roman"/>
          <w:bCs/>
        </w:rPr>
        <w:t xml:space="preserve"> Scope of Company Law</w:t>
      </w:r>
      <w:r w:rsidRPr="006F6253">
        <w:rPr>
          <w:rFonts w:ascii="Times New Roman" w:hAnsi="Times New Roman"/>
          <w:bCs/>
        </w:rPr>
        <w:tab/>
      </w:r>
      <w:r w:rsidRPr="006F6253">
        <w:rPr>
          <w:rFonts w:ascii="Times New Roman" w:hAnsi="Times New Roman"/>
          <w:bCs/>
        </w:rPr>
        <w:tab/>
      </w:r>
    </w:p>
    <w:p w:rsidR="00DA34D6" w:rsidRPr="006F6253" w:rsidRDefault="00DA34D6" w:rsidP="00DA34D6">
      <w:pPr>
        <w:ind w:left="720" w:firstLine="720"/>
        <w:rPr>
          <w:rFonts w:ascii="Times New Roman" w:hAnsi="Times New Roman"/>
          <w:bCs/>
        </w:rPr>
      </w:pPr>
      <w:r w:rsidRPr="006F6253">
        <w:rPr>
          <w:rFonts w:ascii="Times New Roman" w:hAnsi="Times New Roman"/>
          <w:bCs/>
        </w:rPr>
        <w:t>Law Governing Companies</w:t>
      </w:r>
    </w:p>
    <w:p w:rsidR="00DA34D6" w:rsidRPr="006F6253" w:rsidRDefault="00DA34D6" w:rsidP="00DA34D6">
      <w:pPr>
        <w:ind w:left="720" w:firstLine="720"/>
        <w:rPr>
          <w:rFonts w:ascii="Times New Roman" w:hAnsi="Times New Roman"/>
          <w:bCs/>
        </w:rPr>
      </w:pPr>
      <w:r w:rsidRPr="006F6253">
        <w:rPr>
          <w:rFonts w:ascii="Times New Roman" w:hAnsi="Times New Roman"/>
          <w:bCs/>
        </w:rPr>
        <w:t xml:space="preserve">Companies Ordinance – Preamble and Sections 4 and 5 </w:t>
      </w:r>
    </w:p>
    <w:p w:rsidR="00DA34D6" w:rsidRPr="006F6253" w:rsidRDefault="00DA34D6" w:rsidP="00DA34D6">
      <w:pPr>
        <w:ind w:left="720" w:firstLine="720"/>
        <w:rPr>
          <w:rFonts w:ascii="Times New Roman" w:hAnsi="Times New Roman"/>
          <w:bCs/>
        </w:rPr>
      </w:pPr>
      <w:r w:rsidRPr="006F6253">
        <w:rPr>
          <w:rFonts w:ascii="Times New Roman" w:hAnsi="Times New Roman"/>
          <w:bCs/>
        </w:rPr>
        <w:t>Body Corporate – Section 2 (4)</w:t>
      </w:r>
    </w:p>
    <w:p w:rsidR="00DA34D6" w:rsidRPr="006F6253" w:rsidRDefault="00DA34D6" w:rsidP="00DA34D6">
      <w:pPr>
        <w:rPr>
          <w:rFonts w:ascii="Times New Roman" w:hAnsi="Times New Roman"/>
          <w:bCs/>
        </w:rPr>
      </w:pPr>
      <w:r w:rsidRPr="006F6253">
        <w:rPr>
          <w:rFonts w:ascii="Times New Roman" w:hAnsi="Times New Roman"/>
          <w:bCs/>
        </w:rPr>
        <w:t>Week 3:</w:t>
      </w:r>
      <w:r w:rsidRPr="006F6253">
        <w:rPr>
          <w:rFonts w:ascii="Times New Roman" w:hAnsi="Times New Roman"/>
          <w:bCs/>
        </w:rPr>
        <w:tab/>
      </w:r>
      <w:commentRangeStart w:id="40"/>
      <w:r w:rsidRPr="006F6253">
        <w:rPr>
          <w:rFonts w:ascii="Times New Roman" w:hAnsi="Times New Roman"/>
          <w:bCs/>
        </w:rPr>
        <w:t>An</w:t>
      </w:r>
      <w:commentRangeEnd w:id="40"/>
      <w:r w:rsidR="00305736">
        <w:rPr>
          <w:rStyle w:val="CommentReference"/>
        </w:rPr>
        <w:commentReference w:id="40"/>
      </w:r>
      <w:r w:rsidRPr="006F6253">
        <w:rPr>
          <w:rFonts w:ascii="Times New Roman" w:hAnsi="Times New Roman"/>
          <w:bCs/>
        </w:rPr>
        <w:t xml:space="preserve"> Overview of the Company’s Formation</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Procedure for Forming a Company</w:t>
      </w:r>
    </w:p>
    <w:p w:rsidR="00DA34D6" w:rsidRPr="006F6253" w:rsidRDefault="00DA34D6" w:rsidP="00DA34D6">
      <w:pPr>
        <w:rPr>
          <w:rFonts w:ascii="Times New Roman" w:hAnsi="Times New Roman"/>
          <w:bCs/>
        </w:rPr>
      </w:pPr>
      <w:r w:rsidRPr="006F6253">
        <w:rPr>
          <w:rFonts w:ascii="Times New Roman" w:hAnsi="Times New Roman"/>
          <w:bCs/>
        </w:rPr>
        <w:t>Week 4:</w:t>
      </w:r>
      <w:r w:rsidRPr="006F6253">
        <w:rPr>
          <w:rFonts w:ascii="Times New Roman" w:hAnsi="Times New Roman"/>
          <w:bCs/>
        </w:rPr>
        <w:tab/>
        <w:t>The Companies Basic Legal Documents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r>
      <w:commentRangeStart w:id="41"/>
      <w:r w:rsidRPr="006F6253">
        <w:rPr>
          <w:rFonts w:ascii="Times New Roman" w:hAnsi="Times New Roman"/>
          <w:bCs/>
        </w:rPr>
        <w:t>Memorandum</w:t>
      </w:r>
      <w:commentRangeEnd w:id="41"/>
      <w:r w:rsidR="00305736">
        <w:rPr>
          <w:rStyle w:val="CommentReference"/>
        </w:rPr>
        <w:commentReference w:id="41"/>
      </w:r>
      <w:r w:rsidRPr="006F6253">
        <w:rPr>
          <w:rFonts w:ascii="Times New Roman" w:hAnsi="Times New Roman"/>
          <w:bCs/>
        </w:rPr>
        <w:t xml:space="preserve"> of Association</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Contents of Memorandum</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Forms of Memorandum</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Procedure for Alteration of Object Clause</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Doctrine of Ultra Vires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Procedure of Change of Name</w:t>
      </w:r>
    </w:p>
    <w:p w:rsidR="00DA34D6" w:rsidRPr="006F6253" w:rsidRDefault="00DA34D6" w:rsidP="00DA34D6">
      <w:pPr>
        <w:rPr>
          <w:rFonts w:ascii="Times New Roman" w:hAnsi="Times New Roman"/>
          <w:bCs/>
        </w:rPr>
      </w:pPr>
      <w:r w:rsidRPr="006F6253">
        <w:rPr>
          <w:rFonts w:ascii="Times New Roman" w:hAnsi="Times New Roman"/>
          <w:bCs/>
        </w:rPr>
        <w:t>Week 5:</w:t>
      </w:r>
      <w:r w:rsidRPr="006F6253">
        <w:rPr>
          <w:rFonts w:ascii="Times New Roman" w:hAnsi="Times New Roman"/>
          <w:bCs/>
        </w:rPr>
        <w:tab/>
      </w:r>
      <w:commentRangeStart w:id="42"/>
      <w:r w:rsidRPr="006F6253">
        <w:rPr>
          <w:rFonts w:ascii="Times New Roman" w:hAnsi="Times New Roman"/>
          <w:bCs/>
        </w:rPr>
        <w:t>Articles</w:t>
      </w:r>
      <w:commentRangeEnd w:id="42"/>
      <w:r w:rsidR="00E20257">
        <w:rPr>
          <w:rStyle w:val="CommentReference"/>
        </w:rPr>
        <w:commentReference w:id="42"/>
      </w:r>
      <w:r w:rsidRPr="006F6253">
        <w:rPr>
          <w:rFonts w:ascii="Times New Roman" w:hAnsi="Times New Roman"/>
          <w:bCs/>
        </w:rPr>
        <w:t xml:space="preserve"> of Association</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The Contents of the Articles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Difference between Memorandum &amp; Articles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Procedure for Alteration of Articles of Association</w:t>
      </w:r>
    </w:p>
    <w:p w:rsidR="00DA34D6" w:rsidRPr="006F6253" w:rsidRDefault="00DA34D6" w:rsidP="00DA34D6">
      <w:pPr>
        <w:rPr>
          <w:rFonts w:ascii="Times New Roman" w:hAnsi="Times New Roman"/>
          <w:bCs/>
        </w:rPr>
      </w:pPr>
      <w:r w:rsidRPr="006F6253">
        <w:rPr>
          <w:rFonts w:ascii="Times New Roman" w:hAnsi="Times New Roman"/>
          <w:bCs/>
        </w:rPr>
        <w:t>Week 6:</w:t>
      </w:r>
      <w:r w:rsidRPr="006F6253">
        <w:rPr>
          <w:rFonts w:ascii="Times New Roman" w:hAnsi="Times New Roman"/>
          <w:bCs/>
        </w:rPr>
        <w:tab/>
      </w:r>
      <w:commentRangeStart w:id="43"/>
      <w:r w:rsidRPr="006F6253">
        <w:rPr>
          <w:rFonts w:ascii="Times New Roman" w:hAnsi="Times New Roman"/>
          <w:bCs/>
        </w:rPr>
        <w:t>The</w:t>
      </w:r>
      <w:commentRangeEnd w:id="43"/>
      <w:r w:rsidR="00E20257">
        <w:rPr>
          <w:rStyle w:val="CommentReference"/>
        </w:rPr>
        <w:commentReference w:id="43"/>
      </w:r>
      <w:r w:rsidRPr="006F6253">
        <w:rPr>
          <w:rFonts w:ascii="Times New Roman" w:hAnsi="Times New Roman"/>
          <w:bCs/>
        </w:rPr>
        <w:t xml:space="preserve"> Prospectus</w:t>
      </w:r>
    </w:p>
    <w:p w:rsidR="00DA34D6" w:rsidRPr="006F6253" w:rsidRDefault="00DA34D6" w:rsidP="00DA34D6">
      <w:pPr>
        <w:rPr>
          <w:rFonts w:ascii="Times New Roman" w:hAnsi="Times New Roman"/>
          <w:bCs/>
        </w:rPr>
      </w:pPr>
      <w:r w:rsidRPr="006F6253">
        <w:rPr>
          <w:rFonts w:ascii="Times New Roman" w:hAnsi="Times New Roman"/>
          <w:bCs/>
        </w:rPr>
        <w:lastRenderedPageBreak/>
        <w:tab/>
      </w:r>
      <w:r w:rsidRPr="006F6253">
        <w:rPr>
          <w:rFonts w:ascii="Times New Roman" w:hAnsi="Times New Roman"/>
          <w:bCs/>
        </w:rPr>
        <w:tab/>
        <w:t>The Contents of Prospectus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Liabilities Arising from Mis-Statement in Prospectus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Statement in Lieu of Prospectus</w:t>
      </w:r>
    </w:p>
    <w:p w:rsidR="00DA34D6" w:rsidRPr="006F6253" w:rsidRDefault="00DA34D6" w:rsidP="00DA34D6">
      <w:pPr>
        <w:rPr>
          <w:rFonts w:ascii="Times New Roman" w:hAnsi="Times New Roman"/>
          <w:bCs/>
        </w:rPr>
      </w:pPr>
      <w:r w:rsidRPr="006F6253">
        <w:rPr>
          <w:rFonts w:ascii="Times New Roman" w:hAnsi="Times New Roman"/>
          <w:bCs/>
        </w:rPr>
        <w:t>Week 7:</w:t>
      </w:r>
      <w:r w:rsidRPr="006F6253">
        <w:rPr>
          <w:rFonts w:ascii="Times New Roman" w:hAnsi="Times New Roman"/>
          <w:bCs/>
        </w:rPr>
        <w:tab/>
      </w:r>
      <w:commentRangeStart w:id="44"/>
      <w:r w:rsidRPr="006F6253">
        <w:rPr>
          <w:rFonts w:ascii="Times New Roman" w:hAnsi="Times New Roman"/>
          <w:bCs/>
        </w:rPr>
        <w:t>Company</w:t>
      </w:r>
      <w:commentRangeEnd w:id="44"/>
      <w:r w:rsidR="00E20257">
        <w:rPr>
          <w:rStyle w:val="CommentReference"/>
        </w:rPr>
        <w:commentReference w:id="44"/>
      </w:r>
      <w:r w:rsidRPr="006F6253">
        <w:rPr>
          <w:rFonts w:ascii="Times New Roman" w:hAnsi="Times New Roman"/>
          <w:bCs/>
        </w:rPr>
        <w:t xml:space="preserve"> Courts </w:t>
      </w:r>
    </w:p>
    <w:p w:rsidR="00DA34D6" w:rsidRPr="006F6253" w:rsidRDefault="00DA34D6" w:rsidP="00DA34D6">
      <w:pPr>
        <w:ind w:left="720" w:firstLine="720"/>
        <w:rPr>
          <w:rFonts w:ascii="Times New Roman" w:hAnsi="Times New Roman"/>
          <w:bCs/>
        </w:rPr>
      </w:pPr>
      <w:r w:rsidRPr="006F6253">
        <w:rPr>
          <w:rFonts w:ascii="Times New Roman" w:hAnsi="Times New Roman"/>
          <w:bCs/>
        </w:rPr>
        <w:t>Section 2 (11)</w:t>
      </w:r>
    </w:p>
    <w:p w:rsidR="00DA34D6" w:rsidRPr="006F6253" w:rsidRDefault="00DA34D6" w:rsidP="00DA34D6">
      <w:pPr>
        <w:ind w:left="720" w:firstLine="720"/>
        <w:rPr>
          <w:rFonts w:ascii="Times New Roman" w:hAnsi="Times New Roman"/>
          <w:bCs/>
        </w:rPr>
      </w:pPr>
      <w:r w:rsidRPr="006F6253">
        <w:rPr>
          <w:rFonts w:ascii="Times New Roman" w:hAnsi="Times New Roman"/>
          <w:bCs/>
        </w:rPr>
        <w:t>Jurisdiction – Section 7</w:t>
      </w:r>
    </w:p>
    <w:p w:rsidR="00DA34D6" w:rsidRPr="006F6253" w:rsidRDefault="00DA34D6" w:rsidP="00DA34D6">
      <w:pPr>
        <w:ind w:left="720" w:firstLine="720"/>
        <w:rPr>
          <w:rFonts w:ascii="Times New Roman" w:hAnsi="Times New Roman"/>
          <w:bCs/>
        </w:rPr>
      </w:pPr>
      <w:r w:rsidRPr="006F6253">
        <w:rPr>
          <w:rFonts w:ascii="Times New Roman" w:hAnsi="Times New Roman"/>
          <w:bCs/>
        </w:rPr>
        <w:t>Company Benches – Section 8</w:t>
      </w:r>
    </w:p>
    <w:p w:rsidR="00DA34D6" w:rsidRPr="006F6253" w:rsidRDefault="00DA34D6" w:rsidP="00DA34D6">
      <w:pPr>
        <w:ind w:left="720" w:firstLine="720"/>
        <w:rPr>
          <w:rFonts w:ascii="Times New Roman" w:hAnsi="Times New Roman"/>
          <w:bCs/>
        </w:rPr>
      </w:pPr>
      <w:r w:rsidRPr="006F6253">
        <w:rPr>
          <w:rFonts w:ascii="Times New Roman" w:hAnsi="Times New Roman"/>
          <w:bCs/>
        </w:rPr>
        <w:t>Procedure of the Court – Section 9</w:t>
      </w:r>
    </w:p>
    <w:p w:rsidR="00DA34D6" w:rsidRPr="006F6253" w:rsidRDefault="00DA34D6" w:rsidP="00DA34D6">
      <w:pPr>
        <w:ind w:left="720" w:firstLine="720"/>
        <w:rPr>
          <w:rFonts w:ascii="Times New Roman" w:hAnsi="Times New Roman"/>
          <w:bCs/>
        </w:rPr>
      </w:pPr>
      <w:r w:rsidRPr="006F6253">
        <w:rPr>
          <w:rFonts w:ascii="Times New Roman" w:hAnsi="Times New Roman"/>
          <w:bCs/>
        </w:rPr>
        <w:t>Appeal against Court Order – Section 10</w:t>
      </w:r>
    </w:p>
    <w:p w:rsidR="00DA34D6" w:rsidRPr="006F6253" w:rsidRDefault="00DA34D6" w:rsidP="00DA34D6">
      <w:pPr>
        <w:rPr>
          <w:rFonts w:ascii="Times New Roman" w:hAnsi="Times New Roman"/>
          <w:bCs/>
        </w:rPr>
      </w:pPr>
      <w:r w:rsidRPr="006F6253">
        <w:rPr>
          <w:rFonts w:ascii="Times New Roman" w:hAnsi="Times New Roman"/>
          <w:bCs/>
        </w:rPr>
        <w:t>Week 8:</w:t>
      </w:r>
      <w:r w:rsidRPr="006F6253">
        <w:rPr>
          <w:rFonts w:ascii="Times New Roman" w:hAnsi="Times New Roman"/>
          <w:bCs/>
        </w:rPr>
        <w:tab/>
      </w:r>
      <w:commentRangeStart w:id="45"/>
      <w:r w:rsidRPr="006F6253">
        <w:rPr>
          <w:rFonts w:ascii="Times New Roman" w:hAnsi="Times New Roman"/>
          <w:bCs/>
        </w:rPr>
        <w:t>Corporate</w:t>
      </w:r>
      <w:commentRangeEnd w:id="45"/>
      <w:r w:rsidR="00E20257">
        <w:rPr>
          <w:rStyle w:val="CommentReference"/>
        </w:rPr>
        <w:commentReference w:id="45"/>
      </w:r>
      <w:r w:rsidRPr="006F6253">
        <w:rPr>
          <w:rFonts w:ascii="Times New Roman" w:hAnsi="Times New Roman"/>
          <w:bCs/>
        </w:rPr>
        <w:t xml:space="preserve"> Law Authority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Meaning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Constitution, </w:t>
      </w:r>
    </w:p>
    <w:p w:rsidR="00DA34D6" w:rsidRPr="006F6253" w:rsidRDefault="00DA34D6" w:rsidP="00DA34D6">
      <w:pPr>
        <w:ind w:left="720" w:firstLine="720"/>
        <w:rPr>
          <w:rFonts w:ascii="Times New Roman" w:hAnsi="Times New Roman"/>
          <w:bCs/>
        </w:rPr>
      </w:pPr>
      <w:r w:rsidRPr="006F6253">
        <w:rPr>
          <w:rFonts w:ascii="Times New Roman" w:hAnsi="Times New Roman"/>
          <w:bCs/>
        </w:rPr>
        <w:t>Powers and Functions</w:t>
      </w:r>
    </w:p>
    <w:p w:rsidR="00DA34D6" w:rsidRPr="006F6253" w:rsidRDefault="00DA34D6" w:rsidP="00DA34D6">
      <w:pPr>
        <w:ind w:left="720" w:firstLine="720"/>
        <w:rPr>
          <w:rFonts w:ascii="Times New Roman" w:hAnsi="Times New Roman"/>
          <w:bCs/>
        </w:rPr>
      </w:pPr>
      <w:r w:rsidRPr="006F6253">
        <w:rPr>
          <w:rFonts w:ascii="Times New Roman" w:hAnsi="Times New Roman"/>
          <w:bCs/>
        </w:rPr>
        <w:t>Procedures</w:t>
      </w:r>
    </w:p>
    <w:p w:rsidR="00DA34D6" w:rsidRPr="006F6253" w:rsidRDefault="00DA34D6" w:rsidP="00DA34D6">
      <w:pPr>
        <w:ind w:left="720" w:firstLine="720"/>
        <w:rPr>
          <w:rFonts w:ascii="Times New Roman" w:hAnsi="Times New Roman"/>
          <w:bCs/>
        </w:rPr>
      </w:pPr>
      <w:r w:rsidRPr="006F6253">
        <w:rPr>
          <w:rFonts w:ascii="Times New Roman" w:hAnsi="Times New Roman"/>
          <w:bCs/>
        </w:rPr>
        <w:t xml:space="preserve">References to Court </w:t>
      </w:r>
    </w:p>
    <w:p w:rsidR="00DA34D6" w:rsidRPr="006F6253" w:rsidRDefault="00DA34D6" w:rsidP="00DA34D6">
      <w:pPr>
        <w:rPr>
          <w:rFonts w:ascii="Times New Roman" w:hAnsi="Times New Roman"/>
          <w:bCs/>
        </w:rPr>
      </w:pPr>
      <w:r w:rsidRPr="006F6253">
        <w:rPr>
          <w:rFonts w:ascii="Times New Roman" w:hAnsi="Times New Roman"/>
          <w:bCs/>
        </w:rPr>
        <w:t>Week 9:</w:t>
      </w:r>
      <w:r w:rsidRPr="006F6253">
        <w:rPr>
          <w:rFonts w:ascii="Times New Roman" w:hAnsi="Times New Roman"/>
          <w:bCs/>
        </w:rPr>
        <w:tab/>
      </w:r>
      <w:commentRangeStart w:id="46"/>
      <w:r w:rsidRPr="006F6253">
        <w:rPr>
          <w:rFonts w:ascii="Times New Roman" w:hAnsi="Times New Roman"/>
          <w:bCs/>
        </w:rPr>
        <w:t>Share</w:t>
      </w:r>
      <w:commentRangeEnd w:id="46"/>
      <w:r w:rsidR="00E20257">
        <w:rPr>
          <w:rStyle w:val="CommentReference"/>
        </w:rPr>
        <w:commentReference w:id="46"/>
      </w:r>
      <w:r w:rsidRPr="006F6253">
        <w:rPr>
          <w:rFonts w:ascii="Times New Roman" w:hAnsi="Times New Roman"/>
          <w:bCs/>
        </w:rPr>
        <w:t xml:space="preserve"> and Shareholders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Share Certificates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Register of Members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Rights of Members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Liabilities of Shareholder</w:t>
      </w:r>
    </w:p>
    <w:p w:rsidR="00DA34D6" w:rsidRPr="006F6253" w:rsidRDefault="00DA34D6" w:rsidP="00DA34D6">
      <w:pPr>
        <w:rPr>
          <w:rFonts w:ascii="Times New Roman" w:hAnsi="Times New Roman"/>
          <w:bCs/>
        </w:rPr>
      </w:pPr>
      <w:r w:rsidRPr="006F6253">
        <w:rPr>
          <w:rFonts w:ascii="Times New Roman" w:hAnsi="Times New Roman"/>
          <w:bCs/>
        </w:rPr>
        <w:t xml:space="preserve">Week 10: </w:t>
      </w:r>
      <w:r w:rsidRPr="006F6253">
        <w:rPr>
          <w:rFonts w:ascii="Times New Roman" w:hAnsi="Times New Roman"/>
          <w:bCs/>
        </w:rPr>
        <w:tab/>
        <w:t xml:space="preserve">Commission Discount and Premium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Commission on Issue of Shares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Premium on Issue of Shares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Issue of Shares at Discount</w:t>
      </w:r>
    </w:p>
    <w:p w:rsidR="00DA34D6" w:rsidRPr="006F6253" w:rsidRDefault="00DA34D6" w:rsidP="00DA34D6">
      <w:pPr>
        <w:rPr>
          <w:rFonts w:ascii="Times New Roman" w:hAnsi="Times New Roman"/>
          <w:bCs/>
        </w:rPr>
      </w:pPr>
      <w:r w:rsidRPr="006F6253">
        <w:rPr>
          <w:rFonts w:ascii="Times New Roman" w:hAnsi="Times New Roman"/>
          <w:bCs/>
        </w:rPr>
        <w:t>Week 11:</w:t>
      </w:r>
      <w:r w:rsidRPr="006F6253">
        <w:rPr>
          <w:rFonts w:ascii="Times New Roman" w:hAnsi="Times New Roman"/>
          <w:bCs/>
        </w:rPr>
        <w:tab/>
        <w:t>Capital Structure</w:t>
      </w:r>
    </w:p>
    <w:p w:rsidR="00DA34D6" w:rsidRPr="006F6253" w:rsidRDefault="00DA34D6" w:rsidP="00DA34D6">
      <w:pPr>
        <w:ind w:left="720"/>
        <w:rPr>
          <w:rFonts w:ascii="Times New Roman" w:hAnsi="Times New Roman"/>
          <w:bCs/>
        </w:rPr>
      </w:pPr>
      <w:r w:rsidRPr="006F6253">
        <w:rPr>
          <w:rFonts w:ascii="Times New Roman" w:hAnsi="Times New Roman"/>
          <w:bCs/>
        </w:rPr>
        <w:tab/>
        <w:t>Meaning</w:t>
      </w:r>
    </w:p>
    <w:p w:rsidR="00DA34D6" w:rsidRPr="006F6253" w:rsidRDefault="00DA34D6" w:rsidP="00DA34D6">
      <w:pPr>
        <w:ind w:left="720"/>
        <w:rPr>
          <w:rFonts w:ascii="Times New Roman" w:hAnsi="Times New Roman"/>
          <w:bCs/>
        </w:rPr>
      </w:pPr>
      <w:r w:rsidRPr="006F6253">
        <w:rPr>
          <w:rFonts w:ascii="Times New Roman" w:hAnsi="Times New Roman"/>
          <w:bCs/>
        </w:rPr>
        <w:tab/>
        <w:t>Share Capital</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Kinds of Preference Shares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Deferred Shares</w:t>
      </w:r>
    </w:p>
    <w:p w:rsidR="00DA34D6" w:rsidRPr="006F6253" w:rsidRDefault="00DA34D6" w:rsidP="00DA34D6">
      <w:pPr>
        <w:rPr>
          <w:rFonts w:ascii="Times New Roman" w:hAnsi="Times New Roman"/>
          <w:bCs/>
        </w:rPr>
      </w:pPr>
      <w:r w:rsidRPr="006F6253">
        <w:rPr>
          <w:rFonts w:ascii="Times New Roman" w:hAnsi="Times New Roman"/>
          <w:bCs/>
        </w:rPr>
        <w:t>Week 12:</w:t>
      </w:r>
      <w:r w:rsidRPr="006F6253">
        <w:rPr>
          <w:rFonts w:ascii="Times New Roman" w:hAnsi="Times New Roman"/>
          <w:bCs/>
        </w:rPr>
        <w:tab/>
      </w:r>
      <w:commentRangeStart w:id="47"/>
      <w:r w:rsidRPr="006F6253">
        <w:rPr>
          <w:rFonts w:ascii="Times New Roman" w:hAnsi="Times New Roman"/>
          <w:bCs/>
        </w:rPr>
        <w:t>Underwriting</w:t>
      </w:r>
      <w:commentRangeEnd w:id="47"/>
      <w:r w:rsidR="00E20257">
        <w:rPr>
          <w:rStyle w:val="CommentReference"/>
        </w:rPr>
        <w:commentReference w:id="47"/>
      </w:r>
      <w:r w:rsidRPr="006F6253">
        <w:rPr>
          <w:rFonts w:ascii="Times New Roman" w:hAnsi="Times New Roman"/>
          <w:bCs/>
        </w:rPr>
        <w:t xml:space="preserve"> of Shares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Underwriter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Underwriting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General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Definition of Underwriting</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Objects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Duties of Directors in Underwriting Contract</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Sub underwriting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Underwriting Commission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Overriding Commission</w:t>
      </w:r>
    </w:p>
    <w:p w:rsidR="00DA34D6" w:rsidRPr="006F6253" w:rsidRDefault="00DA34D6" w:rsidP="00DA34D6">
      <w:pPr>
        <w:rPr>
          <w:rFonts w:ascii="Times New Roman" w:hAnsi="Times New Roman"/>
          <w:bCs/>
        </w:rPr>
      </w:pPr>
      <w:r w:rsidRPr="006F6253">
        <w:rPr>
          <w:rFonts w:ascii="Times New Roman" w:hAnsi="Times New Roman"/>
          <w:bCs/>
        </w:rPr>
        <w:t>Week 13:</w:t>
      </w:r>
      <w:r w:rsidRPr="006F6253">
        <w:rPr>
          <w:rFonts w:ascii="Times New Roman" w:hAnsi="Times New Roman"/>
          <w:bCs/>
        </w:rPr>
        <w:tab/>
      </w:r>
      <w:commentRangeStart w:id="48"/>
      <w:r w:rsidRPr="006F6253">
        <w:rPr>
          <w:rFonts w:ascii="Times New Roman" w:hAnsi="Times New Roman"/>
          <w:bCs/>
        </w:rPr>
        <w:t>Company</w:t>
      </w:r>
      <w:commentRangeEnd w:id="48"/>
      <w:r w:rsidR="00E20257">
        <w:rPr>
          <w:rStyle w:val="CommentReference"/>
        </w:rPr>
        <w:commentReference w:id="48"/>
      </w:r>
      <w:r w:rsidRPr="006F6253">
        <w:rPr>
          <w:rFonts w:ascii="Times New Roman" w:hAnsi="Times New Roman"/>
          <w:bCs/>
        </w:rPr>
        <w:t xml:space="preserve"> Directors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Legal Relationship between Director and Company</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Directors Trustees or Agents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Directors as Agents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Directors as Trustees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Person Eligible to become Director – Section 175</w:t>
      </w:r>
    </w:p>
    <w:p w:rsidR="00DA34D6" w:rsidRPr="006F6253" w:rsidRDefault="00DA34D6" w:rsidP="00DA34D6">
      <w:pPr>
        <w:rPr>
          <w:rFonts w:ascii="Times New Roman" w:hAnsi="Times New Roman"/>
          <w:bCs/>
        </w:rPr>
      </w:pPr>
      <w:r w:rsidRPr="006F6253">
        <w:rPr>
          <w:rFonts w:ascii="Times New Roman" w:hAnsi="Times New Roman"/>
          <w:bCs/>
        </w:rPr>
        <w:t>Week 14:</w:t>
      </w:r>
      <w:r w:rsidRPr="006F6253">
        <w:rPr>
          <w:rFonts w:ascii="Times New Roman" w:hAnsi="Times New Roman"/>
          <w:bCs/>
        </w:rPr>
        <w:tab/>
        <w:t xml:space="preserve">Ineligibility of Person to become Director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Powers of Directors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Procedure of Election of Director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Chief Executive </w:t>
      </w:r>
    </w:p>
    <w:p w:rsidR="00DA34D6" w:rsidRPr="006F6253" w:rsidRDefault="00DA34D6" w:rsidP="00DA34D6">
      <w:pPr>
        <w:rPr>
          <w:rFonts w:ascii="Times New Roman" w:hAnsi="Times New Roman"/>
          <w:bCs/>
        </w:rPr>
      </w:pPr>
      <w:r w:rsidRPr="006F6253">
        <w:rPr>
          <w:rFonts w:ascii="Times New Roman" w:hAnsi="Times New Roman"/>
          <w:bCs/>
        </w:rPr>
        <w:t>Week 15:</w:t>
      </w:r>
      <w:r w:rsidRPr="006F6253">
        <w:rPr>
          <w:rFonts w:ascii="Times New Roman" w:hAnsi="Times New Roman"/>
          <w:bCs/>
        </w:rPr>
        <w:tab/>
      </w:r>
      <w:commentRangeStart w:id="49"/>
      <w:r w:rsidRPr="006F6253">
        <w:rPr>
          <w:rFonts w:ascii="Times New Roman" w:hAnsi="Times New Roman"/>
          <w:bCs/>
        </w:rPr>
        <w:t>Winding</w:t>
      </w:r>
      <w:commentRangeEnd w:id="49"/>
      <w:r w:rsidR="00E20257">
        <w:rPr>
          <w:rStyle w:val="CommentReference"/>
        </w:rPr>
        <w:commentReference w:id="49"/>
      </w:r>
      <w:r w:rsidRPr="006F6253">
        <w:rPr>
          <w:rFonts w:ascii="Times New Roman" w:hAnsi="Times New Roman"/>
          <w:bCs/>
        </w:rPr>
        <w:t xml:space="preserve"> Up of Companies</w:t>
      </w:r>
    </w:p>
    <w:p w:rsidR="00DA34D6" w:rsidRPr="006F6253" w:rsidRDefault="00DA34D6" w:rsidP="00DA34D6">
      <w:pPr>
        <w:rPr>
          <w:rFonts w:ascii="Times New Roman" w:hAnsi="Times New Roman"/>
          <w:bCs/>
        </w:rPr>
      </w:pPr>
      <w:r w:rsidRPr="006F6253">
        <w:rPr>
          <w:rFonts w:ascii="Times New Roman" w:hAnsi="Times New Roman"/>
          <w:bCs/>
        </w:rPr>
        <w:lastRenderedPageBreak/>
        <w:tab/>
      </w:r>
      <w:r w:rsidRPr="006F6253">
        <w:rPr>
          <w:rFonts w:ascii="Times New Roman" w:hAnsi="Times New Roman"/>
          <w:bCs/>
        </w:rPr>
        <w:tab/>
        <w:t>Compulsory Winding by the Court</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Powers of the Court on Hearing Petition</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Voluntary Winding Up</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Declaration of Solvency</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Appointment of Liquidator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Creditors Voluntary Winding up</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Winding up subject to Supervision of Court</w:t>
      </w:r>
    </w:p>
    <w:p w:rsidR="00DA34D6" w:rsidRPr="006F6253" w:rsidRDefault="00DA34D6" w:rsidP="00DA34D6">
      <w:pPr>
        <w:rPr>
          <w:rFonts w:ascii="Times New Roman" w:hAnsi="Times New Roman"/>
          <w:bCs/>
        </w:rPr>
      </w:pPr>
      <w:r w:rsidRPr="006F6253">
        <w:rPr>
          <w:rFonts w:ascii="Times New Roman" w:hAnsi="Times New Roman"/>
          <w:bCs/>
        </w:rPr>
        <w:t>Week 16:</w:t>
      </w:r>
      <w:r w:rsidRPr="006F6253">
        <w:rPr>
          <w:rFonts w:ascii="Times New Roman" w:hAnsi="Times New Roman"/>
          <w:bCs/>
        </w:rPr>
        <w:tab/>
      </w:r>
      <w:commentRangeStart w:id="50"/>
      <w:r w:rsidRPr="006F6253">
        <w:rPr>
          <w:rFonts w:ascii="Times New Roman" w:hAnsi="Times New Roman"/>
          <w:bCs/>
        </w:rPr>
        <w:t>Modarba</w:t>
      </w:r>
      <w:commentRangeEnd w:id="50"/>
      <w:r w:rsidR="00E20257">
        <w:rPr>
          <w:rStyle w:val="CommentReference"/>
        </w:rPr>
        <w:commentReference w:id="50"/>
      </w:r>
      <w:r w:rsidRPr="006F6253">
        <w:rPr>
          <w:rFonts w:ascii="Times New Roman" w:hAnsi="Times New Roman"/>
          <w:bCs/>
        </w:rPr>
        <w:t xml:space="preserve"> Companies and Modarbas</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Definitions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Registration of Modarba Companies </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t>Types of Modarba</w:t>
      </w:r>
    </w:p>
    <w:p w:rsidR="00DA34D6" w:rsidRPr="006F6253" w:rsidRDefault="00DA34D6" w:rsidP="00DA34D6">
      <w:pPr>
        <w:rPr>
          <w:rFonts w:ascii="Times New Roman" w:hAnsi="Times New Roman"/>
          <w:bCs/>
        </w:rPr>
      </w:pP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p>
    <w:p w:rsidR="00DA34D6" w:rsidRPr="006F6253" w:rsidRDefault="00DA34D6" w:rsidP="00DA34D6">
      <w:pPr>
        <w:rPr>
          <w:rFonts w:ascii="Times New Roman" w:hAnsi="Times New Roman"/>
          <w:bCs/>
        </w:rPr>
      </w:pPr>
      <w:r w:rsidRPr="006F6253">
        <w:rPr>
          <w:rFonts w:ascii="Times New Roman" w:hAnsi="Times New Roman"/>
          <w:bCs/>
        </w:rPr>
        <w:t xml:space="preserve">Total Marks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100</w:t>
      </w:r>
    </w:p>
    <w:p w:rsidR="00DA34D6" w:rsidRPr="006F6253" w:rsidRDefault="00DA34D6" w:rsidP="00DA34D6">
      <w:pPr>
        <w:rPr>
          <w:rFonts w:ascii="Times New Roman" w:hAnsi="Times New Roman"/>
          <w:bCs/>
        </w:rPr>
      </w:pPr>
      <w:r w:rsidRPr="006F6253">
        <w:rPr>
          <w:rFonts w:ascii="Times New Roman" w:hAnsi="Times New Roman"/>
          <w:bCs/>
        </w:rPr>
        <w:t>Internal Assessment</w:t>
      </w:r>
      <w:r w:rsidR="00E20257">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20</w:t>
      </w:r>
    </w:p>
    <w:p w:rsidR="00DA34D6" w:rsidRPr="006F6253" w:rsidRDefault="00DA34D6" w:rsidP="00DA34D6">
      <w:pPr>
        <w:rPr>
          <w:rFonts w:ascii="Times New Roman" w:hAnsi="Times New Roman"/>
          <w:bCs/>
        </w:rPr>
      </w:pPr>
      <w:r w:rsidRPr="006F6253">
        <w:rPr>
          <w:rFonts w:ascii="Times New Roman" w:hAnsi="Times New Roman"/>
          <w:bCs/>
        </w:rPr>
        <w:t>Mid Term</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30</w:t>
      </w:r>
    </w:p>
    <w:p w:rsidR="00DA34D6" w:rsidRPr="006F6253" w:rsidRDefault="00DA34D6" w:rsidP="00DA34D6">
      <w:pPr>
        <w:rPr>
          <w:rFonts w:ascii="Times New Roman" w:hAnsi="Times New Roman"/>
          <w:bCs/>
        </w:rPr>
      </w:pPr>
      <w:r w:rsidRPr="006F6253">
        <w:rPr>
          <w:rFonts w:ascii="Times New Roman" w:hAnsi="Times New Roman"/>
          <w:bCs/>
        </w:rPr>
        <w:t>Final Examination</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50</w:t>
      </w:r>
    </w:p>
    <w:p w:rsidR="00DA34D6" w:rsidRPr="006F6253" w:rsidRDefault="00DA34D6" w:rsidP="00DA34D6">
      <w:pPr>
        <w:tabs>
          <w:tab w:val="left" w:pos="0"/>
        </w:tabs>
        <w:suppressAutoHyphens/>
        <w:rPr>
          <w:rFonts w:ascii="Times New Roman" w:hAnsi="Times New Roman"/>
          <w:bCs/>
          <w:spacing w:val="-3"/>
        </w:rPr>
      </w:pPr>
      <w:r w:rsidRPr="006F6253">
        <w:rPr>
          <w:rFonts w:ascii="Times New Roman" w:hAnsi="Times New Roman"/>
          <w:bCs/>
          <w:spacing w:val="-3"/>
        </w:rPr>
        <w:t> </w:t>
      </w:r>
    </w:p>
    <w:p w:rsidR="00DA34D6" w:rsidRPr="006F6253" w:rsidRDefault="00DA34D6" w:rsidP="00DA34D6">
      <w:pPr>
        <w:tabs>
          <w:tab w:val="left" w:pos="0"/>
        </w:tabs>
        <w:suppressAutoHyphens/>
        <w:rPr>
          <w:rFonts w:ascii="Times New Roman" w:hAnsi="Times New Roman"/>
          <w:bCs/>
          <w:spacing w:val="-3"/>
        </w:rPr>
      </w:pPr>
      <w:r w:rsidRPr="006F6253">
        <w:rPr>
          <w:rFonts w:ascii="Times New Roman" w:hAnsi="Times New Roman"/>
          <w:bCs/>
          <w:spacing w:val="-3"/>
          <w:u w:val="single"/>
        </w:rPr>
        <w:t>Recommended Books:</w:t>
      </w:r>
    </w:p>
    <w:p w:rsidR="00DA34D6" w:rsidRPr="006F6253" w:rsidRDefault="00DA34D6" w:rsidP="00DA34D6">
      <w:pPr>
        <w:tabs>
          <w:tab w:val="left" w:pos="0"/>
        </w:tabs>
        <w:suppressAutoHyphens/>
        <w:rPr>
          <w:rFonts w:ascii="Times New Roman" w:hAnsi="Times New Roman"/>
          <w:bCs/>
          <w:spacing w:val="-3"/>
        </w:rPr>
      </w:pPr>
    </w:p>
    <w:p w:rsidR="00DA34D6" w:rsidRPr="006F6253" w:rsidRDefault="00DA34D6" w:rsidP="00DA34D6">
      <w:pPr>
        <w:numPr>
          <w:ilvl w:val="0"/>
          <w:numId w:val="3"/>
        </w:numPr>
        <w:tabs>
          <w:tab w:val="left" w:pos="0"/>
        </w:tabs>
        <w:suppressAutoHyphens/>
        <w:rPr>
          <w:rFonts w:ascii="Times New Roman" w:hAnsi="Times New Roman"/>
          <w:bCs/>
          <w:spacing w:val="-3"/>
        </w:rPr>
      </w:pPr>
      <w:r w:rsidRPr="006F6253">
        <w:rPr>
          <w:rFonts w:ascii="Times New Roman" w:hAnsi="Times New Roman"/>
          <w:bCs/>
          <w:spacing w:val="-3"/>
        </w:rPr>
        <w:t>COMPANIES ORDINANCE 1984.</w:t>
      </w:r>
    </w:p>
    <w:p w:rsidR="00DA34D6" w:rsidRPr="006F6253" w:rsidRDefault="00DA34D6" w:rsidP="00DA34D6">
      <w:pPr>
        <w:numPr>
          <w:ilvl w:val="0"/>
          <w:numId w:val="3"/>
        </w:numPr>
        <w:tabs>
          <w:tab w:val="left" w:pos="0"/>
        </w:tabs>
        <w:suppressAutoHyphens/>
        <w:rPr>
          <w:rFonts w:ascii="Times New Roman" w:hAnsi="Times New Roman"/>
          <w:bCs/>
          <w:spacing w:val="-3"/>
        </w:rPr>
      </w:pPr>
      <w:r w:rsidRPr="006F6253">
        <w:rPr>
          <w:rFonts w:ascii="Times New Roman" w:hAnsi="Times New Roman"/>
          <w:bCs/>
          <w:spacing w:val="-3"/>
        </w:rPr>
        <w:t xml:space="preserve">COMPANY LAW &amp; PRACTICE IN PAKISTAN Latest Edition </w:t>
      </w:r>
    </w:p>
    <w:p w:rsidR="00DA34D6" w:rsidRPr="006F6253" w:rsidRDefault="00DA34D6" w:rsidP="00DA34D6">
      <w:pPr>
        <w:tabs>
          <w:tab w:val="left" w:pos="0"/>
        </w:tabs>
        <w:suppressAutoHyphens/>
        <w:ind w:left="360"/>
        <w:rPr>
          <w:rFonts w:ascii="Times New Roman" w:hAnsi="Times New Roman"/>
          <w:bCs/>
        </w:rPr>
      </w:pPr>
      <w:r w:rsidRPr="006F6253">
        <w:rPr>
          <w:rFonts w:ascii="Times New Roman" w:hAnsi="Times New Roman"/>
          <w:bCs/>
          <w:spacing w:val="-3"/>
        </w:rPr>
        <w:tab/>
      </w:r>
      <w:r w:rsidRPr="006F6253">
        <w:rPr>
          <w:rFonts w:ascii="Times New Roman" w:hAnsi="Times New Roman"/>
          <w:bCs/>
          <w:spacing w:val="-3"/>
          <w:u w:val="single"/>
        </w:rPr>
        <w:t>Dr. Khawaja Ahmad Saeed</w:t>
      </w:r>
      <w:r w:rsidRPr="006F6253">
        <w:rPr>
          <w:rFonts w:ascii="Times New Roman" w:hAnsi="Times New Roman"/>
          <w:bCs/>
          <w:spacing w:val="-3"/>
        </w:rPr>
        <w:t>. IBA Lahore Pakistan.</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p>
    <w:p w:rsidR="00DA34D6" w:rsidRPr="006F6253" w:rsidRDefault="00DA34D6" w:rsidP="00DA34D6">
      <w:pPr>
        <w:jc w:val="both"/>
        <w:rPr>
          <w:rFonts w:ascii="Times New Roman" w:hAnsi="Times New Roman"/>
          <w:bCs/>
        </w:rPr>
      </w:pPr>
    </w:p>
    <w:p w:rsidR="00DA34D6" w:rsidRPr="006F6253" w:rsidRDefault="00DA34D6" w:rsidP="00DA34D6">
      <w:pPr>
        <w:jc w:val="both"/>
        <w:rPr>
          <w:rFonts w:ascii="Times New Roman" w:hAnsi="Times New Roman"/>
        </w:rPr>
      </w:pPr>
    </w:p>
    <w:p w:rsidR="00DA34D6" w:rsidRPr="006F6253" w:rsidRDefault="00DA34D6" w:rsidP="00DA34D6">
      <w:pPr>
        <w:pStyle w:val="Heading3"/>
        <w:rPr>
          <w:rFonts w:cs="Times New Roman"/>
          <w:szCs w:val="24"/>
        </w:rPr>
      </w:pPr>
      <w:bookmarkStart w:id="51" w:name="_Toc411372198"/>
      <w:r w:rsidRPr="006F6253">
        <w:rPr>
          <w:rFonts w:cs="Times New Roman"/>
          <w:szCs w:val="24"/>
        </w:rPr>
        <w:t>Course Name</w:t>
      </w:r>
      <w:r w:rsidRPr="006F6253">
        <w:rPr>
          <w:rFonts w:cs="Times New Roman"/>
          <w:szCs w:val="24"/>
        </w:rPr>
        <w:tab/>
        <w:t>:</w:t>
      </w:r>
      <w:r w:rsidRPr="006F6253">
        <w:rPr>
          <w:rFonts w:cs="Times New Roman"/>
          <w:szCs w:val="24"/>
        </w:rPr>
        <w:tab/>
        <w:t>Cost Accounting</w:t>
      </w:r>
      <w:bookmarkEnd w:id="51"/>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r>
      <w:r w:rsidR="00E20257">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A&amp;F 305</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tabs>
          <w:tab w:val="left" w:pos="1440"/>
          <w:tab w:val="left" w:pos="1530"/>
        </w:tabs>
        <w:suppressAutoHyphens/>
        <w:spacing w:line="240" w:lineRule="atLeast"/>
        <w:rPr>
          <w:rFonts w:ascii="Times New Roman" w:hAnsi="Times New Roman"/>
          <w:bCs/>
          <w:spacing w:val="-3"/>
        </w:rPr>
      </w:pPr>
    </w:p>
    <w:p w:rsidR="00DA34D6" w:rsidRPr="006F6253" w:rsidRDefault="00DA34D6" w:rsidP="00DA34D6">
      <w:pPr>
        <w:tabs>
          <w:tab w:val="left" w:pos="1440"/>
          <w:tab w:val="left" w:pos="1530"/>
        </w:tabs>
        <w:suppressAutoHyphens/>
        <w:spacing w:line="240" w:lineRule="atLeast"/>
        <w:rPr>
          <w:rFonts w:ascii="Times New Roman" w:hAnsi="Times New Roman"/>
          <w:bCs/>
          <w:spacing w:val="-3"/>
          <w:u w:val="single"/>
        </w:rPr>
      </w:pPr>
      <w:r w:rsidRPr="006F6253">
        <w:rPr>
          <w:rFonts w:ascii="Times New Roman" w:hAnsi="Times New Roman"/>
          <w:bCs/>
          <w:spacing w:val="-3"/>
          <w:u w:val="single"/>
        </w:rPr>
        <w:t>Course Objectives:</w:t>
      </w:r>
    </w:p>
    <w:p w:rsidR="00DA34D6" w:rsidRPr="006F6253" w:rsidRDefault="00DA34D6" w:rsidP="00DA34D6">
      <w:pPr>
        <w:tabs>
          <w:tab w:val="left" w:pos="0"/>
        </w:tabs>
        <w:suppressAutoHyphens/>
        <w:spacing w:line="240" w:lineRule="atLeast"/>
        <w:jc w:val="both"/>
        <w:rPr>
          <w:rFonts w:ascii="Times New Roman" w:hAnsi="Times New Roman"/>
          <w:bCs/>
          <w:spacing w:val="-3"/>
        </w:rPr>
      </w:pPr>
    </w:p>
    <w:p w:rsidR="00DA34D6" w:rsidRPr="006F6253" w:rsidRDefault="00DA34D6" w:rsidP="00DA34D6">
      <w:pPr>
        <w:tabs>
          <w:tab w:val="left" w:pos="0"/>
        </w:tabs>
        <w:suppressAutoHyphens/>
        <w:spacing w:line="240" w:lineRule="atLeast"/>
        <w:jc w:val="both"/>
        <w:rPr>
          <w:rFonts w:ascii="Times New Roman" w:hAnsi="Times New Roman"/>
          <w:bCs/>
          <w:spacing w:val="-3"/>
        </w:rPr>
      </w:pPr>
      <w:r w:rsidRPr="006F6253">
        <w:rPr>
          <w:rFonts w:ascii="Times New Roman" w:hAnsi="Times New Roman"/>
          <w:bCs/>
          <w:spacing w:val="-3"/>
        </w:rPr>
        <w:tab/>
        <w:t>This course of cost Accounting deals with planning and controlling. The planning function is essentially a decision making process and controlling deals with management task of organization. The connecting link between the originating planning function and the terminating control function is the cost accounting information system, rightly termed as a tool of management that permits effective communication, continuous feedback, responsibility accounting and managerial flexibility. This course will help the students to perform well and succeed at any level of management in both problem identification and problem solving.</w:t>
      </w:r>
    </w:p>
    <w:p w:rsidR="00DA34D6" w:rsidRPr="006F6253" w:rsidRDefault="00DA34D6" w:rsidP="00DA34D6">
      <w:pPr>
        <w:tabs>
          <w:tab w:val="left" w:pos="1440"/>
          <w:tab w:val="left" w:pos="1530"/>
        </w:tabs>
        <w:suppressAutoHyphens/>
        <w:spacing w:line="240" w:lineRule="atLeast"/>
        <w:rPr>
          <w:rFonts w:ascii="Times New Roman" w:hAnsi="Times New Roman"/>
          <w:bCs/>
          <w:spacing w:val="-3"/>
        </w:rPr>
      </w:pPr>
    </w:p>
    <w:p w:rsidR="00DA34D6" w:rsidRPr="006F6253" w:rsidRDefault="00DA34D6" w:rsidP="002C3FE0">
      <w:pPr>
        <w:tabs>
          <w:tab w:val="left" w:pos="1440"/>
          <w:tab w:val="left" w:pos="1530"/>
        </w:tabs>
        <w:suppressAutoHyphens/>
        <w:spacing w:line="240" w:lineRule="atLeast"/>
        <w:rPr>
          <w:rFonts w:ascii="Times New Roman" w:hAnsi="Times New Roman"/>
          <w:bCs/>
          <w:spacing w:val="-3"/>
        </w:rPr>
      </w:pPr>
      <w:r w:rsidRPr="006F6253">
        <w:rPr>
          <w:rFonts w:ascii="Times New Roman" w:hAnsi="Times New Roman"/>
          <w:bCs/>
          <w:spacing w:val="-3"/>
        </w:rPr>
        <w:t>Week 1:</w:t>
      </w:r>
      <w:r w:rsidRPr="006F6253">
        <w:rPr>
          <w:rFonts w:ascii="Times New Roman" w:hAnsi="Times New Roman"/>
          <w:bCs/>
          <w:spacing w:val="-3"/>
        </w:rPr>
        <w:tab/>
      </w:r>
    </w:p>
    <w:p w:rsidR="00DA34D6" w:rsidRPr="006F6253" w:rsidRDefault="00DA34D6" w:rsidP="002C3FE0">
      <w:pPr>
        <w:tabs>
          <w:tab w:val="left" w:pos="1440"/>
          <w:tab w:val="left" w:pos="1530"/>
        </w:tabs>
        <w:suppressAutoHyphens/>
        <w:spacing w:line="240" w:lineRule="atLeast"/>
        <w:rPr>
          <w:rFonts w:ascii="Times New Roman" w:hAnsi="Times New Roman"/>
          <w:bCs/>
          <w:spacing w:val="-3"/>
        </w:rPr>
      </w:pPr>
      <w:r w:rsidRPr="006F6253">
        <w:rPr>
          <w:rFonts w:ascii="Times New Roman" w:hAnsi="Times New Roman"/>
          <w:bCs/>
          <w:spacing w:val="-3"/>
        </w:rPr>
        <w:t>Week 2:</w:t>
      </w:r>
      <w:r w:rsidRPr="006F6253">
        <w:rPr>
          <w:rFonts w:ascii="Times New Roman" w:hAnsi="Times New Roman"/>
          <w:bCs/>
          <w:spacing w:val="-3"/>
        </w:rPr>
        <w:tab/>
      </w:r>
      <w:r w:rsidR="00A84E30">
        <w:rPr>
          <w:rFonts w:ascii="Times New Roman" w:hAnsi="Times New Roman"/>
          <w:bCs/>
          <w:spacing w:val="-3"/>
        </w:rPr>
        <w:t>Job order Costing</w:t>
      </w:r>
      <w:r w:rsidR="004F0A29">
        <w:rPr>
          <w:rFonts w:ascii="Times New Roman" w:hAnsi="Times New Roman"/>
          <w:bCs/>
          <w:spacing w:val="-3"/>
        </w:rPr>
        <w:t xml:space="preserve"> </w:t>
      </w:r>
    </w:p>
    <w:p w:rsidR="00DA34D6" w:rsidRPr="006F6253" w:rsidRDefault="00DA34D6" w:rsidP="002C3FE0">
      <w:pPr>
        <w:tabs>
          <w:tab w:val="left" w:pos="1440"/>
          <w:tab w:val="left" w:pos="1530"/>
        </w:tabs>
        <w:suppressAutoHyphens/>
        <w:spacing w:line="240" w:lineRule="atLeast"/>
        <w:rPr>
          <w:rFonts w:ascii="Times New Roman" w:hAnsi="Times New Roman"/>
          <w:bCs/>
          <w:spacing w:val="-3"/>
        </w:rPr>
      </w:pPr>
      <w:r w:rsidRPr="006F6253">
        <w:rPr>
          <w:rFonts w:ascii="Times New Roman" w:hAnsi="Times New Roman"/>
          <w:bCs/>
          <w:spacing w:val="-3"/>
        </w:rPr>
        <w:t>Week 3:</w:t>
      </w:r>
      <w:r w:rsidRPr="006F6253">
        <w:rPr>
          <w:rFonts w:ascii="Times New Roman" w:hAnsi="Times New Roman"/>
          <w:bCs/>
          <w:spacing w:val="-3"/>
        </w:rPr>
        <w:tab/>
      </w:r>
    </w:p>
    <w:p w:rsidR="00DA34D6" w:rsidRPr="006F6253" w:rsidRDefault="00DA34D6" w:rsidP="002C3FE0">
      <w:pPr>
        <w:tabs>
          <w:tab w:val="left" w:pos="1530"/>
        </w:tabs>
        <w:suppressAutoHyphens/>
        <w:spacing w:line="240" w:lineRule="atLeast"/>
        <w:rPr>
          <w:rFonts w:ascii="Times New Roman" w:hAnsi="Times New Roman"/>
          <w:bCs/>
          <w:spacing w:val="-3"/>
        </w:rPr>
      </w:pPr>
      <w:r w:rsidRPr="006F6253">
        <w:rPr>
          <w:rFonts w:ascii="Times New Roman" w:hAnsi="Times New Roman"/>
          <w:bCs/>
          <w:spacing w:val="-3"/>
        </w:rPr>
        <w:t>Week 4:</w:t>
      </w:r>
      <w:r w:rsidRPr="006F6253">
        <w:rPr>
          <w:rFonts w:ascii="Times New Roman" w:hAnsi="Times New Roman"/>
          <w:bCs/>
          <w:spacing w:val="-3"/>
        </w:rPr>
        <w:tab/>
      </w:r>
      <w:r w:rsidR="004F0A29">
        <w:rPr>
          <w:rFonts w:ascii="Times New Roman" w:hAnsi="Times New Roman"/>
          <w:bCs/>
          <w:spacing w:val="-3"/>
        </w:rPr>
        <w:t>Process Costing</w:t>
      </w:r>
    </w:p>
    <w:p w:rsidR="00DA34D6" w:rsidRPr="006F6253" w:rsidRDefault="00DA34D6" w:rsidP="002C3FE0">
      <w:pPr>
        <w:tabs>
          <w:tab w:val="left" w:pos="1530"/>
        </w:tabs>
        <w:suppressAutoHyphens/>
        <w:spacing w:line="240" w:lineRule="atLeast"/>
        <w:rPr>
          <w:rFonts w:ascii="Times New Roman" w:hAnsi="Times New Roman"/>
          <w:bCs/>
          <w:spacing w:val="-3"/>
        </w:rPr>
      </w:pPr>
      <w:r w:rsidRPr="006F6253">
        <w:rPr>
          <w:rFonts w:ascii="Times New Roman" w:hAnsi="Times New Roman"/>
          <w:bCs/>
          <w:spacing w:val="-3"/>
        </w:rPr>
        <w:t>Week 5:</w:t>
      </w:r>
      <w:r w:rsidRPr="006F6253">
        <w:rPr>
          <w:rFonts w:ascii="Times New Roman" w:hAnsi="Times New Roman"/>
          <w:bCs/>
          <w:spacing w:val="-3"/>
        </w:rPr>
        <w:tab/>
      </w:r>
      <w:r w:rsidR="004F0A29">
        <w:rPr>
          <w:rFonts w:ascii="Times New Roman" w:hAnsi="Times New Roman"/>
          <w:bCs/>
          <w:spacing w:val="-3"/>
        </w:rPr>
        <w:t>By Product and Joint Product</w:t>
      </w:r>
    </w:p>
    <w:p w:rsidR="00DA34D6" w:rsidRPr="006F6253" w:rsidRDefault="00DA34D6" w:rsidP="002C3FE0">
      <w:pPr>
        <w:tabs>
          <w:tab w:val="left" w:pos="1530"/>
        </w:tabs>
        <w:suppressAutoHyphens/>
        <w:spacing w:line="240" w:lineRule="atLeast"/>
        <w:rPr>
          <w:rFonts w:ascii="Times New Roman" w:hAnsi="Times New Roman"/>
          <w:bCs/>
          <w:spacing w:val="-3"/>
        </w:rPr>
      </w:pPr>
      <w:r w:rsidRPr="006F6253">
        <w:rPr>
          <w:rFonts w:ascii="Times New Roman" w:hAnsi="Times New Roman"/>
          <w:bCs/>
          <w:spacing w:val="-3"/>
        </w:rPr>
        <w:t>Week 6:</w:t>
      </w:r>
      <w:r w:rsidRPr="006F6253">
        <w:rPr>
          <w:rFonts w:ascii="Times New Roman" w:hAnsi="Times New Roman"/>
          <w:bCs/>
          <w:spacing w:val="-3"/>
        </w:rPr>
        <w:tab/>
      </w:r>
    </w:p>
    <w:p w:rsidR="002C3FE0" w:rsidRPr="006F6253" w:rsidRDefault="00DA34D6" w:rsidP="002C3FE0">
      <w:pPr>
        <w:tabs>
          <w:tab w:val="left" w:pos="1530"/>
        </w:tabs>
        <w:suppressAutoHyphens/>
        <w:spacing w:line="240" w:lineRule="atLeast"/>
        <w:rPr>
          <w:rFonts w:ascii="Times New Roman" w:hAnsi="Times New Roman"/>
          <w:bCs/>
          <w:spacing w:val="-3"/>
        </w:rPr>
      </w:pPr>
      <w:r w:rsidRPr="006F6253">
        <w:rPr>
          <w:rFonts w:ascii="Times New Roman" w:hAnsi="Times New Roman"/>
          <w:bCs/>
          <w:spacing w:val="-3"/>
        </w:rPr>
        <w:t>Week 7:</w:t>
      </w:r>
      <w:r w:rsidRPr="006F6253">
        <w:rPr>
          <w:rFonts w:ascii="Times New Roman" w:hAnsi="Times New Roman"/>
          <w:bCs/>
          <w:spacing w:val="-3"/>
        </w:rPr>
        <w:tab/>
      </w:r>
    </w:p>
    <w:p w:rsidR="00DA34D6" w:rsidRPr="006F6253" w:rsidRDefault="00DA34D6" w:rsidP="00DA34D6">
      <w:pPr>
        <w:tabs>
          <w:tab w:val="left" w:pos="1530"/>
        </w:tabs>
        <w:suppressAutoHyphens/>
        <w:spacing w:line="240" w:lineRule="atLeast"/>
        <w:rPr>
          <w:rFonts w:ascii="Times New Roman" w:hAnsi="Times New Roman"/>
          <w:bCs/>
          <w:spacing w:val="-3"/>
        </w:rPr>
      </w:pPr>
    </w:p>
    <w:p w:rsidR="00DA34D6" w:rsidRPr="006F6253" w:rsidRDefault="00DA34D6" w:rsidP="002C3FE0">
      <w:pPr>
        <w:tabs>
          <w:tab w:val="left" w:pos="1530"/>
        </w:tabs>
        <w:suppressAutoHyphens/>
        <w:spacing w:line="240" w:lineRule="atLeast"/>
        <w:rPr>
          <w:rFonts w:ascii="Times New Roman" w:hAnsi="Times New Roman"/>
          <w:bCs/>
          <w:spacing w:val="-3"/>
        </w:rPr>
      </w:pPr>
      <w:r w:rsidRPr="006F6253">
        <w:rPr>
          <w:rFonts w:ascii="Times New Roman" w:hAnsi="Times New Roman"/>
          <w:bCs/>
          <w:spacing w:val="-3"/>
        </w:rPr>
        <w:t>Week 8:</w:t>
      </w:r>
      <w:r w:rsidRPr="006F6253">
        <w:rPr>
          <w:rFonts w:ascii="Times New Roman" w:hAnsi="Times New Roman"/>
          <w:bCs/>
          <w:spacing w:val="-3"/>
        </w:rPr>
        <w:tab/>
      </w:r>
    </w:p>
    <w:p w:rsidR="00DA34D6" w:rsidRPr="006F6253" w:rsidRDefault="00DA34D6" w:rsidP="002C3FE0">
      <w:pPr>
        <w:tabs>
          <w:tab w:val="left" w:pos="1530"/>
        </w:tabs>
        <w:suppressAutoHyphens/>
        <w:spacing w:line="240" w:lineRule="atLeast"/>
        <w:rPr>
          <w:rFonts w:ascii="Times New Roman" w:hAnsi="Times New Roman"/>
          <w:bCs/>
          <w:spacing w:val="-3"/>
        </w:rPr>
      </w:pPr>
      <w:r w:rsidRPr="006F6253">
        <w:rPr>
          <w:rFonts w:ascii="Times New Roman" w:hAnsi="Times New Roman"/>
          <w:bCs/>
          <w:spacing w:val="-3"/>
        </w:rPr>
        <w:lastRenderedPageBreak/>
        <w:t>Week 9:</w:t>
      </w:r>
      <w:r w:rsidRPr="006F6253">
        <w:rPr>
          <w:rFonts w:ascii="Times New Roman" w:hAnsi="Times New Roman"/>
          <w:bCs/>
          <w:spacing w:val="-3"/>
        </w:rPr>
        <w:tab/>
      </w:r>
      <w:r w:rsidR="004F0A29">
        <w:rPr>
          <w:rFonts w:ascii="Times New Roman" w:hAnsi="Times New Roman"/>
          <w:bCs/>
          <w:spacing w:val="-3"/>
        </w:rPr>
        <w:t>FOH Costing</w:t>
      </w:r>
    </w:p>
    <w:p w:rsidR="00DA34D6" w:rsidRPr="006F6253" w:rsidRDefault="00DA34D6" w:rsidP="002C3FE0">
      <w:pPr>
        <w:tabs>
          <w:tab w:val="left" w:pos="1530"/>
        </w:tabs>
        <w:suppressAutoHyphens/>
        <w:spacing w:line="240" w:lineRule="atLeast"/>
        <w:rPr>
          <w:rFonts w:ascii="Times New Roman" w:hAnsi="Times New Roman"/>
          <w:bCs/>
          <w:spacing w:val="-3"/>
        </w:rPr>
      </w:pPr>
      <w:r w:rsidRPr="006F6253">
        <w:rPr>
          <w:rFonts w:ascii="Times New Roman" w:hAnsi="Times New Roman"/>
          <w:bCs/>
          <w:spacing w:val="-3"/>
        </w:rPr>
        <w:t>Week 10:</w:t>
      </w:r>
      <w:r w:rsidRPr="006F6253">
        <w:rPr>
          <w:rFonts w:ascii="Times New Roman" w:hAnsi="Times New Roman"/>
          <w:bCs/>
          <w:spacing w:val="-3"/>
        </w:rPr>
        <w:tab/>
      </w:r>
    </w:p>
    <w:p w:rsidR="002C3FE0" w:rsidRPr="006F6253" w:rsidRDefault="00DA34D6" w:rsidP="002C3FE0">
      <w:pPr>
        <w:tabs>
          <w:tab w:val="left" w:pos="1530"/>
        </w:tabs>
        <w:suppressAutoHyphens/>
        <w:spacing w:line="240" w:lineRule="atLeast"/>
        <w:rPr>
          <w:rFonts w:ascii="Times New Roman" w:hAnsi="Times New Roman"/>
          <w:bCs/>
          <w:spacing w:val="-3"/>
        </w:rPr>
      </w:pPr>
      <w:r w:rsidRPr="006F6253">
        <w:rPr>
          <w:rFonts w:ascii="Times New Roman" w:hAnsi="Times New Roman"/>
          <w:bCs/>
          <w:spacing w:val="-3"/>
        </w:rPr>
        <w:t>Week 11:</w:t>
      </w:r>
      <w:r w:rsidRPr="006F6253">
        <w:rPr>
          <w:rFonts w:ascii="Times New Roman" w:hAnsi="Times New Roman"/>
          <w:bCs/>
          <w:spacing w:val="-3"/>
        </w:rPr>
        <w:tab/>
      </w:r>
    </w:p>
    <w:p w:rsidR="00DA34D6" w:rsidRPr="006F6253" w:rsidRDefault="00DA34D6" w:rsidP="00DA34D6">
      <w:pPr>
        <w:tabs>
          <w:tab w:val="left" w:pos="1530"/>
        </w:tabs>
        <w:suppressAutoHyphens/>
        <w:spacing w:line="240" w:lineRule="atLeast"/>
        <w:rPr>
          <w:rFonts w:ascii="Times New Roman" w:hAnsi="Times New Roman"/>
          <w:bCs/>
          <w:spacing w:val="-3"/>
        </w:rPr>
      </w:pPr>
    </w:p>
    <w:p w:rsidR="002C3FE0" w:rsidRPr="006F6253" w:rsidRDefault="00DA34D6" w:rsidP="002C3FE0">
      <w:pPr>
        <w:tabs>
          <w:tab w:val="left" w:pos="1530"/>
        </w:tabs>
        <w:suppressAutoHyphens/>
        <w:spacing w:line="240" w:lineRule="atLeast"/>
        <w:rPr>
          <w:rFonts w:ascii="Times New Roman" w:hAnsi="Times New Roman"/>
          <w:bCs/>
          <w:spacing w:val="-3"/>
        </w:rPr>
      </w:pPr>
      <w:r w:rsidRPr="006F6253">
        <w:rPr>
          <w:rFonts w:ascii="Times New Roman" w:hAnsi="Times New Roman"/>
          <w:bCs/>
          <w:spacing w:val="-3"/>
        </w:rPr>
        <w:t>Week 12:</w:t>
      </w:r>
      <w:r w:rsidRPr="006F6253">
        <w:rPr>
          <w:rFonts w:ascii="Times New Roman" w:hAnsi="Times New Roman"/>
          <w:bCs/>
          <w:spacing w:val="-3"/>
        </w:rPr>
        <w:tab/>
      </w:r>
    </w:p>
    <w:p w:rsidR="00DA34D6" w:rsidRPr="006F6253" w:rsidRDefault="00DA34D6" w:rsidP="00DA34D6">
      <w:pPr>
        <w:tabs>
          <w:tab w:val="left" w:pos="1530"/>
        </w:tabs>
        <w:suppressAutoHyphens/>
        <w:spacing w:line="240" w:lineRule="atLeast"/>
        <w:rPr>
          <w:rFonts w:ascii="Times New Roman" w:hAnsi="Times New Roman"/>
          <w:bCs/>
          <w:spacing w:val="-3"/>
        </w:rPr>
      </w:pPr>
    </w:p>
    <w:p w:rsidR="00DA34D6" w:rsidRPr="006F6253" w:rsidRDefault="00DA34D6" w:rsidP="002C3FE0">
      <w:pPr>
        <w:tabs>
          <w:tab w:val="left" w:pos="1530"/>
        </w:tabs>
        <w:suppressAutoHyphens/>
        <w:spacing w:line="240" w:lineRule="atLeast"/>
        <w:rPr>
          <w:rFonts w:ascii="Times New Roman" w:hAnsi="Times New Roman"/>
          <w:bCs/>
          <w:spacing w:val="-3"/>
        </w:rPr>
      </w:pPr>
      <w:r w:rsidRPr="006F6253">
        <w:rPr>
          <w:rFonts w:ascii="Times New Roman" w:hAnsi="Times New Roman"/>
          <w:bCs/>
          <w:spacing w:val="-3"/>
        </w:rPr>
        <w:t>Week 13:</w:t>
      </w:r>
      <w:r w:rsidRPr="006F6253">
        <w:rPr>
          <w:rFonts w:ascii="Times New Roman" w:hAnsi="Times New Roman"/>
          <w:bCs/>
          <w:spacing w:val="-3"/>
        </w:rPr>
        <w:tab/>
      </w:r>
      <w:r w:rsidR="004F0A29">
        <w:rPr>
          <w:rFonts w:ascii="Times New Roman" w:hAnsi="Times New Roman"/>
          <w:bCs/>
          <w:spacing w:val="-3"/>
        </w:rPr>
        <w:t>IN 7</w:t>
      </w:r>
      <w:r w:rsidR="004F0A29" w:rsidRPr="004F0A29">
        <w:rPr>
          <w:rFonts w:ascii="Times New Roman" w:hAnsi="Times New Roman"/>
          <w:bCs/>
          <w:spacing w:val="-3"/>
          <w:vertAlign w:val="superscript"/>
        </w:rPr>
        <w:t>th</w:t>
      </w:r>
      <w:r w:rsidR="004F0A29">
        <w:rPr>
          <w:rFonts w:ascii="Times New Roman" w:hAnsi="Times New Roman"/>
          <w:bCs/>
          <w:spacing w:val="-3"/>
        </w:rPr>
        <w:t xml:space="preserve"> Semester</w:t>
      </w:r>
    </w:p>
    <w:p w:rsidR="00DA34D6" w:rsidRPr="006F6253" w:rsidRDefault="00DA34D6" w:rsidP="002C3FE0">
      <w:pPr>
        <w:tabs>
          <w:tab w:val="left" w:pos="1530"/>
        </w:tabs>
        <w:suppressAutoHyphens/>
        <w:spacing w:line="240" w:lineRule="atLeast"/>
        <w:rPr>
          <w:rFonts w:ascii="Times New Roman" w:hAnsi="Times New Roman"/>
          <w:bCs/>
          <w:spacing w:val="-3"/>
        </w:rPr>
      </w:pPr>
      <w:r w:rsidRPr="006F6253">
        <w:rPr>
          <w:rFonts w:ascii="Times New Roman" w:hAnsi="Times New Roman"/>
          <w:bCs/>
          <w:spacing w:val="-3"/>
        </w:rPr>
        <w:t>Week 14:</w:t>
      </w:r>
      <w:r w:rsidRPr="006F6253">
        <w:rPr>
          <w:rFonts w:ascii="Times New Roman" w:hAnsi="Times New Roman"/>
          <w:bCs/>
          <w:spacing w:val="-3"/>
        </w:rPr>
        <w:tab/>
      </w:r>
      <w:r w:rsidR="004F0A29">
        <w:rPr>
          <w:rFonts w:ascii="Times New Roman" w:hAnsi="Times New Roman"/>
          <w:bCs/>
          <w:spacing w:val="-3"/>
        </w:rPr>
        <w:t>In 8</w:t>
      </w:r>
      <w:r w:rsidR="004F0A29" w:rsidRPr="004F0A29">
        <w:rPr>
          <w:rFonts w:ascii="Times New Roman" w:hAnsi="Times New Roman"/>
          <w:bCs/>
          <w:spacing w:val="-3"/>
          <w:vertAlign w:val="superscript"/>
        </w:rPr>
        <w:t>th</w:t>
      </w:r>
      <w:r w:rsidR="004F0A29">
        <w:rPr>
          <w:rFonts w:ascii="Times New Roman" w:hAnsi="Times New Roman"/>
          <w:bCs/>
          <w:spacing w:val="-3"/>
        </w:rPr>
        <w:t xml:space="preserve"> Semester</w:t>
      </w:r>
    </w:p>
    <w:p w:rsidR="00DA34D6" w:rsidRPr="006F6253" w:rsidRDefault="00DA34D6" w:rsidP="002C3FE0">
      <w:pPr>
        <w:tabs>
          <w:tab w:val="left" w:pos="1530"/>
        </w:tabs>
        <w:suppressAutoHyphens/>
        <w:spacing w:line="240" w:lineRule="atLeast"/>
        <w:rPr>
          <w:rFonts w:ascii="Times New Roman" w:hAnsi="Times New Roman"/>
          <w:bCs/>
          <w:spacing w:val="-3"/>
        </w:rPr>
      </w:pPr>
      <w:r w:rsidRPr="006F6253">
        <w:rPr>
          <w:rFonts w:ascii="Times New Roman" w:hAnsi="Times New Roman"/>
          <w:bCs/>
          <w:spacing w:val="-3"/>
        </w:rPr>
        <w:t>Week 15:</w:t>
      </w:r>
      <w:r w:rsidRPr="006F6253">
        <w:rPr>
          <w:rFonts w:ascii="Times New Roman" w:hAnsi="Times New Roman"/>
          <w:bCs/>
          <w:spacing w:val="-3"/>
        </w:rPr>
        <w:tab/>
      </w:r>
      <w:r w:rsidR="004F0A29">
        <w:rPr>
          <w:rFonts w:ascii="Times New Roman" w:hAnsi="Times New Roman"/>
          <w:bCs/>
          <w:spacing w:val="-3"/>
        </w:rPr>
        <w:t>In 8</w:t>
      </w:r>
      <w:r w:rsidR="004F0A29" w:rsidRPr="004F0A29">
        <w:rPr>
          <w:rFonts w:ascii="Times New Roman" w:hAnsi="Times New Roman"/>
          <w:bCs/>
          <w:spacing w:val="-3"/>
          <w:vertAlign w:val="superscript"/>
        </w:rPr>
        <w:t>th</w:t>
      </w:r>
      <w:r w:rsidR="004F0A29">
        <w:rPr>
          <w:rFonts w:ascii="Times New Roman" w:hAnsi="Times New Roman"/>
          <w:bCs/>
          <w:spacing w:val="-3"/>
        </w:rPr>
        <w:t xml:space="preserve"> Semester</w:t>
      </w:r>
    </w:p>
    <w:p w:rsidR="00DA34D6" w:rsidRPr="006F6253" w:rsidRDefault="00DA34D6" w:rsidP="002C3FE0">
      <w:pPr>
        <w:tabs>
          <w:tab w:val="left" w:pos="1530"/>
        </w:tabs>
        <w:suppressAutoHyphens/>
        <w:spacing w:line="240" w:lineRule="atLeast"/>
        <w:rPr>
          <w:rFonts w:ascii="Times New Roman" w:hAnsi="Times New Roman"/>
          <w:bCs/>
          <w:spacing w:val="-3"/>
        </w:rPr>
      </w:pPr>
      <w:r w:rsidRPr="006F6253">
        <w:rPr>
          <w:rFonts w:ascii="Times New Roman" w:hAnsi="Times New Roman"/>
          <w:bCs/>
          <w:spacing w:val="-3"/>
        </w:rPr>
        <w:t>Week 16:</w:t>
      </w:r>
      <w:r w:rsidRPr="006F6253">
        <w:rPr>
          <w:rFonts w:ascii="Times New Roman" w:hAnsi="Times New Roman"/>
          <w:bCs/>
          <w:spacing w:val="-3"/>
        </w:rPr>
        <w:tab/>
      </w:r>
    </w:p>
    <w:p w:rsidR="00DA34D6" w:rsidRPr="006F6253" w:rsidRDefault="00DA34D6" w:rsidP="00DA34D6">
      <w:pPr>
        <w:rPr>
          <w:rFonts w:ascii="Times New Roman" w:hAnsi="Times New Roman"/>
          <w:bCs/>
          <w:spacing w:val="-3"/>
        </w:rPr>
      </w:pPr>
    </w:p>
    <w:p w:rsidR="00DA34D6" w:rsidRPr="006F6253" w:rsidRDefault="00DA34D6" w:rsidP="00DA34D6">
      <w:pPr>
        <w:rPr>
          <w:rFonts w:ascii="Times New Roman" w:hAnsi="Times New Roman"/>
          <w:bCs/>
        </w:rPr>
      </w:pPr>
      <w:r w:rsidRPr="006F6253">
        <w:rPr>
          <w:rFonts w:ascii="Times New Roman" w:hAnsi="Times New Roman"/>
          <w:bCs/>
        </w:rPr>
        <w:t xml:space="preserve">Total Marks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100</w:t>
      </w:r>
    </w:p>
    <w:p w:rsidR="00DA34D6" w:rsidRPr="006F6253" w:rsidRDefault="00DA34D6" w:rsidP="00DA34D6">
      <w:pPr>
        <w:rPr>
          <w:rFonts w:ascii="Times New Roman" w:hAnsi="Times New Roman"/>
          <w:bCs/>
        </w:rPr>
      </w:pPr>
      <w:r w:rsidRPr="006F6253">
        <w:rPr>
          <w:rFonts w:ascii="Times New Roman" w:hAnsi="Times New Roman"/>
          <w:bCs/>
        </w:rPr>
        <w:t>Internal Assessment</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20</w:t>
      </w:r>
    </w:p>
    <w:p w:rsidR="00DA34D6" w:rsidRPr="006F6253" w:rsidRDefault="00DA34D6" w:rsidP="00DA34D6">
      <w:pPr>
        <w:rPr>
          <w:rFonts w:ascii="Times New Roman" w:hAnsi="Times New Roman"/>
          <w:bCs/>
        </w:rPr>
      </w:pPr>
      <w:r w:rsidRPr="006F6253">
        <w:rPr>
          <w:rFonts w:ascii="Times New Roman" w:hAnsi="Times New Roman"/>
          <w:bCs/>
        </w:rPr>
        <w:t>Mid Term</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30</w:t>
      </w:r>
    </w:p>
    <w:p w:rsidR="00DA34D6" w:rsidRPr="006F6253" w:rsidRDefault="00DA34D6" w:rsidP="00DA34D6">
      <w:pPr>
        <w:rPr>
          <w:rFonts w:ascii="Times New Roman" w:hAnsi="Times New Roman"/>
          <w:bCs/>
        </w:rPr>
      </w:pPr>
      <w:r w:rsidRPr="006F6253">
        <w:rPr>
          <w:rFonts w:ascii="Times New Roman" w:hAnsi="Times New Roman"/>
          <w:bCs/>
        </w:rPr>
        <w:t>Final Examination</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50</w:t>
      </w:r>
    </w:p>
    <w:p w:rsidR="00DA34D6" w:rsidRPr="006F6253" w:rsidRDefault="00DA34D6" w:rsidP="00DA34D6">
      <w:pPr>
        <w:rPr>
          <w:rFonts w:ascii="Times New Roman" w:hAnsi="Times New Roman"/>
          <w:bCs/>
        </w:rPr>
      </w:pPr>
      <w:r w:rsidRPr="006F6253">
        <w:rPr>
          <w:rFonts w:ascii="Times New Roman" w:hAnsi="Times New Roman"/>
          <w:bCs/>
        </w:rPr>
        <w:t> </w:t>
      </w:r>
    </w:p>
    <w:p w:rsidR="00DA34D6" w:rsidRPr="006F6253" w:rsidRDefault="00DA34D6" w:rsidP="00DA34D6">
      <w:pPr>
        <w:rPr>
          <w:rFonts w:ascii="Times New Roman" w:hAnsi="Times New Roman"/>
          <w:b/>
        </w:rPr>
      </w:pPr>
      <w:r w:rsidRPr="006F6253">
        <w:rPr>
          <w:rFonts w:ascii="Times New Roman" w:hAnsi="Times New Roman"/>
          <w:b/>
        </w:rPr>
        <w:t>Recommended Books:</w:t>
      </w:r>
    </w:p>
    <w:p w:rsidR="00DA34D6" w:rsidRPr="006F6253" w:rsidRDefault="00DA34D6" w:rsidP="00DA34D6">
      <w:pPr>
        <w:rPr>
          <w:rFonts w:ascii="Times New Roman" w:hAnsi="Times New Roman"/>
        </w:rPr>
      </w:pPr>
    </w:p>
    <w:p w:rsidR="00DA34D6" w:rsidRPr="006F6253" w:rsidRDefault="00DA34D6" w:rsidP="00DA34D6">
      <w:pPr>
        <w:numPr>
          <w:ilvl w:val="0"/>
          <w:numId w:val="4"/>
        </w:numPr>
        <w:suppressAutoHyphens/>
        <w:spacing w:line="240" w:lineRule="atLeast"/>
        <w:rPr>
          <w:rFonts w:ascii="Times New Roman" w:hAnsi="Times New Roman"/>
          <w:bCs/>
          <w:spacing w:val="-3"/>
          <w:u w:val="single"/>
        </w:rPr>
      </w:pPr>
      <w:r w:rsidRPr="006F6253">
        <w:rPr>
          <w:rFonts w:ascii="Times New Roman" w:hAnsi="Times New Roman"/>
          <w:bCs/>
          <w:spacing w:val="-3"/>
        </w:rPr>
        <w:t xml:space="preserve">COST ACCOUNTING by </w:t>
      </w:r>
      <w:r w:rsidRPr="006F6253">
        <w:rPr>
          <w:rFonts w:ascii="Times New Roman" w:hAnsi="Times New Roman"/>
          <w:bCs/>
          <w:spacing w:val="-3"/>
          <w:u w:val="single"/>
        </w:rPr>
        <w:t>HrngrenUsry, Hilton (</w:t>
      </w:r>
      <w:r w:rsidRPr="006F6253">
        <w:rPr>
          <w:rFonts w:ascii="Times New Roman" w:hAnsi="Times New Roman"/>
          <w:bCs/>
          <w:spacing w:val="-3"/>
          <w:highlight w:val="yellow"/>
          <w:u w:val="single"/>
        </w:rPr>
        <w:t>14</w:t>
      </w:r>
      <w:r w:rsidRPr="006F6253">
        <w:rPr>
          <w:rFonts w:ascii="Times New Roman" w:hAnsi="Times New Roman"/>
          <w:bCs/>
          <w:spacing w:val="-3"/>
          <w:highlight w:val="yellow"/>
          <w:u w:val="single"/>
          <w:vertAlign w:val="superscript"/>
        </w:rPr>
        <w:t>th</w:t>
      </w:r>
      <w:r w:rsidRPr="006F6253">
        <w:rPr>
          <w:rFonts w:ascii="Times New Roman" w:hAnsi="Times New Roman"/>
          <w:bCs/>
          <w:spacing w:val="-3"/>
          <w:highlight w:val="yellow"/>
          <w:u w:val="single"/>
        </w:rPr>
        <w:t xml:space="preserve"> edition</w:t>
      </w:r>
      <w:r w:rsidRPr="006F6253">
        <w:rPr>
          <w:rFonts w:ascii="Times New Roman" w:hAnsi="Times New Roman"/>
          <w:bCs/>
          <w:spacing w:val="-3"/>
          <w:u w:val="single"/>
        </w:rPr>
        <w:t>)</w:t>
      </w:r>
    </w:p>
    <w:p w:rsidR="00DA34D6" w:rsidRPr="006F6253" w:rsidRDefault="00DA34D6" w:rsidP="00DA34D6">
      <w:pPr>
        <w:numPr>
          <w:ilvl w:val="0"/>
          <w:numId w:val="4"/>
        </w:numPr>
        <w:suppressAutoHyphens/>
        <w:spacing w:line="240" w:lineRule="atLeast"/>
        <w:rPr>
          <w:rFonts w:ascii="Times New Roman" w:hAnsi="Times New Roman"/>
          <w:bCs/>
          <w:spacing w:val="-3"/>
        </w:rPr>
      </w:pPr>
      <w:r w:rsidRPr="006F6253">
        <w:rPr>
          <w:rFonts w:ascii="Times New Roman" w:hAnsi="Times New Roman"/>
          <w:bCs/>
          <w:spacing w:val="-3"/>
        </w:rPr>
        <w:t xml:space="preserve">COST ACCOUNTING by </w:t>
      </w:r>
      <w:r w:rsidRPr="006F6253">
        <w:rPr>
          <w:rFonts w:ascii="Times New Roman" w:hAnsi="Times New Roman"/>
          <w:bCs/>
          <w:spacing w:val="-3"/>
          <w:u w:val="single"/>
        </w:rPr>
        <w:t>Ralphs. Polimeni, Frnk J. Favozz and      Arthur H. Adelberg</w:t>
      </w:r>
      <w:r w:rsidRPr="006F6253">
        <w:rPr>
          <w:rFonts w:ascii="Times New Roman" w:hAnsi="Times New Roman"/>
          <w:bCs/>
          <w:spacing w:val="-3"/>
        </w:rPr>
        <w:t>.</w:t>
      </w:r>
    </w:p>
    <w:p w:rsidR="00DA34D6" w:rsidRPr="006F6253" w:rsidRDefault="00DA34D6" w:rsidP="00DA34D6">
      <w:pPr>
        <w:jc w:val="both"/>
        <w:rPr>
          <w:rFonts w:ascii="Times New Roman" w:hAnsi="Times New Roman"/>
        </w:rPr>
      </w:pPr>
    </w:p>
    <w:p w:rsidR="00DA34D6" w:rsidRPr="006F6253" w:rsidRDefault="00DA34D6" w:rsidP="00DA34D6">
      <w:pPr>
        <w:pStyle w:val="Heading3"/>
        <w:rPr>
          <w:rFonts w:cs="Times New Roman"/>
          <w:szCs w:val="24"/>
        </w:rPr>
      </w:pPr>
      <w:bookmarkStart w:id="52" w:name="_Toc411372199"/>
      <w:r w:rsidRPr="006F6253">
        <w:rPr>
          <w:rFonts w:cs="Times New Roman"/>
          <w:szCs w:val="24"/>
        </w:rPr>
        <w:t>Course Name</w:t>
      </w:r>
      <w:r w:rsidRPr="006F6253">
        <w:rPr>
          <w:rFonts w:cs="Times New Roman"/>
          <w:szCs w:val="24"/>
        </w:rPr>
        <w:tab/>
        <w:t>:</w:t>
      </w:r>
      <w:r w:rsidRPr="006F6253">
        <w:rPr>
          <w:rFonts w:cs="Times New Roman"/>
          <w:szCs w:val="24"/>
        </w:rPr>
        <w:tab/>
        <w:t>Financial Statements Analysis</w:t>
      </w:r>
      <w:bookmarkEnd w:id="52"/>
    </w:p>
    <w:p w:rsidR="00DA34D6" w:rsidRPr="006F6253" w:rsidRDefault="00DA34D6" w:rsidP="00DA34D6">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t>:</w:t>
      </w:r>
      <w:r w:rsidRPr="006F6253">
        <w:rPr>
          <w:rFonts w:ascii="Times New Roman" w:hAnsi="Times New Roman"/>
          <w:bCs/>
          <w:spacing w:val="-3"/>
        </w:rPr>
        <w:tab/>
        <w:t>A&amp;F 411</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Cs/>
          <w:spacing w:val="-3"/>
        </w:rPr>
        <w:tab/>
        <w:t>03</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DA34D6" w:rsidRPr="006F6253" w:rsidRDefault="00DA34D6" w:rsidP="00DA34D6">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DA34D6" w:rsidRPr="006F6253" w:rsidRDefault="00DA34D6" w:rsidP="00DA34D6">
      <w:pPr>
        <w:jc w:val="both"/>
        <w:rPr>
          <w:rFonts w:ascii="Times New Roman" w:hAnsi="Times New Roman"/>
          <w:bCs/>
        </w:rPr>
      </w:pPr>
    </w:p>
    <w:p w:rsidR="00DA34D6" w:rsidRPr="006F6253" w:rsidRDefault="00DA34D6" w:rsidP="00DA34D6">
      <w:pPr>
        <w:jc w:val="both"/>
        <w:rPr>
          <w:rFonts w:ascii="Times New Roman" w:hAnsi="Times New Roman"/>
          <w:b/>
          <w:bCs/>
        </w:rPr>
      </w:pPr>
      <w:r w:rsidRPr="006F6253">
        <w:rPr>
          <w:rFonts w:ascii="Times New Roman" w:hAnsi="Times New Roman"/>
          <w:b/>
          <w:bCs/>
        </w:rPr>
        <w:t>Course Objectives:</w:t>
      </w:r>
    </w:p>
    <w:p w:rsidR="00DA34D6" w:rsidRPr="006F6253" w:rsidRDefault="00DA34D6" w:rsidP="00DA34D6">
      <w:pPr>
        <w:ind w:firstLine="720"/>
        <w:jc w:val="both"/>
        <w:rPr>
          <w:rFonts w:ascii="Times New Roman" w:hAnsi="Times New Roman"/>
          <w:bCs/>
        </w:rPr>
      </w:pPr>
      <w:r w:rsidRPr="006F6253">
        <w:rPr>
          <w:rFonts w:ascii="Times New Roman" w:hAnsi="Times New Roman"/>
          <w:bCs/>
        </w:rPr>
        <w:t>This course is designed to prepare the students to interpret and analyze financial statements effectively. This course explores in greater depth financial reporting topics introduced in the core course in financial accounting and also examines additional topics not covered in that course.</w:t>
      </w:r>
    </w:p>
    <w:p w:rsidR="00DA34D6" w:rsidRPr="006F6253" w:rsidRDefault="00DA34D6" w:rsidP="00DA34D6">
      <w:pPr>
        <w:jc w:val="both"/>
        <w:rPr>
          <w:rFonts w:ascii="Times New Roman" w:hAnsi="Times New Roman"/>
          <w:bCs/>
        </w:rPr>
      </w:pPr>
      <w:r w:rsidRPr="006F6253">
        <w:rPr>
          <w:rFonts w:ascii="Times New Roman" w:hAnsi="Times New Roman"/>
          <w:bCs/>
        </w:rPr>
        <w:t>This course is designed primarily for students who expect to be intensive users of financial statements as part of their professional responsibilities.</w:t>
      </w:r>
    </w:p>
    <w:p w:rsidR="00DA34D6" w:rsidRPr="006F6253" w:rsidRDefault="00DA34D6" w:rsidP="00DA34D6">
      <w:pPr>
        <w:jc w:val="both"/>
        <w:rPr>
          <w:rFonts w:ascii="Times New Roman" w:hAnsi="Times New Roman"/>
          <w:bCs/>
        </w:rPr>
      </w:pPr>
    </w:p>
    <w:p w:rsidR="00DA34D6" w:rsidRPr="006F6253" w:rsidRDefault="00DA34D6" w:rsidP="00DA34D6">
      <w:pPr>
        <w:jc w:val="both"/>
        <w:rPr>
          <w:rFonts w:ascii="Times New Roman" w:hAnsi="Times New Roman"/>
          <w:bCs/>
        </w:rPr>
      </w:pPr>
    </w:p>
    <w:p w:rsidR="00DA34D6" w:rsidRPr="006F6253" w:rsidRDefault="00DA34D6" w:rsidP="00DA34D6">
      <w:pPr>
        <w:jc w:val="both"/>
        <w:rPr>
          <w:rFonts w:ascii="Times New Roman" w:hAnsi="Times New Roman"/>
          <w:bCs/>
        </w:rPr>
      </w:pPr>
      <w:r w:rsidRPr="006F6253">
        <w:rPr>
          <w:rFonts w:ascii="Times New Roman" w:hAnsi="Times New Roman"/>
          <w:bCs/>
        </w:rPr>
        <w:t>1.</w:t>
      </w:r>
      <w:r w:rsidRPr="006F6253">
        <w:rPr>
          <w:rFonts w:ascii="Times New Roman" w:hAnsi="Times New Roman"/>
          <w:bCs/>
        </w:rPr>
        <w:tab/>
        <w:t>Introduction to Financial Statements and Other Financial Reporting Topics.</w:t>
      </w:r>
    </w:p>
    <w:p w:rsidR="00DA34D6" w:rsidRPr="006F6253" w:rsidRDefault="00DA34D6" w:rsidP="00DA34D6">
      <w:pPr>
        <w:jc w:val="both"/>
        <w:rPr>
          <w:rFonts w:ascii="Times New Roman" w:hAnsi="Times New Roman"/>
          <w:bCs/>
        </w:rPr>
      </w:pPr>
      <w:r w:rsidRPr="006F6253">
        <w:rPr>
          <w:rFonts w:ascii="Times New Roman" w:hAnsi="Times New Roman"/>
          <w:bCs/>
        </w:rPr>
        <w:t>2.</w:t>
      </w:r>
      <w:r w:rsidRPr="006F6253">
        <w:rPr>
          <w:rFonts w:ascii="Times New Roman" w:hAnsi="Times New Roman"/>
          <w:bCs/>
        </w:rPr>
        <w:tab/>
        <w:t xml:space="preserve"> Balance Sheet.</w:t>
      </w:r>
    </w:p>
    <w:p w:rsidR="00DA34D6" w:rsidRPr="006F6253" w:rsidRDefault="00DA34D6" w:rsidP="00DA34D6">
      <w:pPr>
        <w:jc w:val="both"/>
        <w:rPr>
          <w:rFonts w:ascii="Times New Roman" w:hAnsi="Times New Roman"/>
          <w:bCs/>
        </w:rPr>
      </w:pPr>
      <w:r w:rsidRPr="006F6253">
        <w:rPr>
          <w:rFonts w:ascii="Times New Roman" w:hAnsi="Times New Roman"/>
          <w:bCs/>
        </w:rPr>
        <w:t>3.</w:t>
      </w:r>
      <w:r w:rsidRPr="006F6253">
        <w:rPr>
          <w:rFonts w:ascii="Times New Roman" w:hAnsi="Times New Roman"/>
          <w:bCs/>
        </w:rPr>
        <w:tab/>
        <w:t xml:space="preserve"> Income Statement.</w:t>
      </w:r>
    </w:p>
    <w:p w:rsidR="00DA34D6" w:rsidRPr="006F6253" w:rsidRDefault="00DA34D6" w:rsidP="00DA34D6">
      <w:pPr>
        <w:jc w:val="both"/>
        <w:rPr>
          <w:rFonts w:ascii="Times New Roman" w:hAnsi="Times New Roman"/>
          <w:bCs/>
        </w:rPr>
      </w:pPr>
      <w:r w:rsidRPr="006F6253">
        <w:rPr>
          <w:rFonts w:ascii="Times New Roman" w:hAnsi="Times New Roman"/>
          <w:bCs/>
        </w:rPr>
        <w:t>4.</w:t>
      </w:r>
      <w:r w:rsidRPr="006F6253">
        <w:rPr>
          <w:rFonts w:ascii="Times New Roman" w:hAnsi="Times New Roman"/>
          <w:bCs/>
        </w:rPr>
        <w:tab/>
        <w:t xml:space="preserve"> Basics of Analysis.</w:t>
      </w:r>
    </w:p>
    <w:p w:rsidR="00DA34D6" w:rsidRPr="006F6253" w:rsidRDefault="00DA34D6" w:rsidP="00DA34D6">
      <w:pPr>
        <w:jc w:val="both"/>
        <w:rPr>
          <w:rFonts w:ascii="Times New Roman" w:hAnsi="Times New Roman"/>
          <w:bCs/>
        </w:rPr>
      </w:pPr>
      <w:r w:rsidRPr="006F6253">
        <w:rPr>
          <w:rFonts w:ascii="Times New Roman" w:hAnsi="Times New Roman"/>
          <w:bCs/>
        </w:rPr>
        <w:t>5.</w:t>
      </w:r>
      <w:r w:rsidRPr="006F6253">
        <w:rPr>
          <w:rFonts w:ascii="Times New Roman" w:hAnsi="Times New Roman"/>
          <w:bCs/>
        </w:rPr>
        <w:tab/>
        <w:t xml:space="preserve"> Liquidity of Short-Term Assets; Related Debt-Paying Ability.</w:t>
      </w:r>
    </w:p>
    <w:p w:rsidR="00DA34D6" w:rsidRPr="006F6253" w:rsidRDefault="00DA34D6" w:rsidP="00DA34D6">
      <w:pPr>
        <w:jc w:val="both"/>
        <w:rPr>
          <w:rFonts w:ascii="Times New Roman" w:hAnsi="Times New Roman"/>
          <w:bCs/>
        </w:rPr>
      </w:pPr>
      <w:r w:rsidRPr="006F6253">
        <w:rPr>
          <w:rFonts w:ascii="Times New Roman" w:hAnsi="Times New Roman"/>
          <w:bCs/>
        </w:rPr>
        <w:t>6.</w:t>
      </w:r>
      <w:r w:rsidRPr="006F6253">
        <w:rPr>
          <w:rFonts w:ascii="Times New Roman" w:hAnsi="Times New Roman"/>
          <w:bCs/>
        </w:rPr>
        <w:tab/>
        <w:t>Ratio Analysis</w:t>
      </w:r>
    </w:p>
    <w:p w:rsidR="00DA34D6" w:rsidRPr="006F6253" w:rsidRDefault="00DA34D6" w:rsidP="00DA34D6">
      <w:pPr>
        <w:jc w:val="both"/>
        <w:rPr>
          <w:rFonts w:ascii="Times New Roman" w:hAnsi="Times New Roman"/>
          <w:bCs/>
        </w:rPr>
      </w:pPr>
      <w:r w:rsidRPr="006F6253">
        <w:rPr>
          <w:rFonts w:ascii="Times New Roman" w:hAnsi="Times New Roman"/>
          <w:bCs/>
        </w:rPr>
        <w:t>7.</w:t>
      </w:r>
      <w:r w:rsidRPr="006F6253">
        <w:rPr>
          <w:rFonts w:ascii="Times New Roman" w:hAnsi="Times New Roman"/>
          <w:bCs/>
        </w:rPr>
        <w:tab/>
        <w:t>Horizontal &amp; Vertical Analysis.</w:t>
      </w:r>
    </w:p>
    <w:p w:rsidR="00DA34D6" w:rsidRPr="006F6253" w:rsidRDefault="00DA34D6" w:rsidP="00DA34D6">
      <w:pPr>
        <w:jc w:val="both"/>
        <w:rPr>
          <w:rFonts w:ascii="Times New Roman" w:hAnsi="Times New Roman"/>
          <w:bCs/>
        </w:rPr>
      </w:pPr>
      <w:r w:rsidRPr="006F6253">
        <w:rPr>
          <w:rFonts w:ascii="Times New Roman" w:hAnsi="Times New Roman"/>
          <w:bCs/>
        </w:rPr>
        <w:t>8.</w:t>
      </w:r>
      <w:r w:rsidRPr="006F6253">
        <w:rPr>
          <w:rFonts w:ascii="Times New Roman" w:hAnsi="Times New Roman"/>
          <w:bCs/>
        </w:rPr>
        <w:tab/>
        <w:t xml:space="preserve"> Statement of Cash Flows.</w:t>
      </w:r>
    </w:p>
    <w:p w:rsidR="00DA34D6" w:rsidRPr="006F6253" w:rsidRDefault="00DA34D6" w:rsidP="00DA34D6">
      <w:pPr>
        <w:jc w:val="both"/>
        <w:rPr>
          <w:rFonts w:ascii="Times New Roman" w:hAnsi="Times New Roman"/>
          <w:bCs/>
        </w:rPr>
      </w:pPr>
      <w:r w:rsidRPr="006F6253">
        <w:rPr>
          <w:rFonts w:ascii="Times New Roman" w:hAnsi="Times New Roman"/>
          <w:bCs/>
        </w:rPr>
        <w:t>9.</w:t>
      </w:r>
      <w:r w:rsidRPr="006F6253">
        <w:rPr>
          <w:rFonts w:ascii="Times New Roman" w:hAnsi="Times New Roman"/>
          <w:bCs/>
        </w:rPr>
        <w:tab/>
        <w:t xml:space="preserve"> Summary Analysis. Nike, Inc.  </w:t>
      </w:r>
    </w:p>
    <w:p w:rsidR="00DA34D6" w:rsidRPr="006F6253" w:rsidRDefault="00DA34D6" w:rsidP="00DA34D6">
      <w:pPr>
        <w:jc w:val="both"/>
        <w:rPr>
          <w:rFonts w:ascii="Times New Roman" w:hAnsi="Times New Roman"/>
          <w:bCs/>
        </w:rPr>
      </w:pPr>
      <w:r w:rsidRPr="006F6253">
        <w:rPr>
          <w:rFonts w:ascii="Times New Roman" w:hAnsi="Times New Roman"/>
          <w:bCs/>
        </w:rPr>
        <w:t>10.</w:t>
      </w:r>
      <w:r w:rsidRPr="006F6253">
        <w:rPr>
          <w:rFonts w:ascii="Times New Roman" w:hAnsi="Times New Roman"/>
          <w:bCs/>
        </w:rPr>
        <w:tab/>
        <w:t xml:space="preserve"> Expanded Analysis.</w:t>
      </w:r>
    </w:p>
    <w:p w:rsidR="00DA34D6" w:rsidRPr="006F6253" w:rsidRDefault="00DA34D6" w:rsidP="00DA34D6">
      <w:pPr>
        <w:ind w:left="720" w:hanging="720"/>
        <w:jc w:val="both"/>
        <w:rPr>
          <w:rFonts w:ascii="Times New Roman" w:hAnsi="Times New Roman"/>
          <w:bCs/>
        </w:rPr>
      </w:pPr>
      <w:r w:rsidRPr="006F6253">
        <w:rPr>
          <w:rFonts w:ascii="Times New Roman" w:hAnsi="Times New Roman"/>
          <w:bCs/>
        </w:rPr>
        <w:t>11.</w:t>
      </w:r>
      <w:r w:rsidRPr="006F6253">
        <w:rPr>
          <w:rFonts w:ascii="Times New Roman" w:hAnsi="Times New Roman"/>
          <w:bCs/>
        </w:rPr>
        <w:tab/>
        <w:t xml:space="preserve"> Special Industries: Banks, Utilities, Oil and Gas, Transportation, Insurance, and Real Estate Companies.</w:t>
      </w:r>
    </w:p>
    <w:p w:rsidR="00DA34D6" w:rsidRPr="006F6253" w:rsidRDefault="00DA34D6" w:rsidP="00DA34D6">
      <w:pPr>
        <w:jc w:val="both"/>
        <w:rPr>
          <w:rFonts w:ascii="Times New Roman" w:hAnsi="Times New Roman"/>
          <w:bCs/>
        </w:rPr>
      </w:pPr>
    </w:p>
    <w:p w:rsidR="00DA34D6" w:rsidRPr="006F6253" w:rsidRDefault="00DA34D6" w:rsidP="00DA34D6">
      <w:pPr>
        <w:jc w:val="both"/>
        <w:rPr>
          <w:rFonts w:ascii="Times New Roman" w:hAnsi="Times New Roman"/>
          <w:bCs/>
          <w:u w:val="single"/>
        </w:rPr>
      </w:pPr>
      <w:r w:rsidRPr="006F6253">
        <w:rPr>
          <w:rFonts w:ascii="Times New Roman" w:hAnsi="Times New Roman"/>
          <w:bCs/>
          <w:u w:val="single"/>
        </w:rPr>
        <w:t>Recommended Book:</w:t>
      </w:r>
    </w:p>
    <w:p w:rsidR="00DA34D6" w:rsidRPr="006F6253" w:rsidRDefault="00DA34D6" w:rsidP="00DA34D6">
      <w:pPr>
        <w:jc w:val="both"/>
        <w:rPr>
          <w:rFonts w:ascii="Times New Roman" w:hAnsi="Times New Roman"/>
          <w:bCs/>
        </w:rPr>
      </w:pPr>
    </w:p>
    <w:p w:rsidR="00DA34D6" w:rsidRPr="006F6253" w:rsidRDefault="00DA34D6" w:rsidP="00DA34D6">
      <w:pPr>
        <w:jc w:val="both"/>
        <w:rPr>
          <w:rFonts w:ascii="Times New Roman" w:hAnsi="Times New Roman"/>
          <w:bCs/>
        </w:rPr>
      </w:pPr>
      <w:r w:rsidRPr="006F6253">
        <w:rPr>
          <w:rFonts w:ascii="Times New Roman" w:hAnsi="Times New Roman"/>
          <w:bCs/>
        </w:rPr>
        <w:t xml:space="preserve">Financial Reporting and Analysis, </w:t>
      </w:r>
      <w:r w:rsidRPr="006F6253">
        <w:rPr>
          <w:rFonts w:ascii="Times New Roman" w:hAnsi="Times New Roman"/>
          <w:bCs/>
          <w:highlight w:val="yellow"/>
        </w:rPr>
        <w:t>13th Edition 2011</w:t>
      </w:r>
      <w:r w:rsidRPr="006F6253">
        <w:rPr>
          <w:rFonts w:ascii="Times New Roman" w:hAnsi="Times New Roman"/>
          <w:bCs/>
        </w:rPr>
        <w:t>, by Charles H. Gibson</w:t>
      </w:r>
    </w:p>
    <w:p w:rsidR="00DA34D6" w:rsidRPr="006F6253" w:rsidRDefault="00DA34D6" w:rsidP="00DA34D6">
      <w:pPr>
        <w:rPr>
          <w:rFonts w:ascii="Times New Roman" w:hAnsi="Times New Roman"/>
          <w:bCs/>
        </w:rPr>
      </w:pPr>
      <w:r w:rsidRPr="006F6253">
        <w:rPr>
          <w:rFonts w:ascii="Times New Roman" w:hAnsi="Times New Roman"/>
          <w:bCs/>
        </w:rPr>
        <w:t xml:space="preserve">Total Marks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100</w:t>
      </w:r>
    </w:p>
    <w:p w:rsidR="00DA34D6" w:rsidRPr="006F6253" w:rsidRDefault="00DA34D6" w:rsidP="00DA34D6">
      <w:pPr>
        <w:rPr>
          <w:rFonts w:ascii="Times New Roman" w:hAnsi="Times New Roman"/>
          <w:bCs/>
        </w:rPr>
      </w:pPr>
      <w:r w:rsidRPr="006F6253">
        <w:rPr>
          <w:rFonts w:ascii="Times New Roman" w:hAnsi="Times New Roman"/>
          <w:bCs/>
        </w:rPr>
        <w:t>Internal Assessment</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20</w:t>
      </w:r>
    </w:p>
    <w:p w:rsidR="00DA34D6" w:rsidRPr="006F6253" w:rsidRDefault="00DA34D6" w:rsidP="00DA34D6">
      <w:pPr>
        <w:rPr>
          <w:rFonts w:ascii="Times New Roman" w:hAnsi="Times New Roman"/>
          <w:bCs/>
        </w:rPr>
      </w:pPr>
      <w:r w:rsidRPr="006F6253">
        <w:rPr>
          <w:rFonts w:ascii="Times New Roman" w:hAnsi="Times New Roman"/>
          <w:bCs/>
        </w:rPr>
        <w:t>Mid Term</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30</w:t>
      </w:r>
    </w:p>
    <w:p w:rsidR="00DA34D6" w:rsidRPr="006F6253" w:rsidRDefault="00DA34D6" w:rsidP="00DA34D6">
      <w:pPr>
        <w:rPr>
          <w:rFonts w:ascii="Times New Roman" w:hAnsi="Times New Roman"/>
          <w:bCs/>
        </w:rPr>
      </w:pPr>
      <w:r w:rsidRPr="006F6253">
        <w:rPr>
          <w:rFonts w:ascii="Times New Roman" w:hAnsi="Times New Roman"/>
          <w:bCs/>
        </w:rPr>
        <w:t>Final Examination</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50</w:t>
      </w:r>
    </w:p>
    <w:p w:rsidR="00DA34D6" w:rsidRPr="006F6253" w:rsidRDefault="00DA34D6" w:rsidP="00DA34D6">
      <w:pPr>
        <w:jc w:val="both"/>
        <w:rPr>
          <w:rFonts w:ascii="Times New Roman" w:hAnsi="Times New Roman"/>
          <w:bCs/>
        </w:rPr>
      </w:pPr>
    </w:p>
    <w:p w:rsidR="00CE65B2" w:rsidRPr="006F6253" w:rsidRDefault="00CE65B2" w:rsidP="00177EF9">
      <w:pPr>
        <w:pStyle w:val="Heading3"/>
        <w:rPr>
          <w:rFonts w:cs="Times New Roman"/>
          <w:szCs w:val="24"/>
        </w:rPr>
      </w:pPr>
      <w:bookmarkStart w:id="53" w:name="_Toc411372200"/>
      <w:r w:rsidRPr="006F6253">
        <w:rPr>
          <w:rFonts w:cs="Times New Roman"/>
          <w:szCs w:val="24"/>
        </w:rPr>
        <w:t>Course Name</w:t>
      </w:r>
      <w:r w:rsidRPr="006F6253">
        <w:rPr>
          <w:rFonts w:cs="Times New Roman"/>
          <w:szCs w:val="24"/>
        </w:rPr>
        <w:tab/>
        <w:t>:</w:t>
      </w:r>
      <w:r w:rsidRPr="006F6253">
        <w:rPr>
          <w:rFonts w:cs="Times New Roman"/>
          <w:szCs w:val="24"/>
        </w:rPr>
        <w:tab/>
        <w:t>Taxation</w:t>
      </w:r>
      <w:bookmarkEnd w:id="53"/>
    </w:p>
    <w:p w:rsidR="00CE65B2" w:rsidRPr="006F6253" w:rsidRDefault="00CE65B2" w:rsidP="00CE65B2">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t>:</w:t>
      </w:r>
      <w:r w:rsidRPr="006F6253">
        <w:rPr>
          <w:rFonts w:ascii="Times New Roman" w:hAnsi="Times New Roman"/>
          <w:bCs/>
          <w:spacing w:val="-3"/>
        </w:rPr>
        <w:tab/>
        <w:t>A&amp;F 302</w:t>
      </w:r>
    </w:p>
    <w:p w:rsidR="00CE65B2" w:rsidRPr="006F6253" w:rsidRDefault="00CE65B2" w:rsidP="00CE65B2">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Cs/>
          <w:spacing w:val="-3"/>
        </w:rPr>
        <w:tab/>
        <w:t>03</w:t>
      </w:r>
    </w:p>
    <w:p w:rsidR="00CE65B2" w:rsidRPr="006F6253" w:rsidRDefault="00CE65B2" w:rsidP="00CE65B2">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CE65B2" w:rsidRPr="006F6253" w:rsidRDefault="00CE65B2" w:rsidP="00CE65B2">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A86FE8" w:rsidRPr="006F6253" w:rsidRDefault="00A86FE8" w:rsidP="00A831DE">
      <w:pPr>
        <w:jc w:val="both"/>
        <w:rPr>
          <w:rFonts w:ascii="Times New Roman" w:hAnsi="Times New Roman"/>
          <w:bCs/>
        </w:rPr>
      </w:pPr>
    </w:p>
    <w:p w:rsidR="00A86FE8" w:rsidRPr="006F6253" w:rsidRDefault="00A86FE8" w:rsidP="00A86FE8">
      <w:pPr>
        <w:jc w:val="both"/>
        <w:rPr>
          <w:rFonts w:ascii="Times New Roman" w:hAnsi="Times New Roman"/>
          <w:b/>
          <w:bCs/>
        </w:rPr>
      </w:pPr>
      <w:r w:rsidRPr="006F6253">
        <w:rPr>
          <w:rFonts w:ascii="Times New Roman" w:hAnsi="Times New Roman"/>
          <w:b/>
          <w:bCs/>
        </w:rPr>
        <w:t>Course Objectives:</w:t>
      </w:r>
    </w:p>
    <w:p w:rsidR="00A86FE8" w:rsidRPr="006F6253" w:rsidRDefault="00A86FE8" w:rsidP="00A86FE8">
      <w:pPr>
        <w:jc w:val="both"/>
        <w:rPr>
          <w:rFonts w:ascii="Times New Roman" w:hAnsi="Times New Roman"/>
          <w:bCs/>
        </w:rPr>
      </w:pPr>
      <w:r w:rsidRPr="006F6253">
        <w:rPr>
          <w:rFonts w:ascii="Times New Roman" w:hAnsi="Times New Roman"/>
          <w:bCs/>
        </w:rPr>
        <w:t>To familiarize the students with the Income and Sales Tax Laws in Pakistan.</w:t>
      </w:r>
    </w:p>
    <w:p w:rsidR="00A86FE8" w:rsidRPr="006F6253" w:rsidRDefault="00A86FE8" w:rsidP="00A86FE8">
      <w:pPr>
        <w:jc w:val="both"/>
        <w:rPr>
          <w:rFonts w:ascii="Times New Roman" w:hAnsi="Times New Roman"/>
          <w:bCs/>
        </w:rPr>
      </w:pPr>
      <w:r w:rsidRPr="006F6253">
        <w:rPr>
          <w:rFonts w:ascii="Times New Roman" w:hAnsi="Times New Roman"/>
          <w:bCs/>
        </w:rPr>
        <w:t>To introduce to students the important elements and aspects of tax system and authorities and their limits.</w:t>
      </w:r>
    </w:p>
    <w:p w:rsidR="00A86FE8" w:rsidRPr="006F6253" w:rsidRDefault="00A86FE8" w:rsidP="00A86FE8">
      <w:pPr>
        <w:jc w:val="both"/>
        <w:rPr>
          <w:rFonts w:ascii="Times New Roman" w:hAnsi="Times New Roman"/>
          <w:bCs/>
        </w:rPr>
      </w:pPr>
      <w:r w:rsidRPr="006F6253">
        <w:rPr>
          <w:rFonts w:ascii="Times New Roman" w:hAnsi="Times New Roman"/>
          <w:bCs/>
        </w:rPr>
        <w:t>To equip the students with necessary skills to deal with the situations concerning the field of taxation.</w:t>
      </w:r>
    </w:p>
    <w:p w:rsidR="00CE65B2" w:rsidRPr="006F6253" w:rsidRDefault="00CE65B2" w:rsidP="00CE65B2">
      <w:pPr>
        <w:jc w:val="both"/>
        <w:rPr>
          <w:rFonts w:ascii="Times New Roman" w:hAnsi="Times New Roman"/>
          <w:bCs/>
        </w:rPr>
      </w:pPr>
    </w:p>
    <w:p w:rsidR="004550F5" w:rsidRPr="006F6253" w:rsidRDefault="004550F5" w:rsidP="00447E43">
      <w:pPr>
        <w:numPr>
          <w:ilvl w:val="0"/>
          <w:numId w:val="5"/>
        </w:numPr>
        <w:rPr>
          <w:rFonts w:ascii="Times New Roman" w:hAnsi="Times New Roman"/>
        </w:rPr>
      </w:pPr>
      <w:r w:rsidRPr="006F6253">
        <w:rPr>
          <w:rFonts w:ascii="Times New Roman" w:hAnsi="Times New Roman"/>
        </w:rPr>
        <w:t>Introduction.</w:t>
      </w:r>
    </w:p>
    <w:p w:rsidR="004550F5" w:rsidRPr="006F6253" w:rsidRDefault="004550F5" w:rsidP="00447E43">
      <w:pPr>
        <w:numPr>
          <w:ilvl w:val="1"/>
          <w:numId w:val="5"/>
        </w:numPr>
        <w:rPr>
          <w:rFonts w:ascii="Times New Roman" w:hAnsi="Times New Roman"/>
        </w:rPr>
      </w:pPr>
      <w:r w:rsidRPr="006F6253">
        <w:rPr>
          <w:rFonts w:ascii="Times New Roman" w:hAnsi="Times New Roman"/>
        </w:rPr>
        <w:t>Nature and Importance of Tax.</w:t>
      </w:r>
    </w:p>
    <w:p w:rsidR="004550F5" w:rsidRPr="006F6253" w:rsidRDefault="004550F5" w:rsidP="00447E43">
      <w:pPr>
        <w:numPr>
          <w:ilvl w:val="1"/>
          <w:numId w:val="5"/>
        </w:numPr>
        <w:rPr>
          <w:rFonts w:ascii="Times New Roman" w:hAnsi="Times New Roman"/>
        </w:rPr>
      </w:pPr>
      <w:r w:rsidRPr="006F6253">
        <w:rPr>
          <w:rFonts w:ascii="Times New Roman" w:hAnsi="Times New Roman"/>
        </w:rPr>
        <w:t>Objectives of Taxation.</w:t>
      </w:r>
    </w:p>
    <w:p w:rsidR="004550F5" w:rsidRPr="006F6253" w:rsidRDefault="004550F5" w:rsidP="00447E43">
      <w:pPr>
        <w:numPr>
          <w:ilvl w:val="1"/>
          <w:numId w:val="5"/>
        </w:numPr>
        <w:rPr>
          <w:rFonts w:ascii="Times New Roman" w:hAnsi="Times New Roman"/>
        </w:rPr>
      </w:pPr>
      <w:r w:rsidRPr="006F6253">
        <w:rPr>
          <w:rFonts w:ascii="Times New Roman" w:hAnsi="Times New Roman"/>
        </w:rPr>
        <w:t>Definitions.</w:t>
      </w:r>
    </w:p>
    <w:p w:rsidR="004550F5" w:rsidRPr="006F6253" w:rsidRDefault="004550F5" w:rsidP="00447E43">
      <w:pPr>
        <w:numPr>
          <w:ilvl w:val="2"/>
          <w:numId w:val="5"/>
        </w:numPr>
        <w:rPr>
          <w:rFonts w:ascii="Times New Roman" w:hAnsi="Times New Roman"/>
        </w:rPr>
      </w:pPr>
      <w:r w:rsidRPr="006F6253">
        <w:rPr>
          <w:rFonts w:ascii="Times New Roman" w:hAnsi="Times New Roman"/>
        </w:rPr>
        <w:t>Agricultural Income.</w:t>
      </w:r>
    </w:p>
    <w:p w:rsidR="004550F5" w:rsidRPr="006F6253" w:rsidRDefault="004550F5" w:rsidP="00447E43">
      <w:pPr>
        <w:numPr>
          <w:ilvl w:val="2"/>
          <w:numId w:val="5"/>
        </w:numPr>
        <w:rPr>
          <w:rFonts w:ascii="Times New Roman" w:hAnsi="Times New Roman"/>
        </w:rPr>
      </w:pPr>
      <w:r w:rsidRPr="006F6253">
        <w:rPr>
          <w:rFonts w:ascii="Times New Roman" w:hAnsi="Times New Roman"/>
        </w:rPr>
        <w:t>Assessee.</w:t>
      </w:r>
    </w:p>
    <w:p w:rsidR="004550F5" w:rsidRPr="006F6253" w:rsidRDefault="004550F5" w:rsidP="00447E43">
      <w:pPr>
        <w:numPr>
          <w:ilvl w:val="2"/>
          <w:numId w:val="5"/>
        </w:numPr>
        <w:rPr>
          <w:rFonts w:ascii="Times New Roman" w:hAnsi="Times New Roman"/>
        </w:rPr>
      </w:pPr>
      <w:r w:rsidRPr="006F6253">
        <w:rPr>
          <w:rFonts w:ascii="Times New Roman" w:hAnsi="Times New Roman"/>
        </w:rPr>
        <w:t>Assessment Year.</w:t>
      </w:r>
    </w:p>
    <w:p w:rsidR="004550F5" w:rsidRPr="006F6253" w:rsidRDefault="004550F5" w:rsidP="00447E43">
      <w:pPr>
        <w:numPr>
          <w:ilvl w:val="2"/>
          <w:numId w:val="5"/>
        </w:numPr>
        <w:rPr>
          <w:rFonts w:ascii="Times New Roman" w:hAnsi="Times New Roman"/>
        </w:rPr>
      </w:pPr>
      <w:r w:rsidRPr="006F6253">
        <w:rPr>
          <w:rFonts w:ascii="Times New Roman" w:hAnsi="Times New Roman"/>
        </w:rPr>
        <w:t>Business.</w:t>
      </w:r>
    </w:p>
    <w:p w:rsidR="004550F5" w:rsidRPr="006F6253" w:rsidRDefault="004550F5" w:rsidP="00447E43">
      <w:pPr>
        <w:numPr>
          <w:ilvl w:val="2"/>
          <w:numId w:val="5"/>
        </w:numPr>
        <w:rPr>
          <w:rFonts w:ascii="Times New Roman" w:hAnsi="Times New Roman"/>
        </w:rPr>
      </w:pPr>
      <w:r w:rsidRPr="006F6253">
        <w:rPr>
          <w:rFonts w:ascii="Times New Roman" w:hAnsi="Times New Roman"/>
        </w:rPr>
        <w:t>Capital Asset.</w:t>
      </w:r>
    </w:p>
    <w:p w:rsidR="004550F5" w:rsidRPr="006F6253" w:rsidRDefault="004550F5" w:rsidP="00447E43">
      <w:pPr>
        <w:numPr>
          <w:ilvl w:val="2"/>
          <w:numId w:val="5"/>
        </w:numPr>
        <w:rPr>
          <w:rFonts w:ascii="Times New Roman" w:hAnsi="Times New Roman"/>
        </w:rPr>
      </w:pPr>
      <w:r w:rsidRPr="006F6253">
        <w:rPr>
          <w:rFonts w:ascii="Times New Roman" w:hAnsi="Times New Roman"/>
        </w:rPr>
        <w:t>Company.</w:t>
      </w:r>
    </w:p>
    <w:p w:rsidR="004550F5" w:rsidRPr="006F6253" w:rsidRDefault="004550F5" w:rsidP="00447E43">
      <w:pPr>
        <w:numPr>
          <w:ilvl w:val="2"/>
          <w:numId w:val="5"/>
        </w:numPr>
        <w:rPr>
          <w:rFonts w:ascii="Times New Roman" w:hAnsi="Times New Roman"/>
        </w:rPr>
      </w:pPr>
      <w:r w:rsidRPr="006F6253">
        <w:rPr>
          <w:rFonts w:ascii="Times New Roman" w:hAnsi="Times New Roman"/>
        </w:rPr>
        <w:t>Dividend.</w:t>
      </w:r>
    </w:p>
    <w:p w:rsidR="004550F5" w:rsidRPr="006F6253" w:rsidRDefault="004550F5" w:rsidP="00447E43">
      <w:pPr>
        <w:numPr>
          <w:ilvl w:val="2"/>
          <w:numId w:val="5"/>
        </w:numPr>
        <w:rPr>
          <w:rFonts w:ascii="Times New Roman" w:hAnsi="Times New Roman"/>
        </w:rPr>
      </w:pPr>
      <w:r w:rsidRPr="006F6253">
        <w:rPr>
          <w:rFonts w:ascii="Times New Roman" w:hAnsi="Times New Roman"/>
        </w:rPr>
        <w:t>Income Year.</w:t>
      </w:r>
    </w:p>
    <w:p w:rsidR="004550F5" w:rsidRPr="006F6253" w:rsidRDefault="004550F5" w:rsidP="00447E43">
      <w:pPr>
        <w:numPr>
          <w:ilvl w:val="2"/>
          <w:numId w:val="5"/>
        </w:numPr>
        <w:rPr>
          <w:rFonts w:ascii="Times New Roman" w:hAnsi="Times New Roman"/>
        </w:rPr>
      </w:pPr>
      <w:r w:rsidRPr="006F6253">
        <w:rPr>
          <w:rFonts w:ascii="Times New Roman" w:hAnsi="Times New Roman"/>
        </w:rPr>
        <w:t>Income.</w:t>
      </w:r>
    </w:p>
    <w:p w:rsidR="004550F5" w:rsidRPr="006F6253" w:rsidRDefault="004550F5" w:rsidP="00447E43">
      <w:pPr>
        <w:numPr>
          <w:ilvl w:val="2"/>
          <w:numId w:val="5"/>
        </w:numPr>
        <w:rPr>
          <w:rFonts w:ascii="Times New Roman" w:hAnsi="Times New Roman"/>
        </w:rPr>
      </w:pPr>
      <w:r w:rsidRPr="006F6253">
        <w:rPr>
          <w:rFonts w:ascii="Times New Roman" w:hAnsi="Times New Roman"/>
        </w:rPr>
        <w:t>Person.</w:t>
      </w:r>
    </w:p>
    <w:p w:rsidR="004550F5" w:rsidRPr="006F6253" w:rsidRDefault="004550F5" w:rsidP="00447E43">
      <w:pPr>
        <w:numPr>
          <w:ilvl w:val="2"/>
          <w:numId w:val="5"/>
        </w:numPr>
        <w:rPr>
          <w:rFonts w:ascii="Times New Roman" w:hAnsi="Times New Roman"/>
        </w:rPr>
      </w:pPr>
      <w:r w:rsidRPr="006F6253">
        <w:rPr>
          <w:rFonts w:ascii="Times New Roman" w:hAnsi="Times New Roman"/>
        </w:rPr>
        <w:t>Principal Officer.</w:t>
      </w:r>
    </w:p>
    <w:p w:rsidR="004550F5" w:rsidRPr="006F6253" w:rsidRDefault="004550F5" w:rsidP="00447E43">
      <w:pPr>
        <w:numPr>
          <w:ilvl w:val="2"/>
          <w:numId w:val="5"/>
        </w:numPr>
        <w:rPr>
          <w:rFonts w:ascii="Times New Roman" w:hAnsi="Times New Roman"/>
        </w:rPr>
      </w:pPr>
      <w:r w:rsidRPr="006F6253">
        <w:rPr>
          <w:rFonts w:ascii="Times New Roman" w:hAnsi="Times New Roman"/>
        </w:rPr>
        <w:t>Registered Firm.</w:t>
      </w:r>
    </w:p>
    <w:p w:rsidR="004550F5" w:rsidRPr="006F6253" w:rsidRDefault="004550F5" w:rsidP="00447E43">
      <w:pPr>
        <w:numPr>
          <w:ilvl w:val="2"/>
          <w:numId w:val="5"/>
        </w:numPr>
        <w:rPr>
          <w:rFonts w:ascii="Times New Roman" w:hAnsi="Times New Roman"/>
        </w:rPr>
      </w:pPr>
      <w:r w:rsidRPr="006F6253">
        <w:rPr>
          <w:rFonts w:ascii="Times New Roman" w:hAnsi="Times New Roman"/>
        </w:rPr>
        <w:t>Return of Total Income.</w:t>
      </w:r>
    </w:p>
    <w:p w:rsidR="004550F5" w:rsidRPr="006F6253" w:rsidRDefault="004550F5" w:rsidP="00447E43">
      <w:pPr>
        <w:numPr>
          <w:ilvl w:val="2"/>
          <w:numId w:val="5"/>
        </w:numPr>
        <w:rPr>
          <w:rFonts w:ascii="Times New Roman" w:hAnsi="Times New Roman"/>
        </w:rPr>
      </w:pPr>
      <w:r w:rsidRPr="006F6253">
        <w:rPr>
          <w:rFonts w:ascii="Times New Roman" w:hAnsi="Times New Roman"/>
        </w:rPr>
        <w:t>Resident/Non-resident.</w:t>
      </w:r>
    </w:p>
    <w:p w:rsidR="004550F5" w:rsidRPr="006F6253" w:rsidRDefault="004550F5" w:rsidP="00447E43">
      <w:pPr>
        <w:numPr>
          <w:ilvl w:val="2"/>
          <w:numId w:val="5"/>
        </w:numPr>
        <w:rPr>
          <w:rFonts w:ascii="Times New Roman" w:hAnsi="Times New Roman"/>
        </w:rPr>
      </w:pPr>
      <w:r w:rsidRPr="006F6253">
        <w:rPr>
          <w:rFonts w:ascii="Times New Roman" w:hAnsi="Times New Roman"/>
        </w:rPr>
        <w:t>Total Income.</w:t>
      </w:r>
    </w:p>
    <w:p w:rsidR="004550F5" w:rsidRPr="006F6253" w:rsidRDefault="004550F5" w:rsidP="00447E43">
      <w:pPr>
        <w:numPr>
          <w:ilvl w:val="2"/>
          <w:numId w:val="5"/>
        </w:numPr>
        <w:rPr>
          <w:rFonts w:ascii="Times New Roman" w:hAnsi="Times New Roman"/>
        </w:rPr>
      </w:pPr>
      <w:r w:rsidRPr="006F6253">
        <w:rPr>
          <w:rFonts w:ascii="Times New Roman" w:hAnsi="Times New Roman"/>
        </w:rPr>
        <w:t>Total World Income.</w:t>
      </w:r>
    </w:p>
    <w:p w:rsidR="004550F5" w:rsidRPr="006F6253" w:rsidRDefault="004550F5" w:rsidP="00447E43">
      <w:pPr>
        <w:numPr>
          <w:ilvl w:val="0"/>
          <w:numId w:val="5"/>
        </w:numPr>
        <w:rPr>
          <w:rFonts w:ascii="Times New Roman" w:hAnsi="Times New Roman"/>
        </w:rPr>
      </w:pPr>
      <w:r w:rsidRPr="006F6253">
        <w:rPr>
          <w:rFonts w:ascii="Times New Roman" w:hAnsi="Times New Roman"/>
        </w:rPr>
        <w:t>Income Exempt from Tax.</w:t>
      </w:r>
    </w:p>
    <w:p w:rsidR="004550F5" w:rsidRPr="006F6253" w:rsidRDefault="004550F5" w:rsidP="00447E43">
      <w:pPr>
        <w:numPr>
          <w:ilvl w:val="1"/>
          <w:numId w:val="5"/>
        </w:numPr>
        <w:rPr>
          <w:rFonts w:ascii="Times New Roman" w:hAnsi="Times New Roman"/>
        </w:rPr>
      </w:pPr>
      <w:r w:rsidRPr="006F6253">
        <w:rPr>
          <w:rFonts w:ascii="Times New Roman" w:hAnsi="Times New Roman"/>
        </w:rPr>
        <w:t>Income Exempt from Tax and not to be included in Total Income.</w:t>
      </w:r>
    </w:p>
    <w:p w:rsidR="004550F5" w:rsidRPr="006F6253" w:rsidRDefault="004550F5" w:rsidP="00447E43">
      <w:pPr>
        <w:numPr>
          <w:ilvl w:val="1"/>
          <w:numId w:val="5"/>
        </w:numPr>
        <w:rPr>
          <w:rFonts w:ascii="Times New Roman" w:hAnsi="Times New Roman"/>
        </w:rPr>
      </w:pPr>
      <w:r w:rsidRPr="006F6253">
        <w:rPr>
          <w:rFonts w:ascii="Times New Roman" w:hAnsi="Times New Roman"/>
        </w:rPr>
        <w:t>Income Exempt from Tax but included in Total Income.</w:t>
      </w:r>
    </w:p>
    <w:p w:rsidR="004550F5" w:rsidRPr="006F6253" w:rsidRDefault="004550F5" w:rsidP="00447E43">
      <w:pPr>
        <w:numPr>
          <w:ilvl w:val="0"/>
          <w:numId w:val="5"/>
        </w:numPr>
        <w:rPr>
          <w:rFonts w:ascii="Times New Roman" w:hAnsi="Times New Roman"/>
        </w:rPr>
      </w:pPr>
      <w:r w:rsidRPr="006F6253">
        <w:rPr>
          <w:rFonts w:ascii="Times New Roman" w:hAnsi="Times New Roman"/>
        </w:rPr>
        <w:t>Salary.</w:t>
      </w:r>
    </w:p>
    <w:p w:rsidR="004550F5" w:rsidRPr="006F6253" w:rsidRDefault="004550F5" w:rsidP="00447E43">
      <w:pPr>
        <w:numPr>
          <w:ilvl w:val="1"/>
          <w:numId w:val="5"/>
        </w:numPr>
        <w:rPr>
          <w:rFonts w:ascii="Times New Roman" w:hAnsi="Times New Roman"/>
        </w:rPr>
      </w:pPr>
      <w:r w:rsidRPr="006F6253">
        <w:rPr>
          <w:rFonts w:ascii="Times New Roman" w:hAnsi="Times New Roman"/>
        </w:rPr>
        <w:t>Definition.</w:t>
      </w:r>
    </w:p>
    <w:p w:rsidR="004550F5" w:rsidRPr="006F6253" w:rsidRDefault="004550F5" w:rsidP="00447E43">
      <w:pPr>
        <w:numPr>
          <w:ilvl w:val="1"/>
          <w:numId w:val="5"/>
        </w:numPr>
        <w:rPr>
          <w:rFonts w:ascii="Times New Roman" w:hAnsi="Times New Roman"/>
        </w:rPr>
      </w:pPr>
      <w:r w:rsidRPr="006F6253">
        <w:rPr>
          <w:rFonts w:ascii="Times New Roman" w:hAnsi="Times New Roman"/>
        </w:rPr>
        <w:t>Features of Salary Income.</w:t>
      </w:r>
    </w:p>
    <w:p w:rsidR="004550F5" w:rsidRPr="006F6253" w:rsidRDefault="004550F5" w:rsidP="00447E43">
      <w:pPr>
        <w:numPr>
          <w:ilvl w:val="1"/>
          <w:numId w:val="5"/>
        </w:numPr>
        <w:rPr>
          <w:rFonts w:ascii="Times New Roman" w:hAnsi="Times New Roman"/>
        </w:rPr>
      </w:pPr>
      <w:r w:rsidRPr="006F6253">
        <w:rPr>
          <w:rFonts w:ascii="Times New Roman" w:hAnsi="Times New Roman"/>
        </w:rPr>
        <w:t>Scope of Salary Income.</w:t>
      </w:r>
    </w:p>
    <w:p w:rsidR="004550F5" w:rsidRPr="006F6253" w:rsidRDefault="004550F5" w:rsidP="00447E43">
      <w:pPr>
        <w:numPr>
          <w:ilvl w:val="1"/>
          <w:numId w:val="5"/>
        </w:numPr>
        <w:rPr>
          <w:rFonts w:ascii="Times New Roman" w:hAnsi="Times New Roman"/>
        </w:rPr>
      </w:pPr>
      <w:r w:rsidRPr="006F6253">
        <w:rPr>
          <w:rFonts w:ascii="Times New Roman" w:hAnsi="Times New Roman"/>
        </w:rPr>
        <w:lastRenderedPageBreak/>
        <w:t>Taxation of Perquisites.</w:t>
      </w:r>
    </w:p>
    <w:p w:rsidR="004550F5" w:rsidRPr="006F6253" w:rsidRDefault="004550F5" w:rsidP="00447E43">
      <w:pPr>
        <w:numPr>
          <w:ilvl w:val="1"/>
          <w:numId w:val="5"/>
        </w:numPr>
        <w:rPr>
          <w:rFonts w:ascii="Times New Roman" w:hAnsi="Times New Roman"/>
        </w:rPr>
      </w:pPr>
      <w:r w:rsidRPr="006F6253">
        <w:rPr>
          <w:rFonts w:ascii="Times New Roman" w:hAnsi="Times New Roman"/>
        </w:rPr>
        <w:t>Provident Fund: Types and Treatment.</w:t>
      </w:r>
    </w:p>
    <w:p w:rsidR="004550F5" w:rsidRPr="006F6253" w:rsidRDefault="004550F5" w:rsidP="00447E43">
      <w:pPr>
        <w:numPr>
          <w:ilvl w:val="1"/>
          <w:numId w:val="5"/>
        </w:numPr>
        <w:rPr>
          <w:rFonts w:ascii="Times New Roman" w:hAnsi="Times New Roman"/>
        </w:rPr>
      </w:pPr>
      <w:r w:rsidRPr="006F6253">
        <w:rPr>
          <w:rFonts w:ascii="Times New Roman" w:hAnsi="Times New Roman"/>
        </w:rPr>
        <w:t>Computation of Salary Income.</w:t>
      </w:r>
    </w:p>
    <w:p w:rsidR="004550F5" w:rsidRPr="006F6253" w:rsidRDefault="004550F5" w:rsidP="00447E43">
      <w:pPr>
        <w:numPr>
          <w:ilvl w:val="1"/>
          <w:numId w:val="5"/>
        </w:numPr>
        <w:rPr>
          <w:rFonts w:ascii="Times New Roman" w:hAnsi="Times New Roman"/>
        </w:rPr>
      </w:pPr>
      <w:r w:rsidRPr="006F6253">
        <w:rPr>
          <w:rFonts w:ascii="Times New Roman" w:hAnsi="Times New Roman"/>
        </w:rPr>
        <w:t>Calculation of Gross Tax Payable.</w:t>
      </w:r>
    </w:p>
    <w:p w:rsidR="004550F5" w:rsidRPr="006F6253" w:rsidRDefault="004550F5" w:rsidP="00447E43">
      <w:pPr>
        <w:numPr>
          <w:ilvl w:val="1"/>
          <w:numId w:val="5"/>
        </w:numPr>
        <w:rPr>
          <w:rFonts w:ascii="Times New Roman" w:hAnsi="Times New Roman"/>
        </w:rPr>
      </w:pPr>
      <w:r w:rsidRPr="006F6253">
        <w:rPr>
          <w:rFonts w:ascii="Times New Roman" w:hAnsi="Times New Roman"/>
        </w:rPr>
        <w:t>Calculation of Tax Payable.</w:t>
      </w:r>
    </w:p>
    <w:p w:rsidR="004550F5" w:rsidRPr="006F6253" w:rsidRDefault="004550F5" w:rsidP="00447E43">
      <w:pPr>
        <w:numPr>
          <w:ilvl w:val="1"/>
          <w:numId w:val="5"/>
        </w:numPr>
        <w:rPr>
          <w:rFonts w:ascii="Times New Roman" w:hAnsi="Times New Roman"/>
        </w:rPr>
      </w:pPr>
      <w:r w:rsidRPr="006F6253">
        <w:rPr>
          <w:rFonts w:ascii="Times New Roman" w:hAnsi="Times New Roman"/>
        </w:rPr>
        <w:t>Relief and Allowances.</w:t>
      </w:r>
    </w:p>
    <w:p w:rsidR="004550F5" w:rsidRPr="006F6253" w:rsidRDefault="004550F5" w:rsidP="00447E43">
      <w:pPr>
        <w:numPr>
          <w:ilvl w:val="2"/>
          <w:numId w:val="5"/>
        </w:numPr>
        <w:rPr>
          <w:rFonts w:ascii="Times New Roman" w:hAnsi="Times New Roman"/>
        </w:rPr>
      </w:pPr>
      <w:r w:rsidRPr="006F6253">
        <w:rPr>
          <w:rFonts w:ascii="Times New Roman" w:hAnsi="Times New Roman"/>
        </w:rPr>
        <w:t>Donations for Charitable Purposes.</w:t>
      </w:r>
    </w:p>
    <w:p w:rsidR="004550F5" w:rsidRPr="006F6253" w:rsidRDefault="004550F5" w:rsidP="00447E43">
      <w:pPr>
        <w:numPr>
          <w:ilvl w:val="2"/>
          <w:numId w:val="5"/>
        </w:numPr>
        <w:rPr>
          <w:rFonts w:ascii="Times New Roman" w:hAnsi="Times New Roman"/>
        </w:rPr>
      </w:pPr>
      <w:r w:rsidRPr="006F6253">
        <w:rPr>
          <w:rFonts w:ascii="Times New Roman" w:hAnsi="Times New Roman"/>
        </w:rPr>
        <w:t>Legal Expenditure.</w:t>
      </w:r>
    </w:p>
    <w:p w:rsidR="004550F5" w:rsidRPr="006F6253" w:rsidRDefault="004550F5" w:rsidP="00447E43">
      <w:pPr>
        <w:numPr>
          <w:ilvl w:val="2"/>
          <w:numId w:val="5"/>
        </w:numPr>
        <w:rPr>
          <w:rFonts w:ascii="Times New Roman" w:hAnsi="Times New Roman"/>
        </w:rPr>
      </w:pPr>
      <w:r w:rsidRPr="006F6253">
        <w:rPr>
          <w:rFonts w:ascii="Times New Roman" w:hAnsi="Times New Roman"/>
        </w:rPr>
        <w:t>Investment Allowances.</w:t>
      </w:r>
    </w:p>
    <w:p w:rsidR="004550F5" w:rsidRPr="006F6253" w:rsidRDefault="004550F5" w:rsidP="00447E43">
      <w:pPr>
        <w:numPr>
          <w:ilvl w:val="2"/>
          <w:numId w:val="5"/>
        </w:numPr>
        <w:rPr>
          <w:rFonts w:ascii="Times New Roman" w:hAnsi="Times New Roman"/>
        </w:rPr>
      </w:pPr>
      <w:r w:rsidRPr="006F6253">
        <w:rPr>
          <w:rFonts w:ascii="Times New Roman" w:hAnsi="Times New Roman"/>
        </w:rPr>
        <w:t>Benevolent Fund Contribution.</w:t>
      </w:r>
    </w:p>
    <w:p w:rsidR="004550F5" w:rsidRPr="006F6253" w:rsidRDefault="004550F5" w:rsidP="00447E43">
      <w:pPr>
        <w:numPr>
          <w:ilvl w:val="2"/>
          <w:numId w:val="5"/>
        </w:numPr>
        <w:rPr>
          <w:rFonts w:ascii="Times New Roman" w:hAnsi="Times New Roman"/>
        </w:rPr>
      </w:pPr>
      <w:r w:rsidRPr="006F6253">
        <w:rPr>
          <w:rFonts w:ascii="Times New Roman" w:hAnsi="Times New Roman"/>
        </w:rPr>
        <w:t>Group Insurance Contribution.</w:t>
      </w:r>
    </w:p>
    <w:p w:rsidR="004550F5" w:rsidRPr="006F6253" w:rsidRDefault="004550F5" w:rsidP="00447E43">
      <w:pPr>
        <w:numPr>
          <w:ilvl w:val="2"/>
          <w:numId w:val="5"/>
        </w:numPr>
        <w:rPr>
          <w:rFonts w:ascii="Times New Roman" w:hAnsi="Times New Roman"/>
        </w:rPr>
      </w:pPr>
      <w:r w:rsidRPr="006F6253">
        <w:rPr>
          <w:rFonts w:ascii="Times New Roman" w:hAnsi="Times New Roman"/>
        </w:rPr>
        <w:t>Cases of Marginal Relief.</w:t>
      </w:r>
    </w:p>
    <w:p w:rsidR="004550F5" w:rsidRPr="006F6253" w:rsidRDefault="004550F5" w:rsidP="00447E43">
      <w:pPr>
        <w:numPr>
          <w:ilvl w:val="0"/>
          <w:numId w:val="5"/>
        </w:numPr>
        <w:rPr>
          <w:rFonts w:ascii="Times New Roman" w:hAnsi="Times New Roman"/>
        </w:rPr>
      </w:pPr>
      <w:r w:rsidRPr="006F6253">
        <w:rPr>
          <w:rFonts w:ascii="Times New Roman" w:hAnsi="Times New Roman"/>
        </w:rPr>
        <w:t>Interest on Securities.</w:t>
      </w:r>
    </w:p>
    <w:p w:rsidR="004550F5" w:rsidRPr="006F6253" w:rsidRDefault="004550F5" w:rsidP="00447E43">
      <w:pPr>
        <w:numPr>
          <w:ilvl w:val="1"/>
          <w:numId w:val="5"/>
        </w:numPr>
        <w:rPr>
          <w:rFonts w:ascii="Times New Roman" w:hAnsi="Times New Roman"/>
        </w:rPr>
      </w:pPr>
      <w:r w:rsidRPr="006F6253">
        <w:rPr>
          <w:rFonts w:ascii="Times New Roman" w:hAnsi="Times New Roman"/>
        </w:rPr>
        <w:t>Definition.</w:t>
      </w:r>
    </w:p>
    <w:p w:rsidR="004550F5" w:rsidRPr="006F6253" w:rsidRDefault="004550F5" w:rsidP="00447E43">
      <w:pPr>
        <w:numPr>
          <w:ilvl w:val="1"/>
          <w:numId w:val="5"/>
        </w:numPr>
        <w:rPr>
          <w:rFonts w:ascii="Times New Roman" w:hAnsi="Times New Roman"/>
        </w:rPr>
      </w:pPr>
      <w:r w:rsidRPr="006F6253">
        <w:rPr>
          <w:rFonts w:ascii="Times New Roman" w:hAnsi="Times New Roman"/>
        </w:rPr>
        <w:t>Conditions for Taxability of Interest.</w:t>
      </w:r>
    </w:p>
    <w:p w:rsidR="004550F5" w:rsidRPr="006F6253" w:rsidRDefault="004550F5" w:rsidP="00447E43">
      <w:pPr>
        <w:numPr>
          <w:ilvl w:val="1"/>
          <w:numId w:val="5"/>
        </w:numPr>
        <w:rPr>
          <w:rFonts w:ascii="Times New Roman" w:hAnsi="Times New Roman"/>
        </w:rPr>
      </w:pPr>
      <w:r w:rsidRPr="006F6253">
        <w:rPr>
          <w:rFonts w:ascii="Times New Roman" w:hAnsi="Times New Roman"/>
        </w:rPr>
        <w:t>Scope of Interest on Securities.</w:t>
      </w:r>
    </w:p>
    <w:p w:rsidR="004550F5" w:rsidRPr="006F6253" w:rsidRDefault="004550F5" w:rsidP="00447E43">
      <w:pPr>
        <w:numPr>
          <w:ilvl w:val="1"/>
          <w:numId w:val="5"/>
        </w:numPr>
        <w:rPr>
          <w:rFonts w:ascii="Times New Roman" w:hAnsi="Times New Roman"/>
        </w:rPr>
      </w:pPr>
      <w:r w:rsidRPr="006F6253">
        <w:rPr>
          <w:rFonts w:ascii="Times New Roman" w:hAnsi="Times New Roman"/>
        </w:rPr>
        <w:t>Allowable Deductions.</w:t>
      </w:r>
    </w:p>
    <w:p w:rsidR="004550F5" w:rsidRPr="006F6253" w:rsidRDefault="004550F5" w:rsidP="00447E43">
      <w:pPr>
        <w:numPr>
          <w:ilvl w:val="1"/>
          <w:numId w:val="5"/>
        </w:numPr>
        <w:rPr>
          <w:rFonts w:ascii="Times New Roman" w:hAnsi="Times New Roman"/>
        </w:rPr>
      </w:pPr>
      <w:r w:rsidRPr="006F6253">
        <w:rPr>
          <w:rFonts w:ascii="Times New Roman" w:hAnsi="Times New Roman"/>
        </w:rPr>
        <w:t>Tax Free Securities.</w:t>
      </w:r>
    </w:p>
    <w:p w:rsidR="004550F5" w:rsidRPr="006F6253" w:rsidRDefault="004550F5" w:rsidP="00447E43">
      <w:pPr>
        <w:numPr>
          <w:ilvl w:val="1"/>
          <w:numId w:val="5"/>
        </w:numPr>
        <w:rPr>
          <w:rFonts w:ascii="Times New Roman" w:hAnsi="Times New Roman"/>
        </w:rPr>
      </w:pPr>
      <w:r w:rsidRPr="006F6253">
        <w:rPr>
          <w:rFonts w:ascii="Times New Roman" w:hAnsi="Times New Roman"/>
        </w:rPr>
        <w:t>Bond Washing Transactions.</w:t>
      </w:r>
    </w:p>
    <w:p w:rsidR="004550F5" w:rsidRPr="006F6253" w:rsidRDefault="004550F5" w:rsidP="00447E43">
      <w:pPr>
        <w:numPr>
          <w:ilvl w:val="1"/>
          <w:numId w:val="5"/>
        </w:numPr>
        <w:rPr>
          <w:rFonts w:ascii="Times New Roman" w:hAnsi="Times New Roman"/>
        </w:rPr>
      </w:pPr>
      <w:r w:rsidRPr="006F6253">
        <w:rPr>
          <w:rFonts w:ascii="Times New Roman" w:hAnsi="Times New Roman"/>
        </w:rPr>
        <w:t>Grossing Up of Income from Interest on Securities.</w:t>
      </w:r>
    </w:p>
    <w:p w:rsidR="004550F5" w:rsidRPr="006F6253" w:rsidRDefault="004550F5" w:rsidP="00447E43">
      <w:pPr>
        <w:numPr>
          <w:ilvl w:val="0"/>
          <w:numId w:val="5"/>
        </w:numPr>
        <w:rPr>
          <w:rFonts w:ascii="Times New Roman" w:hAnsi="Times New Roman"/>
        </w:rPr>
      </w:pPr>
      <w:r w:rsidRPr="006F6253">
        <w:rPr>
          <w:rFonts w:ascii="Times New Roman" w:hAnsi="Times New Roman"/>
        </w:rPr>
        <w:t>Income from Property.</w:t>
      </w:r>
    </w:p>
    <w:p w:rsidR="004550F5" w:rsidRPr="006F6253" w:rsidRDefault="004550F5" w:rsidP="00447E43">
      <w:pPr>
        <w:numPr>
          <w:ilvl w:val="1"/>
          <w:numId w:val="5"/>
        </w:numPr>
        <w:rPr>
          <w:rFonts w:ascii="Times New Roman" w:hAnsi="Times New Roman"/>
        </w:rPr>
      </w:pPr>
      <w:r w:rsidRPr="006F6253">
        <w:rPr>
          <w:rFonts w:ascii="Times New Roman" w:hAnsi="Times New Roman"/>
        </w:rPr>
        <w:t>Definition.</w:t>
      </w:r>
    </w:p>
    <w:p w:rsidR="004550F5" w:rsidRPr="006F6253" w:rsidRDefault="004550F5" w:rsidP="00447E43">
      <w:pPr>
        <w:numPr>
          <w:ilvl w:val="1"/>
          <w:numId w:val="5"/>
        </w:numPr>
        <w:rPr>
          <w:rFonts w:ascii="Times New Roman" w:hAnsi="Times New Roman"/>
        </w:rPr>
      </w:pPr>
      <w:r w:rsidRPr="006F6253">
        <w:rPr>
          <w:rFonts w:ascii="Times New Roman" w:hAnsi="Times New Roman"/>
        </w:rPr>
        <w:t>Scope of Income from House Property.</w:t>
      </w:r>
    </w:p>
    <w:p w:rsidR="004550F5" w:rsidRPr="006F6253" w:rsidRDefault="004550F5" w:rsidP="00447E43">
      <w:pPr>
        <w:numPr>
          <w:ilvl w:val="1"/>
          <w:numId w:val="5"/>
        </w:numPr>
        <w:rPr>
          <w:rFonts w:ascii="Times New Roman" w:hAnsi="Times New Roman"/>
        </w:rPr>
      </w:pPr>
      <w:r w:rsidRPr="006F6253">
        <w:rPr>
          <w:rFonts w:ascii="Times New Roman" w:hAnsi="Times New Roman"/>
        </w:rPr>
        <w:t>Annual Letting Value.</w:t>
      </w:r>
    </w:p>
    <w:p w:rsidR="004550F5" w:rsidRPr="006F6253" w:rsidRDefault="004550F5" w:rsidP="00447E43">
      <w:pPr>
        <w:numPr>
          <w:ilvl w:val="1"/>
          <w:numId w:val="5"/>
        </w:numPr>
        <w:rPr>
          <w:rFonts w:ascii="Times New Roman" w:hAnsi="Times New Roman"/>
        </w:rPr>
      </w:pPr>
      <w:r w:rsidRPr="006F6253">
        <w:rPr>
          <w:rFonts w:ascii="Times New Roman" w:hAnsi="Times New Roman"/>
        </w:rPr>
        <w:t>Allowable Deductions.</w:t>
      </w:r>
    </w:p>
    <w:p w:rsidR="004550F5" w:rsidRPr="006F6253" w:rsidRDefault="004550F5" w:rsidP="00447E43">
      <w:pPr>
        <w:numPr>
          <w:ilvl w:val="1"/>
          <w:numId w:val="5"/>
        </w:numPr>
        <w:rPr>
          <w:rFonts w:ascii="Times New Roman" w:hAnsi="Times New Roman"/>
        </w:rPr>
      </w:pPr>
      <w:r w:rsidRPr="006F6253">
        <w:rPr>
          <w:rFonts w:ascii="Times New Roman" w:hAnsi="Times New Roman"/>
        </w:rPr>
        <w:t>Liability in Case of Co-owners.</w:t>
      </w:r>
    </w:p>
    <w:p w:rsidR="004550F5" w:rsidRPr="006F6253" w:rsidRDefault="004550F5" w:rsidP="00447E43">
      <w:pPr>
        <w:numPr>
          <w:ilvl w:val="1"/>
          <w:numId w:val="5"/>
        </w:numPr>
        <w:rPr>
          <w:rFonts w:ascii="Times New Roman" w:hAnsi="Times New Roman"/>
        </w:rPr>
      </w:pPr>
      <w:r w:rsidRPr="006F6253">
        <w:rPr>
          <w:rFonts w:ascii="Times New Roman" w:hAnsi="Times New Roman"/>
        </w:rPr>
        <w:t>Property Exempt from Tax.</w:t>
      </w:r>
    </w:p>
    <w:p w:rsidR="004550F5" w:rsidRPr="006F6253" w:rsidRDefault="004550F5" w:rsidP="00447E43">
      <w:pPr>
        <w:numPr>
          <w:ilvl w:val="1"/>
          <w:numId w:val="5"/>
        </w:numPr>
        <w:rPr>
          <w:rFonts w:ascii="Times New Roman" w:hAnsi="Times New Roman"/>
        </w:rPr>
      </w:pPr>
      <w:r w:rsidRPr="006F6253">
        <w:rPr>
          <w:rFonts w:ascii="Times New Roman" w:hAnsi="Times New Roman"/>
        </w:rPr>
        <w:t>Taxation of Un-adjustable Advance or Pugree Received by Owner.</w:t>
      </w:r>
    </w:p>
    <w:p w:rsidR="004550F5" w:rsidRPr="006F6253" w:rsidRDefault="004550F5" w:rsidP="00447E43">
      <w:pPr>
        <w:numPr>
          <w:ilvl w:val="1"/>
          <w:numId w:val="5"/>
        </w:numPr>
        <w:rPr>
          <w:rFonts w:ascii="Times New Roman" w:hAnsi="Times New Roman"/>
        </w:rPr>
      </w:pPr>
      <w:r w:rsidRPr="006F6253">
        <w:rPr>
          <w:rFonts w:ascii="Times New Roman" w:hAnsi="Times New Roman"/>
        </w:rPr>
        <w:t>Taxation of Pugree Received by Tenant.</w:t>
      </w:r>
    </w:p>
    <w:p w:rsidR="004550F5" w:rsidRPr="006F6253" w:rsidRDefault="004550F5" w:rsidP="00447E43">
      <w:pPr>
        <w:numPr>
          <w:ilvl w:val="0"/>
          <w:numId w:val="5"/>
        </w:numPr>
        <w:rPr>
          <w:rFonts w:ascii="Times New Roman" w:hAnsi="Times New Roman"/>
        </w:rPr>
      </w:pPr>
      <w:r w:rsidRPr="006F6253">
        <w:rPr>
          <w:rFonts w:ascii="Times New Roman" w:hAnsi="Times New Roman"/>
        </w:rPr>
        <w:t>Income from Business, Profession.</w:t>
      </w:r>
    </w:p>
    <w:p w:rsidR="004550F5" w:rsidRPr="006F6253" w:rsidRDefault="004550F5" w:rsidP="00447E43">
      <w:pPr>
        <w:numPr>
          <w:ilvl w:val="1"/>
          <w:numId w:val="5"/>
        </w:numPr>
        <w:rPr>
          <w:rFonts w:ascii="Times New Roman" w:hAnsi="Times New Roman"/>
        </w:rPr>
      </w:pPr>
      <w:r w:rsidRPr="006F6253">
        <w:rPr>
          <w:rFonts w:ascii="Times New Roman" w:hAnsi="Times New Roman"/>
        </w:rPr>
        <w:t>Taxability of Business and Profession.</w:t>
      </w:r>
    </w:p>
    <w:p w:rsidR="004550F5" w:rsidRPr="006F6253" w:rsidRDefault="004550F5" w:rsidP="00447E43">
      <w:pPr>
        <w:numPr>
          <w:ilvl w:val="1"/>
          <w:numId w:val="5"/>
        </w:numPr>
        <w:rPr>
          <w:rFonts w:ascii="Times New Roman" w:hAnsi="Times New Roman"/>
        </w:rPr>
      </w:pPr>
      <w:r w:rsidRPr="006F6253">
        <w:rPr>
          <w:rFonts w:ascii="Times New Roman" w:hAnsi="Times New Roman"/>
        </w:rPr>
        <w:t>Scope of Business and Profession.</w:t>
      </w:r>
    </w:p>
    <w:p w:rsidR="004550F5" w:rsidRPr="006F6253" w:rsidRDefault="004550F5" w:rsidP="00447E43">
      <w:pPr>
        <w:numPr>
          <w:ilvl w:val="1"/>
          <w:numId w:val="5"/>
        </w:numPr>
        <w:rPr>
          <w:rFonts w:ascii="Times New Roman" w:hAnsi="Times New Roman"/>
        </w:rPr>
      </w:pPr>
      <w:r w:rsidRPr="006F6253">
        <w:rPr>
          <w:rFonts w:ascii="Times New Roman" w:hAnsi="Times New Roman"/>
        </w:rPr>
        <w:t>Allowable Deductions.</w:t>
      </w:r>
    </w:p>
    <w:p w:rsidR="004550F5" w:rsidRPr="006F6253" w:rsidRDefault="004550F5" w:rsidP="00447E43">
      <w:pPr>
        <w:numPr>
          <w:ilvl w:val="1"/>
          <w:numId w:val="5"/>
        </w:numPr>
        <w:rPr>
          <w:rFonts w:ascii="Times New Roman" w:hAnsi="Times New Roman"/>
        </w:rPr>
      </w:pPr>
      <w:r w:rsidRPr="006F6253">
        <w:rPr>
          <w:rFonts w:ascii="Times New Roman" w:hAnsi="Times New Roman"/>
        </w:rPr>
        <w:t>Inadmissible Expenses.</w:t>
      </w:r>
    </w:p>
    <w:p w:rsidR="004550F5" w:rsidRPr="006F6253" w:rsidRDefault="004550F5" w:rsidP="00447E43">
      <w:pPr>
        <w:numPr>
          <w:ilvl w:val="1"/>
          <w:numId w:val="5"/>
        </w:numPr>
        <w:rPr>
          <w:rFonts w:ascii="Times New Roman" w:hAnsi="Times New Roman"/>
        </w:rPr>
      </w:pPr>
      <w:r w:rsidRPr="006F6253">
        <w:rPr>
          <w:rFonts w:ascii="Times New Roman" w:hAnsi="Times New Roman"/>
        </w:rPr>
        <w:t>Deduction of Head Office Expenditure in the Case of Non-residents.</w:t>
      </w:r>
    </w:p>
    <w:p w:rsidR="004550F5" w:rsidRPr="006F6253" w:rsidRDefault="004550F5" w:rsidP="00447E43">
      <w:pPr>
        <w:numPr>
          <w:ilvl w:val="0"/>
          <w:numId w:val="5"/>
        </w:numPr>
        <w:rPr>
          <w:rFonts w:ascii="Times New Roman" w:hAnsi="Times New Roman"/>
        </w:rPr>
      </w:pPr>
      <w:r w:rsidRPr="006F6253">
        <w:rPr>
          <w:rFonts w:ascii="Times New Roman" w:hAnsi="Times New Roman"/>
        </w:rPr>
        <w:t>Depreciation.</w:t>
      </w:r>
    </w:p>
    <w:p w:rsidR="004550F5" w:rsidRPr="006F6253" w:rsidRDefault="004550F5" w:rsidP="00447E43">
      <w:pPr>
        <w:numPr>
          <w:ilvl w:val="1"/>
          <w:numId w:val="5"/>
        </w:numPr>
        <w:rPr>
          <w:rFonts w:ascii="Times New Roman" w:hAnsi="Times New Roman"/>
        </w:rPr>
      </w:pPr>
      <w:r w:rsidRPr="006F6253">
        <w:rPr>
          <w:rFonts w:ascii="Times New Roman" w:hAnsi="Times New Roman"/>
        </w:rPr>
        <w:t>Conditions for Allowability of Depreciation.</w:t>
      </w:r>
    </w:p>
    <w:p w:rsidR="004550F5" w:rsidRPr="006F6253" w:rsidRDefault="004550F5" w:rsidP="00447E43">
      <w:pPr>
        <w:numPr>
          <w:ilvl w:val="1"/>
          <w:numId w:val="5"/>
        </w:numPr>
        <w:rPr>
          <w:rFonts w:ascii="Times New Roman" w:hAnsi="Times New Roman"/>
        </w:rPr>
      </w:pPr>
      <w:r w:rsidRPr="006F6253">
        <w:rPr>
          <w:rFonts w:ascii="Times New Roman" w:hAnsi="Times New Roman"/>
        </w:rPr>
        <w:t>Kinds of Depreciation Allowance.</w:t>
      </w:r>
    </w:p>
    <w:p w:rsidR="004550F5" w:rsidRPr="006F6253" w:rsidRDefault="004550F5" w:rsidP="00447E43">
      <w:pPr>
        <w:numPr>
          <w:ilvl w:val="0"/>
          <w:numId w:val="5"/>
        </w:numPr>
        <w:rPr>
          <w:rFonts w:ascii="Times New Roman" w:hAnsi="Times New Roman"/>
        </w:rPr>
      </w:pPr>
      <w:r w:rsidRPr="006F6253">
        <w:rPr>
          <w:rFonts w:ascii="Times New Roman" w:hAnsi="Times New Roman"/>
        </w:rPr>
        <w:t>Capital Gains.</w:t>
      </w:r>
    </w:p>
    <w:p w:rsidR="004550F5" w:rsidRPr="006F6253" w:rsidRDefault="004550F5" w:rsidP="00447E43">
      <w:pPr>
        <w:numPr>
          <w:ilvl w:val="1"/>
          <w:numId w:val="5"/>
        </w:numPr>
        <w:rPr>
          <w:rFonts w:ascii="Times New Roman" w:hAnsi="Times New Roman"/>
        </w:rPr>
      </w:pPr>
      <w:r w:rsidRPr="006F6253">
        <w:rPr>
          <w:rFonts w:ascii="Times New Roman" w:hAnsi="Times New Roman"/>
        </w:rPr>
        <w:t>Definition.</w:t>
      </w:r>
    </w:p>
    <w:p w:rsidR="004550F5" w:rsidRPr="006F6253" w:rsidRDefault="004550F5" w:rsidP="00447E43">
      <w:pPr>
        <w:numPr>
          <w:ilvl w:val="1"/>
          <w:numId w:val="5"/>
        </w:numPr>
        <w:rPr>
          <w:rFonts w:ascii="Times New Roman" w:hAnsi="Times New Roman"/>
        </w:rPr>
      </w:pPr>
      <w:r w:rsidRPr="006F6253">
        <w:rPr>
          <w:rFonts w:ascii="Times New Roman" w:hAnsi="Times New Roman"/>
        </w:rPr>
        <w:t>Computation.</w:t>
      </w:r>
    </w:p>
    <w:p w:rsidR="004550F5" w:rsidRPr="006F6253" w:rsidRDefault="004550F5" w:rsidP="00447E43">
      <w:pPr>
        <w:numPr>
          <w:ilvl w:val="1"/>
          <w:numId w:val="5"/>
        </w:numPr>
        <w:rPr>
          <w:rFonts w:ascii="Times New Roman" w:hAnsi="Times New Roman"/>
        </w:rPr>
      </w:pPr>
      <w:r w:rsidRPr="006F6253">
        <w:rPr>
          <w:rFonts w:ascii="Times New Roman" w:hAnsi="Times New Roman"/>
        </w:rPr>
        <w:t>Determination of Cost of Acquisition.</w:t>
      </w:r>
    </w:p>
    <w:p w:rsidR="004550F5" w:rsidRPr="006F6253" w:rsidRDefault="004550F5" w:rsidP="00447E43">
      <w:pPr>
        <w:numPr>
          <w:ilvl w:val="1"/>
          <w:numId w:val="5"/>
        </w:numPr>
        <w:rPr>
          <w:rFonts w:ascii="Times New Roman" w:hAnsi="Times New Roman"/>
        </w:rPr>
      </w:pPr>
      <w:r w:rsidRPr="006F6253">
        <w:rPr>
          <w:rFonts w:ascii="Times New Roman" w:hAnsi="Times New Roman"/>
        </w:rPr>
        <w:t>Exemption of Capital Gains.</w:t>
      </w:r>
    </w:p>
    <w:p w:rsidR="004550F5" w:rsidRPr="006F6253" w:rsidRDefault="004550F5" w:rsidP="00447E43">
      <w:pPr>
        <w:numPr>
          <w:ilvl w:val="0"/>
          <w:numId w:val="5"/>
        </w:numPr>
        <w:rPr>
          <w:rFonts w:ascii="Times New Roman" w:hAnsi="Times New Roman"/>
        </w:rPr>
      </w:pPr>
      <w:r w:rsidRPr="006F6253">
        <w:rPr>
          <w:rFonts w:ascii="Times New Roman" w:hAnsi="Times New Roman"/>
        </w:rPr>
        <w:t>Income from Other Sources.</w:t>
      </w:r>
    </w:p>
    <w:p w:rsidR="004550F5" w:rsidRPr="006F6253" w:rsidRDefault="004550F5" w:rsidP="00447E43">
      <w:pPr>
        <w:numPr>
          <w:ilvl w:val="1"/>
          <w:numId w:val="5"/>
        </w:numPr>
        <w:rPr>
          <w:rFonts w:ascii="Times New Roman" w:hAnsi="Times New Roman"/>
        </w:rPr>
      </w:pPr>
      <w:r w:rsidRPr="006F6253">
        <w:rPr>
          <w:rFonts w:ascii="Times New Roman" w:hAnsi="Times New Roman"/>
        </w:rPr>
        <w:t>Income Charged under this Head.</w:t>
      </w:r>
    </w:p>
    <w:p w:rsidR="004550F5" w:rsidRPr="006F6253" w:rsidRDefault="004550F5" w:rsidP="00447E43">
      <w:pPr>
        <w:numPr>
          <w:ilvl w:val="1"/>
          <w:numId w:val="5"/>
        </w:numPr>
        <w:rPr>
          <w:rFonts w:ascii="Times New Roman" w:hAnsi="Times New Roman"/>
        </w:rPr>
      </w:pPr>
      <w:r w:rsidRPr="006F6253">
        <w:rPr>
          <w:rFonts w:ascii="Times New Roman" w:hAnsi="Times New Roman"/>
        </w:rPr>
        <w:t>Allowable Deductions.</w:t>
      </w:r>
    </w:p>
    <w:p w:rsidR="004550F5" w:rsidRPr="006F6253" w:rsidRDefault="004550F5" w:rsidP="00447E43">
      <w:pPr>
        <w:numPr>
          <w:ilvl w:val="0"/>
          <w:numId w:val="5"/>
        </w:numPr>
        <w:rPr>
          <w:rFonts w:ascii="Times New Roman" w:hAnsi="Times New Roman"/>
        </w:rPr>
      </w:pPr>
      <w:r w:rsidRPr="006F6253">
        <w:rPr>
          <w:rFonts w:ascii="Times New Roman" w:hAnsi="Times New Roman"/>
        </w:rPr>
        <w:t>Registration of Firms.</w:t>
      </w:r>
    </w:p>
    <w:p w:rsidR="004550F5" w:rsidRPr="006F6253" w:rsidRDefault="004550F5" w:rsidP="00447E43">
      <w:pPr>
        <w:numPr>
          <w:ilvl w:val="1"/>
          <w:numId w:val="5"/>
        </w:numPr>
        <w:rPr>
          <w:rFonts w:ascii="Times New Roman" w:hAnsi="Times New Roman"/>
        </w:rPr>
      </w:pPr>
      <w:r w:rsidRPr="006F6253">
        <w:rPr>
          <w:rFonts w:ascii="Times New Roman" w:hAnsi="Times New Roman"/>
        </w:rPr>
        <w:t>Grant of Registration.</w:t>
      </w:r>
    </w:p>
    <w:p w:rsidR="004550F5" w:rsidRPr="006F6253" w:rsidRDefault="004550F5" w:rsidP="00447E43">
      <w:pPr>
        <w:numPr>
          <w:ilvl w:val="1"/>
          <w:numId w:val="5"/>
        </w:numPr>
        <w:rPr>
          <w:rFonts w:ascii="Times New Roman" w:hAnsi="Times New Roman"/>
        </w:rPr>
      </w:pPr>
      <w:r w:rsidRPr="006F6253">
        <w:rPr>
          <w:rFonts w:ascii="Times New Roman" w:hAnsi="Times New Roman"/>
        </w:rPr>
        <w:t>Cancellation of Registration.</w:t>
      </w:r>
    </w:p>
    <w:p w:rsidR="004550F5" w:rsidRPr="006F6253" w:rsidRDefault="004550F5" w:rsidP="00447E43">
      <w:pPr>
        <w:numPr>
          <w:ilvl w:val="1"/>
          <w:numId w:val="5"/>
        </w:numPr>
        <w:rPr>
          <w:rFonts w:ascii="Times New Roman" w:hAnsi="Times New Roman"/>
        </w:rPr>
      </w:pPr>
      <w:r w:rsidRPr="006F6253">
        <w:rPr>
          <w:rFonts w:ascii="Times New Roman" w:hAnsi="Times New Roman"/>
        </w:rPr>
        <w:t>Grounds for Refusal of Registration.</w:t>
      </w:r>
    </w:p>
    <w:p w:rsidR="004550F5" w:rsidRPr="006F6253" w:rsidRDefault="004550F5" w:rsidP="00447E43">
      <w:pPr>
        <w:numPr>
          <w:ilvl w:val="1"/>
          <w:numId w:val="5"/>
        </w:numPr>
        <w:rPr>
          <w:rFonts w:ascii="Times New Roman" w:hAnsi="Times New Roman"/>
        </w:rPr>
      </w:pPr>
      <w:r w:rsidRPr="006F6253">
        <w:rPr>
          <w:rFonts w:ascii="Times New Roman" w:hAnsi="Times New Roman"/>
        </w:rPr>
        <w:lastRenderedPageBreak/>
        <w:t>Privileges of Registered Firm.</w:t>
      </w:r>
    </w:p>
    <w:p w:rsidR="004550F5" w:rsidRPr="006F6253" w:rsidRDefault="004550F5" w:rsidP="00447E43">
      <w:pPr>
        <w:numPr>
          <w:ilvl w:val="1"/>
          <w:numId w:val="5"/>
        </w:numPr>
        <w:rPr>
          <w:rFonts w:ascii="Times New Roman" w:hAnsi="Times New Roman"/>
        </w:rPr>
      </w:pPr>
      <w:r w:rsidRPr="006F6253">
        <w:rPr>
          <w:rFonts w:ascii="Times New Roman" w:hAnsi="Times New Roman"/>
        </w:rPr>
        <w:t>Assessment of Firms and Partners.</w:t>
      </w:r>
    </w:p>
    <w:p w:rsidR="004550F5" w:rsidRPr="006F6253" w:rsidRDefault="004550F5" w:rsidP="00447E43">
      <w:pPr>
        <w:numPr>
          <w:ilvl w:val="0"/>
          <w:numId w:val="5"/>
        </w:numPr>
        <w:rPr>
          <w:rFonts w:ascii="Times New Roman" w:hAnsi="Times New Roman"/>
        </w:rPr>
      </w:pPr>
      <w:r w:rsidRPr="006F6253">
        <w:rPr>
          <w:rFonts w:ascii="Times New Roman" w:hAnsi="Times New Roman"/>
        </w:rPr>
        <w:t>Assessment Procedure.</w:t>
      </w:r>
    </w:p>
    <w:p w:rsidR="004550F5" w:rsidRPr="006F6253" w:rsidRDefault="004550F5" w:rsidP="00447E43">
      <w:pPr>
        <w:numPr>
          <w:ilvl w:val="1"/>
          <w:numId w:val="5"/>
        </w:numPr>
        <w:rPr>
          <w:rFonts w:ascii="Times New Roman" w:hAnsi="Times New Roman"/>
        </w:rPr>
      </w:pPr>
      <w:r w:rsidRPr="006F6253">
        <w:rPr>
          <w:rFonts w:ascii="Times New Roman" w:hAnsi="Times New Roman"/>
        </w:rPr>
        <w:t>Cycle of Assessment.</w:t>
      </w:r>
    </w:p>
    <w:p w:rsidR="004550F5" w:rsidRPr="006F6253" w:rsidRDefault="004550F5" w:rsidP="00447E43">
      <w:pPr>
        <w:numPr>
          <w:ilvl w:val="1"/>
          <w:numId w:val="5"/>
        </w:numPr>
        <w:rPr>
          <w:rFonts w:ascii="Times New Roman" w:hAnsi="Times New Roman"/>
        </w:rPr>
      </w:pPr>
      <w:r w:rsidRPr="006F6253">
        <w:rPr>
          <w:rFonts w:ascii="Times New Roman" w:hAnsi="Times New Roman"/>
        </w:rPr>
        <w:t>Legal Provisions regarding Filing of Return of Income.</w:t>
      </w:r>
    </w:p>
    <w:p w:rsidR="004550F5" w:rsidRPr="006F6253" w:rsidRDefault="004550F5" w:rsidP="00447E43">
      <w:pPr>
        <w:numPr>
          <w:ilvl w:val="1"/>
          <w:numId w:val="5"/>
        </w:numPr>
        <w:rPr>
          <w:rFonts w:ascii="Times New Roman" w:hAnsi="Times New Roman"/>
        </w:rPr>
      </w:pPr>
      <w:r w:rsidRPr="006F6253">
        <w:rPr>
          <w:rFonts w:ascii="Times New Roman" w:hAnsi="Times New Roman"/>
        </w:rPr>
        <w:t>Assessment and Its Types.</w:t>
      </w:r>
    </w:p>
    <w:p w:rsidR="004550F5" w:rsidRPr="006F6253" w:rsidRDefault="004550F5" w:rsidP="00447E43">
      <w:pPr>
        <w:numPr>
          <w:ilvl w:val="1"/>
          <w:numId w:val="5"/>
        </w:numPr>
        <w:rPr>
          <w:rFonts w:ascii="Times New Roman" w:hAnsi="Times New Roman"/>
        </w:rPr>
      </w:pPr>
      <w:r w:rsidRPr="006F6253">
        <w:rPr>
          <w:rFonts w:ascii="Times New Roman" w:hAnsi="Times New Roman"/>
        </w:rPr>
        <w:t>Limitations on Assessment.</w:t>
      </w:r>
    </w:p>
    <w:p w:rsidR="004550F5" w:rsidRPr="006F6253" w:rsidRDefault="004550F5" w:rsidP="00447E43">
      <w:pPr>
        <w:numPr>
          <w:ilvl w:val="1"/>
          <w:numId w:val="5"/>
        </w:numPr>
        <w:rPr>
          <w:rFonts w:ascii="Times New Roman" w:hAnsi="Times New Roman"/>
        </w:rPr>
      </w:pPr>
      <w:r w:rsidRPr="006F6253">
        <w:rPr>
          <w:rFonts w:ascii="Times New Roman" w:hAnsi="Times New Roman"/>
        </w:rPr>
        <w:t>Payment of Tax.</w:t>
      </w:r>
    </w:p>
    <w:p w:rsidR="004550F5" w:rsidRPr="006F6253" w:rsidRDefault="004550F5" w:rsidP="00447E43">
      <w:pPr>
        <w:numPr>
          <w:ilvl w:val="1"/>
          <w:numId w:val="5"/>
        </w:numPr>
        <w:rPr>
          <w:rFonts w:ascii="Times New Roman" w:hAnsi="Times New Roman"/>
        </w:rPr>
      </w:pPr>
      <w:r w:rsidRPr="006F6253">
        <w:rPr>
          <w:rFonts w:ascii="Times New Roman" w:hAnsi="Times New Roman"/>
        </w:rPr>
        <w:t>Recovery of Tax.</w:t>
      </w:r>
    </w:p>
    <w:p w:rsidR="004550F5" w:rsidRPr="006F6253" w:rsidRDefault="004550F5" w:rsidP="00447E43">
      <w:pPr>
        <w:numPr>
          <w:ilvl w:val="1"/>
          <w:numId w:val="5"/>
        </w:numPr>
        <w:rPr>
          <w:rFonts w:ascii="Times New Roman" w:hAnsi="Times New Roman"/>
        </w:rPr>
      </w:pPr>
      <w:r w:rsidRPr="006F6253">
        <w:rPr>
          <w:rFonts w:ascii="Times New Roman" w:hAnsi="Times New Roman"/>
        </w:rPr>
        <w:t>Refund of Tax.</w:t>
      </w:r>
    </w:p>
    <w:p w:rsidR="004550F5" w:rsidRPr="006F6253" w:rsidRDefault="004550F5" w:rsidP="00447E43">
      <w:pPr>
        <w:numPr>
          <w:ilvl w:val="0"/>
          <w:numId w:val="5"/>
        </w:numPr>
        <w:rPr>
          <w:rFonts w:ascii="Times New Roman" w:hAnsi="Times New Roman"/>
        </w:rPr>
      </w:pPr>
      <w:r w:rsidRPr="006F6253">
        <w:rPr>
          <w:rFonts w:ascii="Times New Roman" w:hAnsi="Times New Roman"/>
        </w:rPr>
        <w:t>Set-off and Carry Forward of Losses.</w:t>
      </w:r>
    </w:p>
    <w:p w:rsidR="004550F5" w:rsidRPr="006F6253" w:rsidRDefault="004550F5" w:rsidP="00447E43">
      <w:pPr>
        <w:numPr>
          <w:ilvl w:val="1"/>
          <w:numId w:val="5"/>
        </w:numPr>
        <w:rPr>
          <w:rFonts w:ascii="Times New Roman" w:hAnsi="Times New Roman"/>
        </w:rPr>
      </w:pPr>
      <w:r w:rsidRPr="006F6253">
        <w:rPr>
          <w:rFonts w:ascii="Times New Roman" w:hAnsi="Times New Roman"/>
        </w:rPr>
        <w:t>Loss from Source of Income.</w:t>
      </w:r>
    </w:p>
    <w:p w:rsidR="004550F5" w:rsidRPr="006F6253" w:rsidRDefault="004550F5" w:rsidP="00447E43">
      <w:pPr>
        <w:numPr>
          <w:ilvl w:val="1"/>
          <w:numId w:val="5"/>
        </w:numPr>
        <w:rPr>
          <w:rFonts w:ascii="Times New Roman" w:hAnsi="Times New Roman"/>
        </w:rPr>
      </w:pPr>
      <w:r w:rsidRPr="006F6253">
        <w:rPr>
          <w:rFonts w:ascii="Times New Roman" w:hAnsi="Times New Roman"/>
        </w:rPr>
        <w:t>Set off Losses.</w:t>
      </w:r>
    </w:p>
    <w:p w:rsidR="004550F5" w:rsidRPr="006F6253" w:rsidRDefault="004550F5" w:rsidP="00447E43">
      <w:pPr>
        <w:numPr>
          <w:ilvl w:val="1"/>
          <w:numId w:val="5"/>
        </w:numPr>
        <w:rPr>
          <w:rFonts w:ascii="Times New Roman" w:hAnsi="Times New Roman"/>
        </w:rPr>
      </w:pPr>
      <w:r w:rsidRPr="006F6253">
        <w:rPr>
          <w:rFonts w:ascii="Times New Roman" w:hAnsi="Times New Roman"/>
        </w:rPr>
        <w:t>Carry Forward of Losses.</w:t>
      </w:r>
    </w:p>
    <w:p w:rsidR="004550F5" w:rsidRPr="006F6253" w:rsidRDefault="004550F5" w:rsidP="00447E43">
      <w:pPr>
        <w:numPr>
          <w:ilvl w:val="0"/>
          <w:numId w:val="5"/>
        </w:numPr>
        <w:rPr>
          <w:rFonts w:ascii="Times New Roman" w:hAnsi="Times New Roman"/>
        </w:rPr>
      </w:pPr>
      <w:r w:rsidRPr="006F6253">
        <w:rPr>
          <w:rFonts w:ascii="Times New Roman" w:hAnsi="Times New Roman"/>
        </w:rPr>
        <w:t>Income Tax Authorities.</w:t>
      </w:r>
    </w:p>
    <w:p w:rsidR="004550F5" w:rsidRPr="006F6253" w:rsidRDefault="004550F5" w:rsidP="00447E43">
      <w:pPr>
        <w:numPr>
          <w:ilvl w:val="1"/>
          <w:numId w:val="5"/>
        </w:numPr>
        <w:rPr>
          <w:rFonts w:ascii="Times New Roman" w:hAnsi="Times New Roman"/>
        </w:rPr>
      </w:pPr>
      <w:r w:rsidRPr="006F6253">
        <w:rPr>
          <w:rFonts w:ascii="Times New Roman" w:hAnsi="Times New Roman"/>
        </w:rPr>
        <w:t>Central Board of Revenue (CBR).</w:t>
      </w:r>
    </w:p>
    <w:p w:rsidR="004550F5" w:rsidRPr="006F6253" w:rsidRDefault="004550F5" w:rsidP="00447E43">
      <w:pPr>
        <w:numPr>
          <w:ilvl w:val="1"/>
          <w:numId w:val="5"/>
        </w:numPr>
        <w:rPr>
          <w:rFonts w:ascii="Times New Roman" w:hAnsi="Times New Roman"/>
        </w:rPr>
      </w:pPr>
      <w:r w:rsidRPr="006F6253">
        <w:rPr>
          <w:rFonts w:ascii="Times New Roman" w:hAnsi="Times New Roman"/>
        </w:rPr>
        <w:t>Director General of Inspection.</w:t>
      </w:r>
    </w:p>
    <w:p w:rsidR="004550F5" w:rsidRPr="006F6253" w:rsidRDefault="004550F5" w:rsidP="00447E43">
      <w:pPr>
        <w:numPr>
          <w:ilvl w:val="1"/>
          <w:numId w:val="5"/>
        </w:numPr>
        <w:rPr>
          <w:rFonts w:ascii="Times New Roman" w:hAnsi="Times New Roman"/>
        </w:rPr>
      </w:pPr>
      <w:r w:rsidRPr="006F6253">
        <w:rPr>
          <w:rFonts w:ascii="Times New Roman" w:hAnsi="Times New Roman"/>
        </w:rPr>
        <w:t>Regional Commissioner of Income Tax.</w:t>
      </w:r>
    </w:p>
    <w:p w:rsidR="004550F5" w:rsidRPr="006F6253" w:rsidRDefault="004550F5" w:rsidP="00447E43">
      <w:pPr>
        <w:numPr>
          <w:ilvl w:val="1"/>
          <w:numId w:val="5"/>
        </w:numPr>
        <w:rPr>
          <w:rFonts w:ascii="Times New Roman" w:hAnsi="Times New Roman"/>
        </w:rPr>
      </w:pPr>
      <w:r w:rsidRPr="006F6253">
        <w:rPr>
          <w:rFonts w:ascii="Times New Roman" w:hAnsi="Times New Roman"/>
        </w:rPr>
        <w:t>Director General of Investigation and Intelligence.</w:t>
      </w:r>
    </w:p>
    <w:p w:rsidR="004550F5" w:rsidRPr="006F6253" w:rsidRDefault="004550F5" w:rsidP="00447E43">
      <w:pPr>
        <w:numPr>
          <w:ilvl w:val="1"/>
          <w:numId w:val="5"/>
        </w:numPr>
        <w:rPr>
          <w:rFonts w:ascii="Times New Roman" w:hAnsi="Times New Roman"/>
        </w:rPr>
      </w:pPr>
      <w:r w:rsidRPr="006F6253">
        <w:rPr>
          <w:rFonts w:ascii="Times New Roman" w:hAnsi="Times New Roman"/>
        </w:rPr>
        <w:t>Commissioner Headquarters (Commissioner Survey).</w:t>
      </w:r>
    </w:p>
    <w:p w:rsidR="004550F5" w:rsidRPr="006F6253" w:rsidRDefault="004550F5" w:rsidP="00447E43">
      <w:pPr>
        <w:numPr>
          <w:ilvl w:val="1"/>
          <w:numId w:val="5"/>
        </w:numPr>
        <w:rPr>
          <w:rFonts w:ascii="Times New Roman" w:hAnsi="Times New Roman"/>
        </w:rPr>
      </w:pPr>
      <w:r w:rsidRPr="006F6253">
        <w:rPr>
          <w:rFonts w:ascii="Times New Roman" w:hAnsi="Times New Roman"/>
        </w:rPr>
        <w:t>Commissioner of Income Tax.</w:t>
      </w:r>
    </w:p>
    <w:p w:rsidR="004550F5" w:rsidRPr="006F6253" w:rsidRDefault="004550F5" w:rsidP="00447E43">
      <w:pPr>
        <w:numPr>
          <w:ilvl w:val="1"/>
          <w:numId w:val="5"/>
        </w:numPr>
        <w:rPr>
          <w:rFonts w:ascii="Times New Roman" w:hAnsi="Times New Roman"/>
        </w:rPr>
      </w:pPr>
      <w:r w:rsidRPr="006F6253">
        <w:rPr>
          <w:rFonts w:ascii="Times New Roman" w:hAnsi="Times New Roman"/>
        </w:rPr>
        <w:t>Inspecting Additional Commissioner.</w:t>
      </w:r>
    </w:p>
    <w:p w:rsidR="004550F5" w:rsidRPr="006F6253" w:rsidRDefault="004550F5" w:rsidP="00447E43">
      <w:pPr>
        <w:numPr>
          <w:ilvl w:val="1"/>
          <w:numId w:val="5"/>
        </w:numPr>
        <w:rPr>
          <w:rFonts w:ascii="Times New Roman" w:hAnsi="Times New Roman"/>
        </w:rPr>
      </w:pPr>
      <w:r w:rsidRPr="006F6253">
        <w:rPr>
          <w:rFonts w:ascii="Times New Roman" w:hAnsi="Times New Roman"/>
        </w:rPr>
        <w:t>Inspector of Income Tax.</w:t>
      </w:r>
    </w:p>
    <w:p w:rsidR="004550F5" w:rsidRPr="006F6253" w:rsidRDefault="004550F5" w:rsidP="00447E43">
      <w:pPr>
        <w:numPr>
          <w:ilvl w:val="1"/>
          <w:numId w:val="5"/>
        </w:numPr>
        <w:rPr>
          <w:rFonts w:ascii="Times New Roman" w:hAnsi="Times New Roman"/>
        </w:rPr>
      </w:pPr>
      <w:r w:rsidRPr="006F6253">
        <w:rPr>
          <w:rFonts w:ascii="Times New Roman" w:hAnsi="Times New Roman"/>
        </w:rPr>
        <w:t>Income Tax Officer.</w:t>
      </w:r>
    </w:p>
    <w:p w:rsidR="004550F5" w:rsidRPr="006F6253" w:rsidRDefault="004550F5" w:rsidP="00447E43">
      <w:pPr>
        <w:numPr>
          <w:ilvl w:val="1"/>
          <w:numId w:val="5"/>
        </w:numPr>
        <w:rPr>
          <w:rFonts w:ascii="Times New Roman" w:hAnsi="Times New Roman"/>
        </w:rPr>
      </w:pPr>
      <w:r w:rsidRPr="006F6253">
        <w:rPr>
          <w:rFonts w:ascii="Times New Roman" w:hAnsi="Times New Roman"/>
        </w:rPr>
        <w:t>Tax Recovery Officer.</w:t>
      </w:r>
    </w:p>
    <w:p w:rsidR="004550F5" w:rsidRPr="006F6253" w:rsidRDefault="004550F5" w:rsidP="00447E43">
      <w:pPr>
        <w:numPr>
          <w:ilvl w:val="0"/>
          <w:numId w:val="5"/>
        </w:numPr>
        <w:rPr>
          <w:rFonts w:ascii="Times New Roman" w:hAnsi="Times New Roman"/>
        </w:rPr>
      </w:pPr>
      <w:r w:rsidRPr="006F6253">
        <w:rPr>
          <w:rFonts w:ascii="Times New Roman" w:hAnsi="Times New Roman"/>
        </w:rPr>
        <w:t>Appeals and Revision.</w:t>
      </w:r>
    </w:p>
    <w:p w:rsidR="004550F5" w:rsidRPr="006F6253" w:rsidRDefault="004550F5" w:rsidP="00447E43">
      <w:pPr>
        <w:numPr>
          <w:ilvl w:val="1"/>
          <w:numId w:val="5"/>
        </w:numPr>
        <w:rPr>
          <w:rFonts w:ascii="Times New Roman" w:hAnsi="Times New Roman"/>
        </w:rPr>
      </w:pPr>
      <w:r w:rsidRPr="006F6253">
        <w:rPr>
          <w:rFonts w:ascii="Times New Roman" w:hAnsi="Times New Roman"/>
        </w:rPr>
        <w:t>Appeal before Income Tax Authorities.</w:t>
      </w:r>
    </w:p>
    <w:p w:rsidR="004550F5" w:rsidRPr="006F6253" w:rsidRDefault="004550F5" w:rsidP="00447E43">
      <w:pPr>
        <w:numPr>
          <w:ilvl w:val="1"/>
          <w:numId w:val="5"/>
        </w:numPr>
        <w:rPr>
          <w:rFonts w:ascii="Times New Roman" w:hAnsi="Times New Roman"/>
        </w:rPr>
      </w:pPr>
      <w:r w:rsidRPr="006F6253">
        <w:rPr>
          <w:rFonts w:ascii="Times New Roman" w:hAnsi="Times New Roman"/>
        </w:rPr>
        <w:t>Appeal to the Appellate Additional Commissioner.</w:t>
      </w:r>
    </w:p>
    <w:p w:rsidR="004550F5" w:rsidRPr="006F6253" w:rsidRDefault="004550F5" w:rsidP="00447E43">
      <w:pPr>
        <w:numPr>
          <w:ilvl w:val="1"/>
          <w:numId w:val="5"/>
        </w:numPr>
        <w:rPr>
          <w:rFonts w:ascii="Times New Roman" w:hAnsi="Times New Roman"/>
        </w:rPr>
      </w:pPr>
      <w:r w:rsidRPr="006F6253">
        <w:rPr>
          <w:rFonts w:ascii="Times New Roman" w:hAnsi="Times New Roman"/>
        </w:rPr>
        <w:t>Appeals to High Court and Supreme Court.</w:t>
      </w:r>
    </w:p>
    <w:p w:rsidR="004550F5" w:rsidRPr="006F6253" w:rsidRDefault="004550F5" w:rsidP="00447E43">
      <w:pPr>
        <w:numPr>
          <w:ilvl w:val="0"/>
          <w:numId w:val="5"/>
        </w:numPr>
        <w:rPr>
          <w:rFonts w:ascii="Times New Roman" w:hAnsi="Times New Roman"/>
        </w:rPr>
      </w:pPr>
      <w:r w:rsidRPr="006F6253">
        <w:rPr>
          <w:rFonts w:ascii="Times New Roman" w:hAnsi="Times New Roman"/>
        </w:rPr>
        <w:t>Assessment of Individuals.</w:t>
      </w:r>
    </w:p>
    <w:p w:rsidR="004550F5" w:rsidRPr="006F6253" w:rsidRDefault="004550F5" w:rsidP="004550F5">
      <w:pPr>
        <w:ind w:left="360"/>
        <w:jc w:val="both"/>
        <w:rPr>
          <w:rFonts w:ascii="Times New Roman" w:hAnsi="Times New Roman"/>
        </w:rPr>
      </w:pPr>
      <w:r w:rsidRPr="006F6253">
        <w:rPr>
          <w:rFonts w:ascii="Times New Roman" w:hAnsi="Times New Roman"/>
        </w:rPr>
        <w:t>Computation of the following for the individuals:</w:t>
      </w:r>
    </w:p>
    <w:p w:rsidR="004550F5" w:rsidRPr="006F6253" w:rsidRDefault="004550F5" w:rsidP="00447E43">
      <w:pPr>
        <w:numPr>
          <w:ilvl w:val="1"/>
          <w:numId w:val="5"/>
        </w:numPr>
        <w:rPr>
          <w:rFonts w:ascii="Times New Roman" w:hAnsi="Times New Roman"/>
        </w:rPr>
      </w:pPr>
      <w:r w:rsidRPr="006F6253">
        <w:rPr>
          <w:rFonts w:ascii="Times New Roman" w:hAnsi="Times New Roman"/>
        </w:rPr>
        <w:t>Total Income (earned from any source of income).</w:t>
      </w:r>
    </w:p>
    <w:p w:rsidR="004550F5" w:rsidRPr="006F6253" w:rsidRDefault="004550F5" w:rsidP="00447E43">
      <w:pPr>
        <w:numPr>
          <w:ilvl w:val="1"/>
          <w:numId w:val="5"/>
        </w:numPr>
        <w:rPr>
          <w:rFonts w:ascii="Times New Roman" w:hAnsi="Times New Roman"/>
        </w:rPr>
      </w:pPr>
      <w:r w:rsidRPr="006F6253">
        <w:rPr>
          <w:rFonts w:ascii="Times New Roman" w:hAnsi="Times New Roman"/>
        </w:rPr>
        <w:t>Taxable Income (on the basis of the above), and</w:t>
      </w:r>
    </w:p>
    <w:p w:rsidR="004550F5" w:rsidRPr="006F6253" w:rsidRDefault="004550F5" w:rsidP="00447E43">
      <w:pPr>
        <w:numPr>
          <w:ilvl w:val="1"/>
          <w:numId w:val="5"/>
        </w:numPr>
        <w:rPr>
          <w:rFonts w:ascii="Times New Roman" w:hAnsi="Times New Roman"/>
        </w:rPr>
      </w:pPr>
      <w:r w:rsidRPr="006F6253">
        <w:rPr>
          <w:rFonts w:ascii="Times New Roman" w:hAnsi="Times New Roman"/>
        </w:rPr>
        <w:t>Tax Payable.</w:t>
      </w:r>
    </w:p>
    <w:p w:rsidR="00A40449" w:rsidRPr="006F6253" w:rsidRDefault="00A40449" w:rsidP="004550F5">
      <w:pPr>
        <w:rPr>
          <w:rFonts w:ascii="Times New Roman" w:hAnsi="Times New Roman"/>
          <w:u w:val="single"/>
        </w:rPr>
      </w:pPr>
    </w:p>
    <w:p w:rsidR="004550F5" w:rsidRPr="006F6253" w:rsidRDefault="004550F5" w:rsidP="004550F5">
      <w:pPr>
        <w:rPr>
          <w:rFonts w:ascii="Times New Roman" w:hAnsi="Times New Roman"/>
          <w:u w:val="single"/>
        </w:rPr>
      </w:pPr>
      <w:r w:rsidRPr="006F6253">
        <w:rPr>
          <w:rFonts w:ascii="Times New Roman" w:hAnsi="Times New Roman"/>
          <w:u w:val="single"/>
        </w:rPr>
        <w:t>Prescribed Books:</w:t>
      </w:r>
    </w:p>
    <w:p w:rsidR="004619C1" w:rsidRPr="006F6253" w:rsidRDefault="004619C1" w:rsidP="004619C1">
      <w:pPr>
        <w:numPr>
          <w:ilvl w:val="0"/>
          <w:numId w:val="6"/>
        </w:numPr>
        <w:rPr>
          <w:rFonts w:ascii="Times New Roman" w:hAnsi="Times New Roman"/>
          <w:highlight w:val="yellow"/>
        </w:rPr>
      </w:pPr>
      <w:r w:rsidRPr="006F6253">
        <w:rPr>
          <w:rFonts w:ascii="Times New Roman" w:hAnsi="Times New Roman"/>
          <w:highlight w:val="yellow"/>
        </w:rPr>
        <w:t xml:space="preserve">Income Tax Principles and Practice Tax Year 2014-15 Muhammad Muazzam Mughal </w:t>
      </w:r>
    </w:p>
    <w:p w:rsidR="004550F5" w:rsidRPr="006F6253" w:rsidRDefault="004550F5" w:rsidP="004619C1">
      <w:pPr>
        <w:numPr>
          <w:ilvl w:val="0"/>
          <w:numId w:val="6"/>
        </w:numPr>
        <w:rPr>
          <w:rFonts w:ascii="Times New Roman" w:hAnsi="Times New Roman"/>
        </w:rPr>
      </w:pPr>
      <w:r w:rsidRPr="006F6253">
        <w:rPr>
          <w:rFonts w:ascii="Times New Roman" w:hAnsi="Times New Roman"/>
        </w:rPr>
        <w:t>Income Tax Ordinance, 2001. Government of Pakistan.</w:t>
      </w:r>
    </w:p>
    <w:p w:rsidR="004550F5" w:rsidRPr="006F6253" w:rsidRDefault="004550F5" w:rsidP="004550F5">
      <w:pPr>
        <w:rPr>
          <w:rFonts w:ascii="Times New Roman" w:hAnsi="Times New Roman"/>
          <w:u w:val="single"/>
        </w:rPr>
      </w:pPr>
      <w:r w:rsidRPr="006F6253">
        <w:rPr>
          <w:rFonts w:ascii="Times New Roman" w:hAnsi="Times New Roman"/>
          <w:u w:val="single"/>
        </w:rPr>
        <w:t>Suggested Reading:</w:t>
      </w:r>
    </w:p>
    <w:p w:rsidR="004550F5" w:rsidRPr="006F6253" w:rsidRDefault="004550F5" w:rsidP="00447E43">
      <w:pPr>
        <w:numPr>
          <w:ilvl w:val="0"/>
          <w:numId w:val="7"/>
        </w:numPr>
        <w:rPr>
          <w:rFonts w:ascii="Times New Roman" w:hAnsi="Times New Roman"/>
          <w:u w:val="single"/>
        </w:rPr>
      </w:pPr>
      <w:r w:rsidRPr="006F6253">
        <w:rPr>
          <w:rFonts w:ascii="Times New Roman" w:hAnsi="Times New Roman"/>
        </w:rPr>
        <w:t>Income Tax Law: Dr. KhawajaAmjadSaeed.</w:t>
      </w:r>
    </w:p>
    <w:p w:rsidR="004550F5" w:rsidRPr="006F6253" w:rsidRDefault="004550F5" w:rsidP="004550F5">
      <w:pPr>
        <w:rPr>
          <w:rFonts w:ascii="Times New Roman" w:hAnsi="Times New Roman"/>
          <w:u w:val="single"/>
        </w:rPr>
      </w:pPr>
    </w:p>
    <w:p w:rsidR="004550F5" w:rsidRPr="006F6253" w:rsidRDefault="004550F5" w:rsidP="004550F5">
      <w:pPr>
        <w:rPr>
          <w:rFonts w:ascii="Times New Roman" w:hAnsi="Times New Roman"/>
          <w:bCs/>
        </w:rPr>
      </w:pPr>
      <w:r w:rsidRPr="006F6253">
        <w:rPr>
          <w:rFonts w:ascii="Times New Roman" w:hAnsi="Times New Roman"/>
          <w:bCs/>
        </w:rPr>
        <w:t xml:space="preserve">Total Marks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100</w:t>
      </w:r>
    </w:p>
    <w:p w:rsidR="004550F5" w:rsidRPr="006F6253" w:rsidRDefault="004550F5" w:rsidP="004550F5">
      <w:pPr>
        <w:rPr>
          <w:rFonts w:ascii="Times New Roman" w:hAnsi="Times New Roman"/>
          <w:bCs/>
        </w:rPr>
      </w:pPr>
      <w:r w:rsidRPr="006F6253">
        <w:rPr>
          <w:rFonts w:ascii="Times New Roman" w:hAnsi="Times New Roman"/>
          <w:bCs/>
        </w:rPr>
        <w:t>Internal Assessment</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20</w:t>
      </w:r>
    </w:p>
    <w:p w:rsidR="004550F5" w:rsidRPr="006F6253" w:rsidRDefault="004550F5" w:rsidP="004550F5">
      <w:pPr>
        <w:rPr>
          <w:rFonts w:ascii="Times New Roman" w:hAnsi="Times New Roman"/>
          <w:bCs/>
        </w:rPr>
      </w:pPr>
      <w:r w:rsidRPr="006F6253">
        <w:rPr>
          <w:rFonts w:ascii="Times New Roman" w:hAnsi="Times New Roman"/>
          <w:bCs/>
        </w:rPr>
        <w:t>Mid Term</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30</w:t>
      </w:r>
    </w:p>
    <w:p w:rsidR="004550F5" w:rsidRPr="006F6253" w:rsidRDefault="004550F5" w:rsidP="004550F5">
      <w:pPr>
        <w:rPr>
          <w:rFonts w:ascii="Times New Roman" w:hAnsi="Times New Roman"/>
          <w:bCs/>
        </w:rPr>
      </w:pPr>
      <w:r w:rsidRPr="006F6253">
        <w:rPr>
          <w:rFonts w:ascii="Times New Roman" w:hAnsi="Times New Roman"/>
          <w:bCs/>
        </w:rPr>
        <w:t>Final Examination</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50</w:t>
      </w:r>
    </w:p>
    <w:p w:rsidR="004550F5" w:rsidRPr="006F6253" w:rsidRDefault="004550F5" w:rsidP="00463D43">
      <w:pPr>
        <w:keepLines/>
        <w:tabs>
          <w:tab w:val="left" w:pos="0"/>
        </w:tabs>
        <w:suppressAutoHyphens/>
        <w:spacing w:line="240" w:lineRule="atLeast"/>
        <w:rPr>
          <w:rFonts w:ascii="Times New Roman" w:hAnsi="Times New Roman"/>
          <w:bCs/>
          <w:spacing w:val="-3"/>
        </w:rPr>
      </w:pPr>
    </w:p>
    <w:p w:rsidR="00463D43" w:rsidRPr="006F6253" w:rsidRDefault="00463D43" w:rsidP="009533A2">
      <w:pPr>
        <w:pStyle w:val="Heading3"/>
        <w:rPr>
          <w:rFonts w:cs="Times New Roman"/>
          <w:spacing w:val="-3"/>
          <w:szCs w:val="24"/>
        </w:rPr>
      </w:pPr>
      <w:bookmarkStart w:id="54" w:name="_Toc411372201"/>
      <w:r w:rsidRPr="006F6253">
        <w:rPr>
          <w:rFonts w:cs="Times New Roman"/>
          <w:spacing w:val="-3"/>
          <w:szCs w:val="24"/>
        </w:rPr>
        <w:t>Course Name</w:t>
      </w:r>
      <w:r w:rsidRPr="006F6253">
        <w:rPr>
          <w:rFonts w:cs="Times New Roman"/>
          <w:spacing w:val="-3"/>
          <w:szCs w:val="24"/>
        </w:rPr>
        <w:tab/>
        <w:t>:</w:t>
      </w:r>
      <w:r w:rsidRPr="006F6253">
        <w:rPr>
          <w:rFonts w:cs="Times New Roman"/>
          <w:spacing w:val="-3"/>
          <w:szCs w:val="24"/>
        </w:rPr>
        <w:tab/>
      </w:r>
      <w:r w:rsidRPr="006F6253">
        <w:rPr>
          <w:rFonts w:cs="Times New Roman"/>
          <w:szCs w:val="24"/>
        </w:rPr>
        <w:t>Money and Banking</w:t>
      </w:r>
      <w:bookmarkEnd w:id="54"/>
    </w:p>
    <w:p w:rsidR="00463D43" w:rsidRPr="006F6253" w:rsidRDefault="00463D43" w:rsidP="00463D43">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t>:</w:t>
      </w:r>
      <w:r w:rsidRPr="006F6253">
        <w:rPr>
          <w:rFonts w:ascii="Times New Roman" w:hAnsi="Times New Roman"/>
          <w:bCs/>
          <w:spacing w:val="-3"/>
        </w:rPr>
        <w:tab/>
        <w:t>A&amp;F 306</w:t>
      </w:r>
    </w:p>
    <w:p w:rsidR="00463D43" w:rsidRPr="006F6253" w:rsidRDefault="00463D43" w:rsidP="00463D43">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Cs/>
          <w:spacing w:val="-3"/>
        </w:rPr>
        <w:tab/>
        <w:t>03</w:t>
      </w:r>
    </w:p>
    <w:p w:rsidR="00463D43" w:rsidRPr="006F6253" w:rsidRDefault="00463D43" w:rsidP="00463D43">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lastRenderedPageBreak/>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463D43" w:rsidRPr="006F6253" w:rsidRDefault="00463D43" w:rsidP="00463D43">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726EE6" w:rsidRPr="006F6253" w:rsidRDefault="00726EE6" w:rsidP="00726EE6">
      <w:pPr>
        <w:jc w:val="both"/>
        <w:rPr>
          <w:rFonts w:ascii="Times New Roman" w:hAnsi="Times New Roman"/>
          <w:bCs/>
        </w:rPr>
      </w:pPr>
    </w:p>
    <w:p w:rsidR="00726EE6" w:rsidRPr="006F6253" w:rsidRDefault="00726EE6" w:rsidP="00726EE6">
      <w:pPr>
        <w:jc w:val="both"/>
        <w:rPr>
          <w:rFonts w:ascii="Times New Roman" w:hAnsi="Times New Roman"/>
          <w:b/>
          <w:bCs/>
        </w:rPr>
      </w:pPr>
      <w:r w:rsidRPr="006F6253">
        <w:rPr>
          <w:rFonts w:ascii="Times New Roman" w:hAnsi="Times New Roman"/>
          <w:b/>
          <w:bCs/>
        </w:rPr>
        <w:t>Course Objectives</w:t>
      </w:r>
      <w:r w:rsidR="00A40449" w:rsidRPr="006F6253">
        <w:rPr>
          <w:rFonts w:ascii="Times New Roman" w:hAnsi="Times New Roman"/>
          <w:b/>
          <w:bCs/>
        </w:rPr>
        <w:t>:</w:t>
      </w:r>
    </w:p>
    <w:p w:rsidR="00726EE6" w:rsidRPr="006F6253" w:rsidRDefault="00726EE6" w:rsidP="00726EE6">
      <w:pPr>
        <w:jc w:val="both"/>
        <w:rPr>
          <w:rFonts w:ascii="Times New Roman" w:hAnsi="Times New Roman"/>
          <w:bCs/>
        </w:rPr>
      </w:pPr>
    </w:p>
    <w:p w:rsidR="00463D43" w:rsidRPr="006F6253" w:rsidRDefault="00726EE6" w:rsidP="00726EE6">
      <w:pPr>
        <w:jc w:val="both"/>
        <w:rPr>
          <w:rFonts w:ascii="Times New Roman" w:hAnsi="Times New Roman"/>
          <w:bCs/>
        </w:rPr>
      </w:pPr>
      <w:r w:rsidRPr="006F6253">
        <w:rPr>
          <w:rFonts w:ascii="Times New Roman" w:hAnsi="Times New Roman"/>
          <w:bCs/>
        </w:rPr>
        <w:t>In the wake of recent financial crisis, monetary system has grown out of historical circumstances. Economic analysis convinces us that to some extent our institutions cannot be other than what they are. For example, we may not have to use paper currency, but clearly some kind of medium of exchange is essential to run any economic system. Once conventions establish themselves as institutions, they dictate what purposes in fact can be served. An important objective of this course is to investigate the principal financial institutions involved in our macro economy. This course provides an overall perspective on the monetary and financial institutions. Monetary institutions can only be understood if one knows the magnitudes of the economic variables associated with them.</w:t>
      </w:r>
    </w:p>
    <w:p w:rsidR="00726EE6" w:rsidRPr="006F6253" w:rsidRDefault="00726EE6" w:rsidP="00463D43">
      <w:pPr>
        <w:jc w:val="both"/>
        <w:rPr>
          <w:rFonts w:ascii="Times New Roman" w:hAnsi="Times New Roman"/>
          <w:bCs/>
        </w:rPr>
      </w:pPr>
    </w:p>
    <w:p w:rsidR="00463D43" w:rsidRPr="006F6253" w:rsidRDefault="00463D43" w:rsidP="00463D43">
      <w:pPr>
        <w:jc w:val="both"/>
        <w:rPr>
          <w:rFonts w:ascii="Times New Roman" w:hAnsi="Times New Roman"/>
          <w:bCs/>
        </w:rPr>
      </w:pPr>
      <w:r w:rsidRPr="006F6253">
        <w:rPr>
          <w:rFonts w:ascii="Times New Roman" w:hAnsi="Times New Roman"/>
          <w:bCs/>
        </w:rPr>
        <w:t>1.</w:t>
      </w:r>
      <w:r w:rsidRPr="006F6253">
        <w:rPr>
          <w:rFonts w:ascii="Times New Roman" w:hAnsi="Times New Roman"/>
          <w:bCs/>
        </w:rPr>
        <w:tab/>
        <w:t>Money.</w:t>
      </w:r>
    </w:p>
    <w:p w:rsidR="00463D43" w:rsidRPr="006F6253" w:rsidRDefault="00463D43" w:rsidP="00463D43">
      <w:pPr>
        <w:jc w:val="both"/>
        <w:rPr>
          <w:rFonts w:ascii="Times New Roman" w:hAnsi="Times New Roman"/>
          <w:bCs/>
        </w:rPr>
      </w:pPr>
      <w:r w:rsidRPr="006F6253">
        <w:rPr>
          <w:rFonts w:ascii="Times New Roman" w:hAnsi="Times New Roman"/>
          <w:bCs/>
        </w:rPr>
        <w:t>i)</w:t>
      </w:r>
      <w:r w:rsidRPr="006F6253">
        <w:rPr>
          <w:rFonts w:ascii="Times New Roman" w:hAnsi="Times New Roman"/>
          <w:bCs/>
        </w:rPr>
        <w:tab/>
        <w:t>Definition, origin and functions of money.</w:t>
      </w:r>
    </w:p>
    <w:p w:rsidR="00463D43" w:rsidRPr="006F6253" w:rsidRDefault="00463D43" w:rsidP="00463D43">
      <w:pPr>
        <w:jc w:val="both"/>
        <w:rPr>
          <w:rFonts w:ascii="Times New Roman" w:hAnsi="Times New Roman"/>
          <w:bCs/>
        </w:rPr>
      </w:pPr>
      <w:r w:rsidRPr="006F6253">
        <w:rPr>
          <w:rFonts w:ascii="Times New Roman" w:hAnsi="Times New Roman"/>
          <w:bCs/>
        </w:rPr>
        <w:t>ii)</w:t>
      </w:r>
      <w:r w:rsidRPr="006F6253">
        <w:rPr>
          <w:rFonts w:ascii="Times New Roman" w:hAnsi="Times New Roman"/>
          <w:bCs/>
        </w:rPr>
        <w:tab/>
        <w:t>Qualities of a good money system.</w:t>
      </w:r>
    </w:p>
    <w:p w:rsidR="00463D43" w:rsidRPr="006F6253" w:rsidRDefault="00463D43" w:rsidP="00463D43">
      <w:pPr>
        <w:jc w:val="both"/>
        <w:rPr>
          <w:rFonts w:ascii="Times New Roman" w:hAnsi="Times New Roman"/>
          <w:bCs/>
        </w:rPr>
      </w:pPr>
      <w:r w:rsidRPr="006F6253">
        <w:rPr>
          <w:rFonts w:ascii="Times New Roman" w:hAnsi="Times New Roman"/>
          <w:bCs/>
        </w:rPr>
        <w:t>iii)</w:t>
      </w:r>
      <w:r w:rsidRPr="006F6253">
        <w:rPr>
          <w:rFonts w:ascii="Times New Roman" w:hAnsi="Times New Roman"/>
          <w:bCs/>
        </w:rPr>
        <w:tab/>
        <w:t>Importance of money.</w:t>
      </w:r>
    </w:p>
    <w:p w:rsidR="00463D43" w:rsidRPr="006F6253" w:rsidRDefault="00463D43" w:rsidP="00463D43">
      <w:pPr>
        <w:jc w:val="both"/>
        <w:rPr>
          <w:rFonts w:ascii="Times New Roman" w:hAnsi="Times New Roman"/>
          <w:bCs/>
        </w:rPr>
      </w:pPr>
      <w:r w:rsidRPr="006F6253">
        <w:rPr>
          <w:rFonts w:ascii="Times New Roman" w:hAnsi="Times New Roman"/>
          <w:bCs/>
        </w:rPr>
        <w:t>iv)</w:t>
      </w:r>
      <w:r w:rsidRPr="006F6253">
        <w:rPr>
          <w:rFonts w:ascii="Times New Roman" w:hAnsi="Times New Roman"/>
          <w:bCs/>
        </w:rPr>
        <w:tab/>
        <w:t>Paper money.</w:t>
      </w:r>
    </w:p>
    <w:p w:rsidR="00463D43" w:rsidRPr="006F6253" w:rsidRDefault="00463D43" w:rsidP="00463D43">
      <w:pPr>
        <w:jc w:val="both"/>
        <w:rPr>
          <w:rFonts w:ascii="Times New Roman" w:hAnsi="Times New Roman"/>
          <w:bCs/>
        </w:rPr>
      </w:pPr>
      <w:r w:rsidRPr="006F6253">
        <w:rPr>
          <w:rFonts w:ascii="Times New Roman" w:hAnsi="Times New Roman"/>
          <w:bCs/>
        </w:rPr>
        <w:t>a)</w:t>
      </w:r>
      <w:r w:rsidRPr="006F6253">
        <w:rPr>
          <w:rFonts w:ascii="Times New Roman" w:hAnsi="Times New Roman"/>
          <w:bCs/>
        </w:rPr>
        <w:tab/>
        <w:t>Kinds of paper money.</w:t>
      </w:r>
    </w:p>
    <w:p w:rsidR="00463D43" w:rsidRPr="006F6253" w:rsidRDefault="00463D43" w:rsidP="00463D43">
      <w:pPr>
        <w:jc w:val="both"/>
        <w:rPr>
          <w:rFonts w:ascii="Times New Roman" w:hAnsi="Times New Roman"/>
          <w:bCs/>
        </w:rPr>
      </w:pPr>
      <w:r w:rsidRPr="006F6253">
        <w:rPr>
          <w:rFonts w:ascii="Times New Roman" w:hAnsi="Times New Roman"/>
          <w:bCs/>
        </w:rPr>
        <w:t>b)</w:t>
      </w:r>
      <w:r w:rsidRPr="006F6253">
        <w:rPr>
          <w:rFonts w:ascii="Times New Roman" w:hAnsi="Times New Roman"/>
          <w:bCs/>
        </w:rPr>
        <w:tab/>
        <w:t>Its advantages and disadvantages.</w:t>
      </w:r>
    </w:p>
    <w:p w:rsidR="00463D43" w:rsidRPr="006F6253" w:rsidRDefault="00463D43" w:rsidP="00463D43">
      <w:pPr>
        <w:jc w:val="both"/>
        <w:rPr>
          <w:rFonts w:ascii="Times New Roman" w:hAnsi="Times New Roman"/>
          <w:bCs/>
        </w:rPr>
      </w:pPr>
      <w:r w:rsidRPr="006F6253">
        <w:rPr>
          <w:rFonts w:ascii="Times New Roman" w:hAnsi="Times New Roman"/>
          <w:bCs/>
        </w:rPr>
        <w:t>v)</w:t>
      </w:r>
      <w:r w:rsidRPr="006F6253">
        <w:rPr>
          <w:rFonts w:ascii="Times New Roman" w:hAnsi="Times New Roman"/>
          <w:bCs/>
        </w:rPr>
        <w:tab/>
        <w:t>Value of money.</w:t>
      </w:r>
    </w:p>
    <w:p w:rsidR="00463D43" w:rsidRPr="006F6253" w:rsidRDefault="00463D43" w:rsidP="00463D43">
      <w:pPr>
        <w:jc w:val="both"/>
        <w:rPr>
          <w:rFonts w:ascii="Times New Roman" w:hAnsi="Times New Roman"/>
          <w:bCs/>
        </w:rPr>
      </w:pPr>
      <w:r w:rsidRPr="006F6253">
        <w:rPr>
          <w:rFonts w:ascii="Times New Roman" w:hAnsi="Times New Roman"/>
          <w:bCs/>
        </w:rPr>
        <w:t>vi)</w:t>
      </w:r>
      <w:r w:rsidRPr="006F6253">
        <w:rPr>
          <w:rFonts w:ascii="Times New Roman" w:hAnsi="Times New Roman"/>
          <w:bCs/>
        </w:rPr>
        <w:tab/>
        <w:t>Monetary Policy.</w:t>
      </w:r>
    </w:p>
    <w:p w:rsidR="00463D43" w:rsidRPr="006F6253" w:rsidRDefault="00463D43" w:rsidP="00463D43">
      <w:pPr>
        <w:jc w:val="both"/>
        <w:rPr>
          <w:rFonts w:ascii="Times New Roman" w:hAnsi="Times New Roman"/>
          <w:bCs/>
        </w:rPr>
      </w:pPr>
      <w:r w:rsidRPr="006F6253">
        <w:rPr>
          <w:rFonts w:ascii="Times New Roman" w:hAnsi="Times New Roman"/>
          <w:bCs/>
        </w:rPr>
        <w:t>vii)</w:t>
      </w:r>
      <w:r w:rsidRPr="006F6253">
        <w:rPr>
          <w:rFonts w:ascii="Times New Roman" w:hAnsi="Times New Roman"/>
          <w:bCs/>
        </w:rPr>
        <w:tab/>
        <w:t>Effects of changes in value of money.</w:t>
      </w:r>
    </w:p>
    <w:p w:rsidR="00463D43" w:rsidRPr="006F6253" w:rsidRDefault="00463D43" w:rsidP="00463D43">
      <w:pPr>
        <w:jc w:val="both"/>
        <w:rPr>
          <w:rFonts w:ascii="Times New Roman" w:hAnsi="Times New Roman"/>
          <w:bCs/>
        </w:rPr>
      </w:pPr>
      <w:r w:rsidRPr="006F6253">
        <w:rPr>
          <w:rFonts w:ascii="Times New Roman" w:hAnsi="Times New Roman"/>
          <w:bCs/>
        </w:rPr>
        <w:t>viii)</w:t>
      </w:r>
      <w:r w:rsidRPr="006F6253">
        <w:rPr>
          <w:rFonts w:ascii="Times New Roman" w:hAnsi="Times New Roman"/>
          <w:bCs/>
        </w:rPr>
        <w:tab/>
        <w:t>Inflations, its causes and remedies.</w:t>
      </w:r>
    </w:p>
    <w:p w:rsidR="00463D43" w:rsidRPr="006F6253" w:rsidRDefault="00463D43" w:rsidP="00463D43">
      <w:pPr>
        <w:jc w:val="both"/>
        <w:rPr>
          <w:rFonts w:ascii="Times New Roman" w:hAnsi="Times New Roman"/>
          <w:bCs/>
        </w:rPr>
      </w:pPr>
      <w:r w:rsidRPr="006F6253">
        <w:rPr>
          <w:rFonts w:ascii="Times New Roman" w:hAnsi="Times New Roman"/>
          <w:bCs/>
        </w:rPr>
        <w:t>ix)</w:t>
      </w:r>
      <w:r w:rsidRPr="006F6253">
        <w:rPr>
          <w:rFonts w:ascii="Times New Roman" w:hAnsi="Times New Roman"/>
          <w:bCs/>
        </w:rPr>
        <w:tab/>
        <w:t>Deflation.</w:t>
      </w:r>
    </w:p>
    <w:p w:rsidR="00463D43" w:rsidRPr="006F6253" w:rsidRDefault="00463D43" w:rsidP="00463D43">
      <w:pPr>
        <w:jc w:val="both"/>
        <w:rPr>
          <w:rFonts w:ascii="Times New Roman" w:hAnsi="Times New Roman"/>
          <w:bCs/>
        </w:rPr>
      </w:pPr>
      <w:r w:rsidRPr="006F6253">
        <w:rPr>
          <w:rFonts w:ascii="Times New Roman" w:hAnsi="Times New Roman"/>
          <w:bCs/>
        </w:rPr>
        <w:t>x)</w:t>
      </w:r>
      <w:r w:rsidRPr="006F6253">
        <w:rPr>
          <w:rFonts w:ascii="Times New Roman" w:hAnsi="Times New Roman"/>
          <w:bCs/>
        </w:rPr>
        <w:tab/>
        <w:t>Reflation.</w:t>
      </w:r>
    </w:p>
    <w:p w:rsidR="00463D43" w:rsidRPr="006F6253" w:rsidRDefault="00463D43" w:rsidP="00463D43">
      <w:pPr>
        <w:jc w:val="both"/>
        <w:rPr>
          <w:rFonts w:ascii="Times New Roman" w:hAnsi="Times New Roman"/>
          <w:bCs/>
        </w:rPr>
      </w:pPr>
      <w:r w:rsidRPr="006F6253">
        <w:rPr>
          <w:rFonts w:ascii="Times New Roman" w:hAnsi="Times New Roman"/>
          <w:bCs/>
        </w:rPr>
        <w:t>xi)</w:t>
      </w:r>
      <w:r w:rsidRPr="006F6253">
        <w:rPr>
          <w:rFonts w:ascii="Times New Roman" w:hAnsi="Times New Roman"/>
          <w:bCs/>
        </w:rPr>
        <w:tab/>
        <w:t>Devaluation.</w:t>
      </w:r>
    </w:p>
    <w:p w:rsidR="00463D43" w:rsidRPr="006F6253" w:rsidRDefault="00463D43" w:rsidP="00463D43">
      <w:pPr>
        <w:jc w:val="both"/>
        <w:rPr>
          <w:rFonts w:ascii="Times New Roman" w:hAnsi="Times New Roman"/>
          <w:bCs/>
        </w:rPr>
      </w:pPr>
      <w:r w:rsidRPr="006F6253">
        <w:rPr>
          <w:rFonts w:ascii="Times New Roman" w:hAnsi="Times New Roman"/>
          <w:bCs/>
        </w:rPr>
        <w:t>2.</w:t>
      </w:r>
      <w:r w:rsidRPr="006F6253">
        <w:rPr>
          <w:rFonts w:ascii="Times New Roman" w:hAnsi="Times New Roman"/>
          <w:bCs/>
        </w:rPr>
        <w:tab/>
        <w:t>Bank.</w:t>
      </w:r>
    </w:p>
    <w:p w:rsidR="00463D43" w:rsidRPr="006F6253" w:rsidRDefault="00463D43" w:rsidP="00463D43">
      <w:pPr>
        <w:jc w:val="both"/>
        <w:rPr>
          <w:rFonts w:ascii="Times New Roman" w:hAnsi="Times New Roman"/>
          <w:bCs/>
        </w:rPr>
      </w:pPr>
      <w:r w:rsidRPr="006F6253">
        <w:rPr>
          <w:rFonts w:ascii="Times New Roman" w:hAnsi="Times New Roman"/>
          <w:bCs/>
        </w:rPr>
        <w:t>i)</w:t>
      </w:r>
      <w:r w:rsidRPr="006F6253">
        <w:rPr>
          <w:rFonts w:ascii="Times New Roman" w:hAnsi="Times New Roman"/>
          <w:bCs/>
        </w:rPr>
        <w:tab/>
        <w:t>Definition of Bank.</w:t>
      </w:r>
    </w:p>
    <w:p w:rsidR="00463D43" w:rsidRPr="006F6253" w:rsidRDefault="00463D43" w:rsidP="00463D43">
      <w:pPr>
        <w:jc w:val="both"/>
        <w:rPr>
          <w:rFonts w:ascii="Times New Roman" w:hAnsi="Times New Roman"/>
          <w:bCs/>
        </w:rPr>
      </w:pPr>
      <w:r w:rsidRPr="006F6253">
        <w:rPr>
          <w:rFonts w:ascii="Times New Roman" w:hAnsi="Times New Roman"/>
          <w:bCs/>
        </w:rPr>
        <w:t>ii)</w:t>
      </w:r>
      <w:r w:rsidRPr="006F6253">
        <w:rPr>
          <w:rFonts w:ascii="Times New Roman" w:hAnsi="Times New Roman"/>
          <w:bCs/>
        </w:rPr>
        <w:tab/>
        <w:t>Origin and scope of banking.</w:t>
      </w:r>
    </w:p>
    <w:p w:rsidR="00463D43" w:rsidRPr="006F6253" w:rsidRDefault="00463D43" w:rsidP="00463D43">
      <w:pPr>
        <w:jc w:val="both"/>
        <w:rPr>
          <w:rFonts w:ascii="Times New Roman" w:hAnsi="Times New Roman"/>
          <w:bCs/>
        </w:rPr>
      </w:pPr>
      <w:r w:rsidRPr="006F6253">
        <w:rPr>
          <w:rFonts w:ascii="Times New Roman" w:hAnsi="Times New Roman"/>
          <w:bCs/>
        </w:rPr>
        <w:t>iii)</w:t>
      </w:r>
      <w:r w:rsidRPr="006F6253">
        <w:rPr>
          <w:rFonts w:ascii="Times New Roman" w:hAnsi="Times New Roman"/>
          <w:bCs/>
        </w:rPr>
        <w:tab/>
        <w:t>Test of efficiency of a good bank.</w:t>
      </w:r>
    </w:p>
    <w:p w:rsidR="00463D43" w:rsidRPr="006F6253" w:rsidRDefault="00463D43" w:rsidP="00463D43">
      <w:pPr>
        <w:jc w:val="both"/>
        <w:rPr>
          <w:rFonts w:ascii="Times New Roman" w:hAnsi="Times New Roman"/>
          <w:bCs/>
        </w:rPr>
      </w:pPr>
      <w:r w:rsidRPr="006F6253">
        <w:rPr>
          <w:rFonts w:ascii="Times New Roman" w:hAnsi="Times New Roman"/>
          <w:bCs/>
        </w:rPr>
        <w:t>iv)</w:t>
      </w:r>
      <w:r w:rsidRPr="006F6253">
        <w:rPr>
          <w:rFonts w:ascii="Times New Roman" w:hAnsi="Times New Roman"/>
          <w:bCs/>
        </w:rPr>
        <w:tab/>
        <w:t>Classification of banks on the basis of their functions and constitution.</w:t>
      </w:r>
    </w:p>
    <w:p w:rsidR="00463D43" w:rsidRPr="006F6253" w:rsidRDefault="00463D43" w:rsidP="00463D43">
      <w:pPr>
        <w:jc w:val="both"/>
        <w:rPr>
          <w:rFonts w:ascii="Times New Roman" w:hAnsi="Times New Roman"/>
          <w:bCs/>
        </w:rPr>
      </w:pPr>
      <w:r w:rsidRPr="006F6253">
        <w:rPr>
          <w:rFonts w:ascii="Times New Roman" w:hAnsi="Times New Roman"/>
          <w:bCs/>
        </w:rPr>
        <w:t>v)</w:t>
      </w:r>
      <w:r w:rsidRPr="006F6253">
        <w:rPr>
          <w:rFonts w:ascii="Times New Roman" w:hAnsi="Times New Roman"/>
          <w:bCs/>
        </w:rPr>
        <w:tab/>
        <w:t>Importance of bank for the development of a country.</w:t>
      </w:r>
    </w:p>
    <w:p w:rsidR="00463D43" w:rsidRPr="006F6253" w:rsidRDefault="00463D43" w:rsidP="00463D43">
      <w:pPr>
        <w:jc w:val="both"/>
        <w:rPr>
          <w:rFonts w:ascii="Times New Roman" w:hAnsi="Times New Roman"/>
          <w:bCs/>
        </w:rPr>
      </w:pPr>
      <w:r w:rsidRPr="006F6253">
        <w:rPr>
          <w:rFonts w:ascii="Times New Roman" w:hAnsi="Times New Roman"/>
          <w:bCs/>
        </w:rPr>
        <w:t>3.</w:t>
      </w:r>
      <w:r w:rsidRPr="006F6253">
        <w:rPr>
          <w:rFonts w:ascii="Times New Roman" w:hAnsi="Times New Roman"/>
          <w:bCs/>
        </w:rPr>
        <w:tab/>
        <w:t>Credit and Credit Instruments.</w:t>
      </w:r>
    </w:p>
    <w:p w:rsidR="00463D43" w:rsidRPr="006F6253" w:rsidRDefault="00463D43" w:rsidP="00463D43">
      <w:pPr>
        <w:jc w:val="both"/>
        <w:rPr>
          <w:rFonts w:ascii="Times New Roman" w:hAnsi="Times New Roman"/>
          <w:bCs/>
        </w:rPr>
      </w:pPr>
      <w:r w:rsidRPr="006F6253">
        <w:rPr>
          <w:rFonts w:ascii="Times New Roman" w:hAnsi="Times New Roman"/>
          <w:bCs/>
        </w:rPr>
        <w:t>i)</w:t>
      </w:r>
      <w:r w:rsidRPr="006F6253">
        <w:rPr>
          <w:rFonts w:ascii="Times New Roman" w:hAnsi="Times New Roman"/>
          <w:bCs/>
        </w:rPr>
        <w:tab/>
        <w:t>Definition of Credit.</w:t>
      </w:r>
    </w:p>
    <w:p w:rsidR="00463D43" w:rsidRPr="006F6253" w:rsidRDefault="00463D43" w:rsidP="00463D43">
      <w:pPr>
        <w:jc w:val="both"/>
        <w:rPr>
          <w:rFonts w:ascii="Times New Roman" w:hAnsi="Times New Roman"/>
          <w:bCs/>
        </w:rPr>
      </w:pPr>
      <w:r w:rsidRPr="006F6253">
        <w:rPr>
          <w:rFonts w:ascii="Times New Roman" w:hAnsi="Times New Roman"/>
          <w:bCs/>
        </w:rPr>
        <w:t>ii)</w:t>
      </w:r>
      <w:r w:rsidRPr="006F6253">
        <w:rPr>
          <w:rFonts w:ascii="Times New Roman" w:hAnsi="Times New Roman"/>
          <w:bCs/>
        </w:rPr>
        <w:tab/>
        <w:t>Uses and abuses of Credit.</w:t>
      </w:r>
    </w:p>
    <w:p w:rsidR="00463D43" w:rsidRPr="006F6253" w:rsidRDefault="00463D43" w:rsidP="00463D43">
      <w:pPr>
        <w:jc w:val="both"/>
        <w:rPr>
          <w:rFonts w:ascii="Times New Roman" w:hAnsi="Times New Roman"/>
          <w:bCs/>
        </w:rPr>
      </w:pPr>
      <w:r w:rsidRPr="006F6253">
        <w:rPr>
          <w:rFonts w:ascii="Times New Roman" w:hAnsi="Times New Roman"/>
          <w:bCs/>
        </w:rPr>
        <w:t>iii)</w:t>
      </w:r>
      <w:r w:rsidRPr="006F6253">
        <w:rPr>
          <w:rFonts w:ascii="Times New Roman" w:hAnsi="Times New Roman"/>
          <w:bCs/>
        </w:rPr>
        <w:tab/>
        <w:t>Importance of Credit.</w:t>
      </w:r>
    </w:p>
    <w:p w:rsidR="00463D43" w:rsidRPr="006F6253" w:rsidRDefault="00463D43" w:rsidP="00463D43">
      <w:pPr>
        <w:jc w:val="both"/>
        <w:rPr>
          <w:rFonts w:ascii="Times New Roman" w:hAnsi="Times New Roman"/>
          <w:bCs/>
        </w:rPr>
      </w:pPr>
      <w:r w:rsidRPr="006F6253">
        <w:rPr>
          <w:rFonts w:ascii="Times New Roman" w:hAnsi="Times New Roman"/>
          <w:bCs/>
        </w:rPr>
        <w:t>iv)</w:t>
      </w:r>
      <w:r w:rsidRPr="006F6253">
        <w:rPr>
          <w:rFonts w:ascii="Times New Roman" w:hAnsi="Times New Roman"/>
          <w:bCs/>
        </w:rPr>
        <w:tab/>
        <w:t>Difference between negotiable and non-negotiable instruments.</w:t>
      </w:r>
    </w:p>
    <w:p w:rsidR="00463D43" w:rsidRPr="006F6253" w:rsidRDefault="00463D43" w:rsidP="00463D43">
      <w:pPr>
        <w:jc w:val="both"/>
        <w:rPr>
          <w:rFonts w:ascii="Times New Roman" w:hAnsi="Times New Roman"/>
          <w:bCs/>
        </w:rPr>
      </w:pPr>
      <w:r w:rsidRPr="006F6253">
        <w:rPr>
          <w:rFonts w:ascii="Times New Roman" w:hAnsi="Times New Roman"/>
          <w:bCs/>
        </w:rPr>
        <w:t>v)</w:t>
      </w:r>
      <w:r w:rsidRPr="006F6253">
        <w:rPr>
          <w:rFonts w:ascii="Times New Roman" w:hAnsi="Times New Roman"/>
          <w:bCs/>
        </w:rPr>
        <w:tab/>
        <w:t>Characteristics of negotiability.</w:t>
      </w:r>
    </w:p>
    <w:p w:rsidR="00463D43" w:rsidRPr="006F6253" w:rsidRDefault="00463D43" w:rsidP="00463D43">
      <w:pPr>
        <w:jc w:val="both"/>
        <w:rPr>
          <w:rFonts w:ascii="Times New Roman" w:hAnsi="Times New Roman"/>
          <w:bCs/>
        </w:rPr>
      </w:pPr>
      <w:r w:rsidRPr="006F6253">
        <w:rPr>
          <w:rFonts w:ascii="Times New Roman" w:hAnsi="Times New Roman"/>
          <w:bCs/>
        </w:rPr>
        <w:t>vi)</w:t>
      </w:r>
      <w:r w:rsidRPr="006F6253">
        <w:rPr>
          <w:rFonts w:ascii="Times New Roman" w:hAnsi="Times New Roman"/>
          <w:bCs/>
        </w:rPr>
        <w:tab/>
        <w:t>Credit Instruments.</w:t>
      </w:r>
    </w:p>
    <w:p w:rsidR="00463D43" w:rsidRPr="006F6253" w:rsidRDefault="00463D43" w:rsidP="00463D43">
      <w:pPr>
        <w:jc w:val="both"/>
        <w:rPr>
          <w:rFonts w:ascii="Times New Roman" w:hAnsi="Times New Roman"/>
          <w:bCs/>
        </w:rPr>
      </w:pPr>
      <w:r w:rsidRPr="006F6253">
        <w:rPr>
          <w:rFonts w:ascii="Times New Roman" w:hAnsi="Times New Roman"/>
          <w:bCs/>
        </w:rPr>
        <w:t>a)</w:t>
      </w:r>
      <w:r w:rsidRPr="006F6253">
        <w:rPr>
          <w:rFonts w:ascii="Times New Roman" w:hAnsi="Times New Roman"/>
          <w:bCs/>
        </w:rPr>
        <w:tab/>
        <w:t>Cheque.</w:t>
      </w:r>
    </w:p>
    <w:p w:rsidR="00463D43" w:rsidRPr="006F6253" w:rsidRDefault="00463D43" w:rsidP="00463D43">
      <w:pPr>
        <w:jc w:val="both"/>
        <w:rPr>
          <w:rFonts w:ascii="Times New Roman" w:hAnsi="Times New Roman"/>
          <w:bCs/>
        </w:rPr>
      </w:pPr>
      <w:r w:rsidRPr="006F6253">
        <w:rPr>
          <w:rFonts w:ascii="Times New Roman" w:hAnsi="Times New Roman"/>
          <w:bCs/>
        </w:rPr>
        <w:t>b)</w:t>
      </w:r>
      <w:r w:rsidRPr="006F6253">
        <w:rPr>
          <w:rFonts w:ascii="Times New Roman" w:hAnsi="Times New Roman"/>
          <w:bCs/>
        </w:rPr>
        <w:tab/>
        <w:t>Bill of Exchange.</w:t>
      </w:r>
    </w:p>
    <w:p w:rsidR="00463D43" w:rsidRPr="006F6253" w:rsidRDefault="00463D43" w:rsidP="00463D43">
      <w:pPr>
        <w:jc w:val="both"/>
        <w:rPr>
          <w:rFonts w:ascii="Times New Roman" w:hAnsi="Times New Roman"/>
          <w:bCs/>
        </w:rPr>
      </w:pPr>
      <w:r w:rsidRPr="006F6253">
        <w:rPr>
          <w:rFonts w:ascii="Times New Roman" w:hAnsi="Times New Roman"/>
          <w:bCs/>
        </w:rPr>
        <w:t>c)</w:t>
      </w:r>
      <w:r w:rsidRPr="006F6253">
        <w:rPr>
          <w:rFonts w:ascii="Times New Roman" w:hAnsi="Times New Roman"/>
          <w:bCs/>
        </w:rPr>
        <w:tab/>
        <w:t>Promissory Note.</w:t>
      </w:r>
    </w:p>
    <w:p w:rsidR="00463D43" w:rsidRPr="006F6253" w:rsidRDefault="00463D43" w:rsidP="00463D43">
      <w:pPr>
        <w:jc w:val="both"/>
        <w:rPr>
          <w:rFonts w:ascii="Times New Roman" w:hAnsi="Times New Roman"/>
          <w:bCs/>
        </w:rPr>
      </w:pPr>
      <w:r w:rsidRPr="006F6253">
        <w:rPr>
          <w:rFonts w:ascii="Times New Roman" w:hAnsi="Times New Roman"/>
          <w:bCs/>
        </w:rPr>
        <w:t>d)</w:t>
      </w:r>
      <w:r w:rsidRPr="006F6253">
        <w:rPr>
          <w:rFonts w:ascii="Times New Roman" w:hAnsi="Times New Roman"/>
          <w:bCs/>
        </w:rPr>
        <w:tab/>
        <w:t>Bank Draft.</w:t>
      </w:r>
    </w:p>
    <w:p w:rsidR="00463D43" w:rsidRPr="006F6253" w:rsidRDefault="00463D43" w:rsidP="00463D43">
      <w:pPr>
        <w:jc w:val="both"/>
        <w:rPr>
          <w:rFonts w:ascii="Times New Roman" w:hAnsi="Times New Roman"/>
          <w:bCs/>
        </w:rPr>
      </w:pPr>
      <w:r w:rsidRPr="006F6253">
        <w:rPr>
          <w:rFonts w:ascii="Times New Roman" w:hAnsi="Times New Roman"/>
          <w:bCs/>
        </w:rPr>
        <w:t>e)</w:t>
      </w:r>
      <w:r w:rsidRPr="006F6253">
        <w:rPr>
          <w:rFonts w:ascii="Times New Roman" w:hAnsi="Times New Roman"/>
          <w:bCs/>
        </w:rPr>
        <w:tab/>
        <w:t>Travelers Cheque.</w:t>
      </w:r>
    </w:p>
    <w:p w:rsidR="00463D43" w:rsidRPr="006F6253" w:rsidRDefault="00463D43" w:rsidP="00463D43">
      <w:pPr>
        <w:jc w:val="both"/>
        <w:rPr>
          <w:rFonts w:ascii="Times New Roman" w:hAnsi="Times New Roman"/>
          <w:bCs/>
        </w:rPr>
      </w:pPr>
      <w:r w:rsidRPr="006F6253">
        <w:rPr>
          <w:rFonts w:ascii="Times New Roman" w:hAnsi="Times New Roman"/>
          <w:bCs/>
        </w:rPr>
        <w:t>f)</w:t>
      </w:r>
      <w:r w:rsidRPr="006F6253">
        <w:rPr>
          <w:rFonts w:ascii="Times New Roman" w:hAnsi="Times New Roman"/>
          <w:bCs/>
        </w:rPr>
        <w:tab/>
        <w:t>Letter of Credit.</w:t>
      </w:r>
    </w:p>
    <w:p w:rsidR="00463D43" w:rsidRPr="006F6253" w:rsidRDefault="00463D43" w:rsidP="00463D43">
      <w:pPr>
        <w:jc w:val="both"/>
        <w:rPr>
          <w:rFonts w:ascii="Times New Roman" w:hAnsi="Times New Roman"/>
          <w:bCs/>
        </w:rPr>
      </w:pPr>
      <w:r w:rsidRPr="006F6253">
        <w:rPr>
          <w:rFonts w:ascii="Times New Roman" w:hAnsi="Times New Roman"/>
          <w:bCs/>
        </w:rPr>
        <w:t>vii)</w:t>
      </w:r>
      <w:r w:rsidRPr="006F6253">
        <w:rPr>
          <w:rFonts w:ascii="Times New Roman" w:hAnsi="Times New Roman"/>
          <w:bCs/>
        </w:rPr>
        <w:tab/>
        <w:t>The Concept of Plastic Money.</w:t>
      </w:r>
    </w:p>
    <w:p w:rsidR="00463D43" w:rsidRPr="006F6253" w:rsidRDefault="00463D43" w:rsidP="00463D43">
      <w:pPr>
        <w:jc w:val="both"/>
        <w:rPr>
          <w:rFonts w:ascii="Times New Roman" w:hAnsi="Times New Roman"/>
          <w:bCs/>
        </w:rPr>
      </w:pPr>
      <w:r w:rsidRPr="006F6253">
        <w:rPr>
          <w:rFonts w:ascii="Times New Roman" w:hAnsi="Times New Roman"/>
          <w:bCs/>
        </w:rPr>
        <w:t>a)</w:t>
      </w:r>
      <w:r w:rsidRPr="006F6253">
        <w:rPr>
          <w:rFonts w:ascii="Times New Roman" w:hAnsi="Times New Roman"/>
          <w:bCs/>
        </w:rPr>
        <w:tab/>
        <w:t>Credit Cards.</w:t>
      </w:r>
    </w:p>
    <w:p w:rsidR="00463D43" w:rsidRPr="006F6253" w:rsidRDefault="00463D43" w:rsidP="00463D43">
      <w:pPr>
        <w:jc w:val="both"/>
        <w:rPr>
          <w:rFonts w:ascii="Times New Roman" w:hAnsi="Times New Roman"/>
          <w:bCs/>
        </w:rPr>
      </w:pPr>
      <w:r w:rsidRPr="006F6253">
        <w:rPr>
          <w:rFonts w:ascii="Times New Roman" w:hAnsi="Times New Roman"/>
          <w:bCs/>
        </w:rPr>
        <w:lastRenderedPageBreak/>
        <w:t>b)</w:t>
      </w:r>
      <w:r w:rsidRPr="006F6253">
        <w:rPr>
          <w:rFonts w:ascii="Times New Roman" w:hAnsi="Times New Roman"/>
          <w:bCs/>
        </w:rPr>
        <w:tab/>
        <w:t>Telephonic transfer of Money.</w:t>
      </w:r>
    </w:p>
    <w:p w:rsidR="00463D43" w:rsidRPr="006F6253" w:rsidRDefault="00463D43" w:rsidP="00463D43">
      <w:pPr>
        <w:jc w:val="both"/>
        <w:rPr>
          <w:rFonts w:ascii="Times New Roman" w:hAnsi="Times New Roman"/>
          <w:bCs/>
        </w:rPr>
      </w:pPr>
      <w:r w:rsidRPr="006F6253">
        <w:rPr>
          <w:rFonts w:ascii="Times New Roman" w:hAnsi="Times New Roman"/>
          <w:bCs/>
        </w:rPr>
        <w:t>c)</w:t>
      </w:r>
      <w:r w:rsidRPr="006F6253">
        <w:rPr>
          <w:rFonts w:ascii="Times New Roman" w:hAnsi="Times New Roman"/>
          <w:bCs/>
        </w:rPr>
        <w:tab/>
        <w:t>Electronic transfer of Money.</w:t>
      </w:r>
    </w:p>
    <w:p w:rsidR="00463D43" w:rsidRPr="006F6253" w:rsidRDefault="00463D43" w:rsidP="00463D43">
      <w:pPr>
        <w:jc w:val="both"/>
        <w:rPr>
          <w:rFonts w:ascii="Times New Roman" w:hAnsi="Times New Roman"/>
          <w:bCs/>
        </w:rPr>
      </w:pPr>
      <w:r w:rsidRPr="006F6253">
        <w:rPr>
          <w:rFonts w:ascii="Times New Roman" w:hAnsi="Times New Roman"/>
          <w:bCs/>
        </w:rPr>
        <w:t>4.</w:t>
      </w:r>
      <w:r w:rsidRPr="006F6253">
        <w:rPr>
          <w:rFonts w:ascii="Times New Roman" w:hAnsi="Times New Roman"/>
          <w:bCs/>
        </w:rPr>
        <w:tab/>
        <w:t>Commercial Banks.</w:t>
      </w:r>
    </w:p>
    <w:p w:rsidR="00463D43" w:rsidRPr="006F6253" w:rsidRDefault="00463D43" w:rsidP="00463D43">
      <w:pPr>
        <w:jc w:val="both"/>
        <w:rPr>
          <w:rFonts w:ascii="Times New Roman" w:hAnsi="Times New Roman"/>
          <w:bCs/>
        </w:rPr>
      </w:pPr>
      <w:r w:rsidRPr="006F6253">
        <w:rPr>
          <w:rFonts w:ascii="Times New Roman" w:hAnsi="Times New Roman"/>
          <w:bCs/>
        </w:rPr>
        <w:t>i)</w:t>
      </w:r>
      <w:r w:rsidRPr="006F6253">
        <w:rPr>
          <w:rFonts w:ascii="Times New Roman" w:hAnsi="Times New Roman"/>
          <w:bCs/>
        </w:rPr>
        <w:tab/>
        <w:t>Definition, Importance and Functions of Commercial Banks.</w:t>
      </w:r>
    </w:p>
    <w:p w:rsidR="00463D43" w:rsidRPr="006F6253" w:rsidRDefault="00463D43" w:rsidP="00463D43">
      <w:pPr>
        <w:jc w:val="both"/>
        <w:rPr>
          <w:rFonts w:ascii="Times New Roman" w:hAnsi="Times New Roman"/>
          <w:bCs/>
        </w:rPr>
      </w:pPr>
      <w:r w:rsidRPr="006F6253">
        <w:rPr>
          <w:rFonts w:ascii="Times New Roman" w:hAnsi="Times New Roman"/>
          <w:bCs/>
        </w:rPr>
        <w:t>ii)</w:t>
      </w:r>
      <w:r w:rsidRPr="006F6253">
        <w:rPr>
          <w:rFonts w:ascii="Times New Roman" w:hAnsi="Times New Roman"/>
          <w:bCs/>
        </w:rPr>
        <w:tab/>
        <w:t>Principles of Commercial Banking.</w:t>
      </w:r>
    </w:p>
    <w:p w:rsidR="00463D43" w:rsidRPr="006F6253" w:rsidRDefault="00463D43" w:rsidP="00463D43">
      <w:pPr>
        <w:jc w:val="both"/>
        <w:rPr>
          <w:rFonts w:ascii="Times New Roman" w:hAnsi="Times New Roman"/>
          <w:bCs/>
        </w:rPr>
      </w:pPr>
      <w:r w:rsidRPr="006F6253">
        <w:rPr>
          <w:rFonts w:ascii="Times New Roman" w:hAnsi="Times New Roman"/>
          <w:bCs/>
        </w:rPr>
        <w:t>a)</w:t>
      </w:r>
      <w:r w:rsidRPr="006F6253">
        <w:rPr>
          <w:rFonts w:ascii="Times New Roman" w:hAnsi="Times New Roman"/>
          <w:bCs/>
        </w:rPr>
        <w:tab/>
        <w:t>Liquidity.</w:t>
      </w:r>
    </w:p>
    <w:p w:rsidR="00463D43" w:rsidRPr="006F6253" w:rsidRDefault="00463D43" w:rsidP="00463D43">
      <w:pPr>
        <w:jc w:val="both"/>
        <w:rPr>
          <w:rFonts w:ascii="Times New Roman" w:hAnsi="Times New Roman"/>
          <w:bCs/>
        </w:rPr>
      </w:pPr>
      <w:r w:rsidRPr="006F6253">
        <w:rPr>
          <w:rFonts w:ascii="Times New Roman" w:hAnsi="Times New Roman"/>
          <w:bCs/>
        </w:rPr>
        <w:t>b)</w:t>
      </w:r>
      <w:r w:rsidRPr="006F6253">
        <w:rPr>
          <w:rFonts w:ascii="Times New Roman" w:hAnsi="Times New Roman"/>
          <w:bCs/>
        </w:rPr>
        <w:tab/>
        <w:t>Efficiency.</w:t>
      </w:r>
    </w:p>
    <w:p w:rsidR="00463D43" w:rsidRPr="006F6253" w:rsidRDefault="00463D43" w:rsidP="00463D43">
      <w:pPr>
        <w:jc w:val="both"/>
        <w:rPr>
          <w:rFonts w:ascii="Times New Roman" w:hAnsi="Times New Roman"/>
          <w:bCs/>
        </w:rPr>
      </w:pPr>
      <w:r w:rsidRPr="006F6253">
        <w:rPr>
          <w:rFonts w:ascii="Times New Roman" w:hAnsi="Times New Roman"/>
          <w:bCs/>
        </w:rPr>
        <w:t>c)</w:t>
      </w:r>
      <w:r w:rsidRPr="006F6253">
        <w:rPr>
          <w:rFonts w:ascii="Times New Roman" w:hAnsi="Times New Roman"/>
          <w:bCs/>
        </w:rPr>
        <w:tab/>
        <w:t>Economy.</w:t>
      </w:r>
    </w:p>
    <w:p w:rsidR="00463D43" w:rsidRPr="006F6253" w:rsidRDefault="00463D43" w:rsidP="00463D43">
      <w:pPr>
        <w:jc w:val="both"/>
        <w:rPr>
          <w:rFonts w:ascii="Times New Roman" w:hAnsi="Times New Roman"/>
          <w:bCs/>
        </w:rPr>
      </w:pPr>
      <w:r w:rsidRPr="006F6253">
        <w:rPr>
          <w:rFonts w:ascii="Times New Roman" w:hAnsi="Times New Roman"/>
          <w:bCs/>
        </w:rPr>
        <w:t>d)</w:t>
      </w:r>
      <w:r w:rsidRPr="006F6253">
        <w:rPr>
          <w:rFonts w:ascii="Times New Roman" w:hAnsi="Times New Roman"/>
          <w:bCs/>
        </w:rPr>
        <w:tab/>
        <w:t>Publicity.</w:t>
      </w:r>
    </w:p>
    <w:p w:rsidR="00463D43" w:rsidRPr="006F6253" w:rsidRDefault="00463D43" w:rsidP="00463D43">
      <w:pPr>
        <w:jc w:val="both"/>
        <w:rPr>
          <w:rFonts w:ascii="Times New Roman" w:hAnsi="Times New Roman"/>
          <w:bCs/>
        </w:rPr>
      </w:pPr>
      <w:r w:rsidRPr="006F6253">
        <w:rPr>
          <w:rFonts w:ascii="Times New Roman" w:hAnsi="Times New Roman"/>
          <w:bCs/>
        </w:rPr>
        <w:t>iii)</w:t>
      </w:r>
      <w:r w:rsidRPr="006F6253">
        <w:rPr>
          <w:rFonts w:ascii="Times New Roman" w:hAnsi="Times New Roman"/>
          <w:bCs/>
        </w:rPr>
        <w:tab/>
        <w:t>Credit Creation and its Limitations.</w:t>
      </w:r>
    </w:p>
    <w:p w:rsidR="00463D43" w:rsidRPr="006F6253" w:rsidRDefault="00463D43" w:rsidP="00463D43">
      <w:pPr>
        <w:jc w:val="both"/>
        <w:rPr>
          <w:rFonts w:ascii="Times New Roman" w:hAnsi="Times New Roman"/>
          <w:bCs/>
        </w:rPr>
      </w:pPr>
      <w:r w:rsidRPr="006F6253">
        <w:rPr>
          <w:rFonts w:ascii="Times New Roman" w:hAnsi="Times New Roman"/>
          <w:bCs/>
        </w:rPr>
        <w:t>iv)</w:t>
      </w:r>
      <w:r w:rsidRPr="006F6253">
        <w:rPr>
          <w:rFonts w:ascii="Times New Roman" w:hAnsi="Times New Roman"/>
          <w:bCs/>
        </w:rPr>
        <w:tab/>
        <w:t>The Principal Features of Different Bank Accounts.</w:t>
      </w:r>
    </w:p>
    <w:p w:rsidR="00463D43" w:rsidRPr="006F6253" w:rsidRDefault="00463D43" w:rsidP="00463D43">
      <w:pPr>
        <w:jc w:val="both"/>
        <w:rPr>
          <w:rFonts w:ascii="Times New Roman" w:hAnsi="Times New Roman"/>
          <w:bCs/>
        </w:rPr>
      </w:pPr>
      <w:r w:rsidRPr="006F6253">
        <w:rPr>
          <w:rFonts w:ascii="Times New Roman" w:hAnsi="Times New Roman"/>
          <w:bCs/>
        </w:rPr>
        <w:t>a)</w:t>
      </w:r>
      <w:r w:rsidRPr="006F6253">
        <w:rPr>
          <w:rFonts w:ascii="Times New Roman" w:hAnsi="Times New Roman"/>
          <w:bCs/>
        </w:rPr>
        <w:tab/>
        <w:t>Fixed Account.</w:t>
      </w:r>
    </w:p>
    <w:p w:rsidR="00463D43" w:rsidRPr="006F6253" w:rsidRDefault="00463D43" w:rsidP="00463D43">
      <w:pPr>
        <w:jc w:val="both"/>
        <w:rPr>
          <w:rFonts w:ascii="Times New Roman" w:hAnsi="Times New Roman"/>
          <w:bCs/>
        </w:rPr>
      </w:pPr>
      <w:r w:rsidRPr="006F6253">
        <w:rPr>
          <w:rFonts w:ascii="Times New Roman" w:hAnsi="Times New Roman"/>
          <w:bCs/>
        </w:rPr>
        <w:t>b)</w:t>
      </w:r>
      <w:r w:rsidRPr="006F6253">
        <w:rPr>
          <w:rFonts w:ascii="Times New Roman" w:hAnsi="Times New Roman"/>
          <w:bCs/>
        </w:rPr>
        <w:tab/>
        <w:t>Current Account.</w:t>
      </w:r>
    </w:p>
    <w:p w:rsidR="00463D43" w:rsidRPr="006F6253" w:rsidRDefault="00463D43" w:rsidP="00463D43">
      <w:pPr>
        <w:jc w:val="both"/>
        <w:rPr>
          <w:rFonts w:ascii="Times New Roman" w:hAnsi="Times New Roman"/>
          <w:bCs/>
        </w:rPr>
      </w:pPr>
      <w:r w:rsidRPr="006F6253">
        <w:rPr>
          <w:rFonts w:ascii="Times New Roman" w:hAnsi="Times New Roman"/>
          <w:bCs/>
        </w:rPr>
        <w:t>c)</w:t>
      </w:r>
      <w:r w:rsidRPr="006F6253">
        <w:rPr>
          <w:rFonts w:ascii="Times New Roman" w:hAnsi="Times New Roman"/>
          <w:bCs/>
        </w:rPr>
        <w:tab/>
        <w:t>PLS Saving Account.</w:t>
      </w:r>
    </w:p>
    <w:p w:rsidR="00463D43" w:rsidRPr="006F6253" w:rsidRDefault="00463D43" w:rsidP="00463D43">
      <w:pPr>
        <w:jc w:val="both"/>
        <w:rPr>
          <w:rFonts w:ascii="Times New Roman" w:hAnsi="Times New Roman"/>
          <w:bCs/>
        </w:rPr>
      </w:pPr>
      <w:r w:rsidRPr="006F6253">
        <w:rPr>
          <w:rFonts w:ascii="Times New Roman" w:hAnsi="Times New Roman"/>
          <w:bCs/>
        </w:rPr>
        <w:t>d)</w:t>
      </w:r>
      <w:r w:rsidRPr="006F6253">
        <w:rPr>
          <w:rFonts w:ascii="Times New Roman" w:hAnsi="Times New Roman"/>
          <w:bCs/>
        </w:rPr>
        <w:tab/>
        <w:t>PLS Fixed Term Account.</w:t>
      </w:r>
    </w:p>
    <w:p w:rsidR="00463D43" w:rsidRPr="006F6253" w:rsidRDefault="00463D43" w:rsidP="00463D43">
      <w:pPr>
        <w:jc w:val="both"/>
        <w:rPr>
          <w:rFonts w:ascii="Times New Roman" w:hAnsi="Times New Roman"/>
          <w:bCs/>
        </w:rPr>
      </w:pPr>
      <w:r w:rsidRPr="006F6253">
        <w:rPr>
          <w:rFonts w:ascii="Times New Roman" w:hAnsi="Times New Roman"/>
          <w:bCs/>
        </w:rPr>
        <w:t>v)</w:t>
      </w:r>
      <w:r w:rsidRPr="006F6253">
        <w:rPr>
          <w:rFonts w:ascii="Times New Roman" w:hAnsi="Times New Roman"/>
          <w:bCs/>
        </w:rPr>
        <w:tab/>
        <w:t>Rights and Duties of a Bank Customer and a Banker.</w:t>
      </w:r>
    </w:p>
    <w:p w:rsidR="00463D43" w:rsidRPr="006F6253" w:rsidRDefault="00463D43" w:rsidP="00463D43">
      <w:pPr>
        <w:jc w:val="both"/>
        <w:rPr>
          <w:rFonts w:ascii="Times New Roman" w:hAnsi="Times New Roman"/>
          <w:bCs/>
        </w:rPr>
      </w:pPr>
      <w:r w:rsidRPr="006F6253">
        <w:rPr>
          <w:rFonts w:ascii="Times New Roman" w:hAnsi="Times New Roman"/>
          <w:bCs/>
        </w:rPr>
        <w:t>vi)</w:t>
      </w:r>
      <w:r w:rsidRPr="006F6253">
        <w:rPr>
          <w:rFonts w:ascii="Times New Roman" w:hAnsi="Times New Roman"/>
          <w:bCs/>
        </w:rPr>
        <w:tab/>
        <w:t>Reasons for DishonouringCheques.</w:t>
      </w:r>
    </w:p>
    <w:p w:rsidR="00463D43" w:rsidRPr="006F6253" w:rsidRDefault="00463D43" w:rsidP="00463D43">
      <w:pPr>
        <w:jc w:val="both"/>
        <w:rPr>
          <w:rFonts w:ascii="Times New Roman" w:hAnsi="Times New Roman"/>
          <w:bCs/>
        </w:rPr>
      </w:pPr>
      <w:r w:rsidRPr="006F6253">
        <w:rPr>
          <w:rFonts w:ascii="Times New Roman" w:hAnsi="Times New Roman"/>
          <w:bCs/>
        </w:rPr>
        <w:t>vii)</w:t>
      </w:r>
      <w:r w:rsidRPr="006F6253">
        <w:rPr>
          <w:rFonts w:ascii="Times New Roman" w:hAnsi="Times New Roman"/>
          <w:bCs/>
        </w:rPr>
        <w:tab/>
        <w:t>Kinds and Importance of Crossing and Endorsing Cheques.</w:t>
      </w:r>
    </w:p>
    <w:p w:rsidR="00463D43" w:rsidRPr="006F6253" w:rsidRDefault="00463D43" w:rsidP="00463D43">
      <w:pPr>
        <w:jc w:val="both"/>
        <w:rPr>
          <w:rFonts w:ascii="Times New Roman" w:hAnsi="Times New Roman"/>
          <w:bCs/>
        </w:rPr>
      </w:pPr>
      <w:r w:rsidRPr="006F6253">
        <w:rPr>
          <w:rFonts w:ascii="Times New Roman" w:hAnsi="Times New Roman"/>
          <w:bCs/>
        </w:rPr>
        <w:t>viii)</w:t>
      </w:r>
      <w:r w:rsidRPr="006F6253">
        <w:rPr>
          <w:rFonts w:ascii="Times New Roman" w:hAnsi="Times New Roman"/>
          <w:bCs/>
        </w:rPr>
        <w:tab/>
        <w:t>Types of Bank Advances.</w:t>
      </w:r>
    </w:p>
    <w:p w:rsidR="00463D43" w:rsidRPr="006F6253" w:rsidRDefault="00463D43" w:rsidP="00463D43">
      <w:pPr>
        <w:jc w:val="both"/>
        <w:rPr>
          <w:rFonts w:ascii="Times New Roman" w:hAnsi="Times New Roman"/>
          <w:bCs/>
        </w:rPr>
      </w:pPr>
      <w:r w:rsidRPr="006F6253">
        <w:rPr>
          <w:rFonts w:ascii="Times New Roman" w:hAnsi="Times New Roman"/>
          <w:bCs/>
        </w:rPr>
        <w:t>a)</w:t>
      </w:r>
      <w:r w:rsidRPr="006F6253">
        <w:rPr>
          <w:rFonts w:ascii="Times New Roman" w:hAnsi="Times New Roman"/>
          <w:bCs/>
        </w:rPr>
        <w:tab/>
        <w:t>Cash.</w:t>
      </w:r>
    </w:p>
    <w:p w:rsidR="00463D43" w:rsidRPr="006F6253" w:rsidRDefault="00463D43" w:rsidP="00463D43">
      <w:pPr>
        <w:jc w:val="both"/>
        <w:rPr>
          <w:rFonts w:ascii="Times New Roman" w:hAnsi="Times New Roman"/>
          <w:bCs/>
        </w:rPr>
      </w:pPr>
      <w:r w:rsidRPr="006F6253">
        <w:rPr>
          <w:rFonts w:ascii="Times New Roman" w:hAnsi="Times New Roman"/>
          <w:bCs/>
        </w:rPr>
        <w:t>b)</w:t>
      </w:r>
      <w:r w:rsidRPr="006F6253">
        <w:rPr>
          <w:rFonts w:ascii="Times New Roman" w:hAnsi="Times New Roman"/>
          <w:bCs/>
        </w:rPr>
        <w:tab/>
        <w:t>Credit.</w:t>
      </w:r>
    </w:p>
    <w:p w:rsidR="00463D43" w:rsidRPr="006F6253" w:rsidRDefault="00463D43" w:rsidP="00463D43">
      <w:pPr>
        <w:jc w:val="both"/>
        <w:rPr>
          <w:rFonts w:ascii="Times New Roman" w:hAnsi="Times New Roman"/>
          <w:bCs/>
        </w:rPr>
      </w:pPr>
      <w:r w:rsidRPr="006F6253">
        <w:rPr>
          <w:rFonts w:ascii="Times New Roman" w:hAnsi="Times New Roman"/>
          <w:bCs/>
        </w:rPr>
        <w:t>c)</w:t>
      </w:r>
      <w:r w:rsidRPr="006F6253">
        <w:rPr>
          <w:rFonts w:ascii="Times New Roman" w:hAnsi="Times New Roman"/>
          <w:bCs/>
        </w:rPr>
        <w:tab/>
        <w:t>Fixed Loans.</w:t>
      </w:r>
    </w:p>
    <w:p w:rsidR="00463D43" w:rsidRPr="006F6253" w:rsidRDefault="00463D43" w:rsidP="00463D43">
      <w:pPr>
        <w:jc w:val="both"/>
        <w:rPr>
          <w:rFonts w:ascii="Times New Roman" w:hAnsi="Times New Roman"/>
          <w:bCs/>
        </w:rPr>
      </w:pPr>
      <w:r w:rsidRPr="006F6253">
        <w:rPr>
          <w:rFonts w:ascii="Times New Roman" w:hAnsi="Times New Roman"/>
          <w:bCs/>
        </w:rPr>
        <w:t>d)</w:t>
      </w:r>
      <w:r w:rsidRPr="006F6253">
        <w:rPr>
          <w:rFonts w:ascii="Times New Roman" w:hAnsi="Times New Roman"/>
          <w:bCs/>
        </w:rPr>
        <w:tab/>
        <w:t>Overdraft.</w:t>
      </w:r>
    </w:p>
    <w:p w:rsidR="00463D43" w:rsidRPr="006F6253" w:rsidRDefault="00463D43" w:rsidP="00463D43">
      <w:pPr>
        <w:jc w:val="both"/>
        <w:rPr>
          <w:rFonts w:ascii="Times New Roman" w:hAnsi="Times New Roman"/>
          <w:bCs/>
        </w:rPr>
      </w:pPr>
      <w:r w:rsidRPr="006F6253">
        <w:rPr>
          <w:rFonts w:ascii="Times New Roman" w:hAnsi="Times New Roman"/>
          <w:bCs/>
        </w:rPr>
        <w:t>ix)</w:t>
      </w:r>
      <w:r w:rsidRPr="006F6253">
        <w:rPr>
          <w:rFonts w:ascii="Times New Roman" w:hAnsi="Times New Roman"/>
          <w:bCs/>
        </w:rPr>
        <w:tab/>
        <w:t>Principles of Bank Advances.</w:t>
      </w:r>
    </w:p>
    <w:p w:rsidR="00463D43" w:rsidRPr="006F6253" w:rsidRDefault="00463D43" w:rsidP="00463D43">
      <w:pPr>
        <w:jc w:val="both"/>
        <w:rPr>
          <w:rFonts w:ascii="Times New Roman" w:hAnsi="Times New Roman"/>
          <w:bCs/>
        </w:rPr>
      </w:pPr>
      <w:r w:rsidRPr="006F6253">
        <w:rPr>
          <w:rFonts w:ascii="Times New Roman" w:hAnsi="Times New Roman"/>
          <w:bCs/>
        </w:rPr>
        <w:t>x)</w:t>
      </w:r>
      <w:r w:rsidRPr="006F6253">
        <w:rPr>
          <w:rFonts w:ascii="Times New Roman" w:hAnsi="Times New Roman"/>
          <w:bCs/>
        </w:rPr>
        <w:tab/>
        <w:t>Securities and Kinds of Securities.</w:t>
      </w:r>
    </w:p>
    <w:p w:rsidR="00463D43" w:rsidRPr="006F6253" w:rsidRDefault="00463D43" w:rsidP="00463D43">
      <w:pPr>
        <w:jc w:val="both"/>
        <w:rPr>
          <w:rFonts w:ascii="Times New Roman" w:hAnsi="Times New Roman"/>
          <w:bCs/>
        </w:rPr>
      </w:pPr>
      <w:r w:rsidRPr="006F6253">
        <w:rPr>
          <w:rFonts w:ascii="Times New Roman" w:hAnsi="Times New Roman"/>
          <w:bCs/>
        </w:rPr>
        <w:t>a)</w:t>
      </w:r>
      <w:r w:rsidRPr="006F6253">
        <w:rPr>
          <w:rFonts w:ascii="Times New Roman" w:hAnsi="Times New Roman"/>
          <w:bCs/>
        </w:rPr>
        <w:tab/>
        <w:t>Banker’s Lien.</w:t>
      </w:r>
    </w:p>
    <w:p w:rsidR="00463D43" w:rsidRPr="006F6253" w:rsidRDefault="00463D43" w:rsidP="00463D43">
      <w:pPr>
        <w:jc w:val="both"/>
        <w:rPr>
          <w:rFonts w:ascii="Times New Roman" w:hAnsi="Times New Roman"/>
          <w:bCs/>
        </w:rPr>
      </w:pPr>
      <w:r w:rsidRPr="006F6253">
        <w:rPr>
          <w:rFonts w:ascii="Times New Roman" w:hAnsi="Times New Roman"/>
          <w:bCs/>
        </w:rPr>
        <w:t>b)</w:t>
      </w:r>
      <w:r w:rsidRPr="006F6253">
        <w:rPr>
          <w:rFonts w:ascii="Times New Roman" w:hAnsi="Times New Roman"/>
          <w:bCs/>
        </w:rPr>
        <w:tab/>
        <w:t>Pledge.</w:t>
      </w:r>
    </w:p>
    <w:p w:rsidR="00463D43" w:rsidRPr="006F6253" w:rsidRDefault="00463D43" w:rsidP="00463D43">
      <w:pPr>
        <w:jc w:val="both"/>
        <w:rPr>
          <w:rFonts w:ascii="Times New Roman" w:hAnsi="Times New Roman"/>
          <w:bCs/>
        </w:rPr>
      </w:pPr>
      <w:r w:rsidRPr="006F6253">
        <w:rPr>
          <w:rFonts w:ascii="Times New Roman" w:hAnsi="Times New Roman"/>
          <w:bCs/>
        </w:rPr>
        <w:t>c)</w:t>
      </w:r>
      <w:r w:rsidRPr="006F6253">
        <w:rPr>
          <w:rFonts w:ascii="Times New Roman" w:hAnsi="Times New Roman"/>
          <w:bCs/>
        </w:rPr>
        <w:tab/>
        <w:t>Mortgage.</w:t>
      </w:r>
    </w:p>
    <w:p w:rsidR="00463D43" w:rsidRPr="006F6253" w:rsidRDefault="00463D43" w:rsidP="00463D43">
      <w:pPr>
        <w:jc w:val="both"/>
        <w:rPr>
          <w:rFonts w:ascii="Times New Roman" w:hAnsi="Times New Roman"/>
          <w:bCs/>
        </w:rPr>
      </w:pPr>
      <w:r w:rsidRPr="006F6253">
        <w:rPr>
          <w:rFonts w:ascii="Times New Roman" w:hAnsi="Times New Roman"/>
          <w:bCs/>
        </w:rPr>
        <w:t>d)</w:t>
      </w:r>
      <w:r w:rsidRPr="006F6253">
        <w:rPr>
          <w:rFonts w:ascii="Times New Roman" w:hAnsi="Times New Roman"/>
          <w:bCs/>
        </w:rPr>
        <w:tab/>
        <w:t>Hypothecation.</w:t>
      </w:r>
    </w:p>
    <w:p w:rsidR="00463D43" w:rsidRPr="006F6253" w:rsidRDefault="00463D43" w:rsidP="00463D43">
      <w:pPr>
        <w:jc w:val="both"/>
        <w:rPr>
          <w:rFonts w:ascii="Times New Roman" w:hAnsi="Times New Roman"/>
          <w:bCs/>
        </w:rPr>
      </w:pPr>
      <w:r w:rsidRPr="006F6253">
        <w:rPr>
          <w:rFonts w:ascii="Times New Roman" w:hAnsi="Times New Roman"/>
          <w:bCs/>
        </w:rPr>
        <w:t>5.</w:t>
      </w:r>
      <w:r w:rsidRPr="006F6253">
        <w:rPr>
          <w:rFonts w:ascii="Times New Roman" w:hAnsi="Times New Roman"/>
          <w:bCs/>
        </w:rPr>
        <w:tab/>
        <w:t>Central Bank (with special reference to Pakistan).</w:t>
      </w:r>
    </w:p>
    <w:p w:rsidR="00463D43" w:rsidRPr="006F6253" w:rsidRDefault="00463D43" w:rsidP="00463D43">
      <w:pPr>
        <w:jc w:val="both"/>
        <w:rPr>
          <w:rFonts w:ascii="Times New Roman" w:hAnsi="Times New Roman"/>
          <w:bCs/>
        </w:rPr>
      </w:pPr>
      <w:r w:rsidRPr="006F6253">
        <w:rPr>
          <w:rFonts w:ascii="Times New Roman" w:hAnsi="Times New Roman"/>
          <w:bCs/>
        </w:rPr>
        <w:t>i)</w:t>
      </w:r>
      <w:r w:rsidRPr="006F6253">
        <w:rPr>
          <w:rFonts w:ascii="Times New Roman" w:hAnsi="Times New Roman"/>
          <w:bCs/>
        </w:rPr>
        <w:tab/>
        <w:t>The nature, principles, constitution and objectives of Central Bank.</w:t>
      </w:r>
    </w:p>
    <w:p w:rsidR="00463D43" w:rsidRPr="006F6253" w:rsidRDefault="00463D43" w:rsidP="00463D43">
      <w:pPr>
        <w:jc w:val="both"/>
        <w:rPr>
          <w:rFonts w:ascii="Times New Roman" w:hAnsi="Times New Roman"/>
          <w:bCs/>
        </w:rPr>
      </w:pPr>
      <w:r w:rsidRPr="006F6253">
        <w:rPr>
          <w:rFonts w:ascii="Times New Roman" w:hAnsi="Times New Roman"/>
          <w:bCs/>
        </w:rPr>
        <w:t>ii)</w:t>
      </w:r>
      <w:r w:rsidRPr="006F6253">
        <w:rPr>
          <w:rFonts w:ascii="Times New Roman" w:hAnsi="Times New Roman"/>
          <w:bCs/>
        </w:rPr>
        <w:tab/>
        <w:t>Importance of Central Bank for an economy likes Pakistan.</w:t>
      </w:r>
    </w:p>
    <w:p w:rsidR="00463D43" w:rsidRPr="006F6253" w:rsidRDefault="00463D43" w:rsidP="00463D43">
      <w:pPr>
        <w:jc w:val="both"/>
        <w:rPr>
          <w:rFonts w:ascii="Times New Roman" w:hAnsi="Times New Roman"/>
          <w:bCs/>
        </w:rPr>
      </w:pPr>
      <w:r w:rsidRPr="006F6253">
        <w:rPr>
          <w:rFonts w:ascii="Times New Roman" w:hAnsi="Times New Roman"/>
          <w:bCs/>
        </w:rPr>
        <w:t>iii)</w:t>
      </w:r>
      <w:r w:rsidRPr="006F6253">
        <w:rPr>
          <w:rFonts w:ascii="Times New Roman" w:hAnsi="Times New Roman"/>
          <w:bCs/>
        </w:rPr>
        <w:tab/>
        <w:t>Main functions of a Central Bank.</w:t>
      </w:r>
    </w:p>
    <w:p w:rsidR="00463D43" w:rsidRPr="006F6253" w:rsidRDefault="00463D43" w:rsidP="00463D43">
      <w:pPr>
        <w:jc w:val="both"/>
        <w:rPr>
          <w:rFonts w:ascii="Times New Roman" w:hAnsi="Times New Roman"/>
          <w:bCs/>
        </w:rPr>
      </w:pPr>
      <w:r w:rsidRPr="006F6253">
        <w:rPr>
          <w:rFonts w:ascii="Times New Roman" w:hAnsi="Times New Roman"/>
          <w:bCs/>
        </w:rPr>
        <w:t>iv)</w:t>
      </w:r>
      <w:r w:rsidRPr="006F6253">
        <w:rPr>
          <w:rFonts w:ascii="Times New Roman" w:hAnsi="Times New Roman"/>
          <w:bCs/>
        </w:rPr>
        <w:tab/>
        <w:t>Methods of Credit Control.</w:t>
      </w:r>
    </w:p>
    <w:p w:rsidR="00463D43" w:rsidRPr="006F6253" w:rsidRDefault="00463D43" w:rsidP="00463D43">
      <w:pPr>
        <w:jc w:val="both"/>
        <w:rPr>
          <w:rFonts w:ascii="Times New Roman" w:hAnsi="Times New Roman"/>
          <w:bCs/>
        </w:rPr>
      </w:pPr>
      <w:r w:rsidRPr="006F6253">
        <w:rPr>
          <w:rFonts w:ascii="Times New Roman" w:hAnsi="Times New Roman"/>
          <w:bCs/>
        </w:rPr>
        <w:t>v)</w:t>
      </w:r>
      <w:r w:rsidRPr="006F6253">
        <w:rPr>
          <w:rFonts w:ascii="Times New Roman" w:hAnsi="Times New Roman"/>
          <w:bCs/>
        </w:rPr>
        <w:tab/>
        <w:t>State Bank of Pakistan.</w:t>
      </w:r>
    </w:p>
    <w:p w:rsidR="00463D43" w:rsidRPr="006F6253" w:rsidRDefault="00463D43" w:rsidP="00463D43">
      <w:pPr>
        <w:jc w:val="both"/>
        <w:rPr>
          <w:rFonts w:ascii="Times New Roman" w:hAnsi="Times New Roman"/>
          <w:bCs/>
        </w:rPr>
      </w:pPr>
      <w:r w:rsidRPr="006F6253">
        <w:rPr>
          <w:rFonts w:ascii="Times New Roman" w:hAnsi="Times New Roman"/>
          <w:bCs/>
        </w:rPr>
        <w:t>a)</w:t>
      </w:r>
      <w:r w:rsidRPr="006F6253">
        <w:rPr>
          <w:rFonts w:ascii="Times New Roman" w:hAnsi="Times New Roman"/>
          <w:bCs/>
        </w:rPr>
        <w:tab/>
        <w:t>Its Primary and Secondary Functions.</w:t>
      </w:r>
    </w:p>
    <w:p w:rsidR="00463D43" w:rsidRPr="006F6253" w:rsidRDefault="00463D43" w:rsidP="00463D43">
      <w:pPr>
        <w:jc w:val="both"/>
        <w:rPr>
          <w:rFonts w:ascii="Times New Roman" w:hAnsi="Times New Roman"/>
          <w:bCs/>
        </w:rPr>
      </w:pPr>
      <w:r w:rsidRPr="006F6253">
        <w:rPr>
          <w:rFonts w:ascii="Times New Roman" w:hAnsi="Times New Roman"/>
          <w:bCs/>
        </w:rPr>
        <w:t>b)</w:t>
      </w:r>
      <w:r w:rsidRPr="006F6253">
        <w:rPr>
          <w:rFonts w:ascii="Times New Roman" w:hAnsi="Times New Roman"/>
          <w:bCs/>
        </w:rPr>
        <w:tab/>
        <w:t>Its Role in the Economic Development of the Country.</w:t>
      </w:r>
    </w:p>
    <w:p w:rsidR="00463D43" w:rsidRPr="006F6253" w:rsidRDefault="00463D43" w:rsidP="00463D43">
      <w:pPr>
        <w:jc w:val="both"/>
        <w:rPr>
          <w:rFonts w:ascii="Times New Roman" w:hAnsi="Times New Roman"/>
          <w:bCs/>
        </w:rPr>
      </w:pPr>
      <w:r w:rsidRPr="006F6253">
        <w:rPr>
          <w:rFonts w:ascii="Times New Roman" w:hAnsi="Times New Roman"/>
          <w:bCs/>
        </w:rPr>
        <w:t>6.</w:t>
      </w:r>
      <w:r w:rsidRPr="006F6253">
        <w:rPr>
          <w:rFonts w:ascii="Times New Roman" w:hAnsi="Times New Roman"/>
          <w:bCs/>
        </w:rPr>
        <w:tab/>
        <w:t>Simple Foreign Exchange Transactions.</w:t>
      </w:r>
    </w:p>
    <w:p w:rsidR="00463D43" w:rsidRPr="006F6253" w:rsidRDefault="00463D43" w:rsidP="00463D43">
      <w:pPr>
        <w:jc w:val="both"/>
        <w:rPr>
          <w:rFonts w:ascii="Times New Roman" w:hAnsi="Times New Roman"/>
          <w:bCs/>
        </w:rPr>
      </w:pPr>
      <w:r w:rsidRPr="006F6253">
        <w:rPr>
          <w:rFonts w:ascii="Times New Roman" w:hAnsi="Times New Roman"/>
          <w:bCs/>
        </w:rPr>
        <w:t>i)</w:t>
      </w:r>
      <w:r w:rsidRPr="006F6253">
        <w:rPr>
          <w:rFonts w:ascii="Times New Roman" w:hAnsi="Times New Roman"/>
          <w:bCs/>
        </w:rPr>
        <w:tab/>
        <w:t>Meaning of Foreign Exchange.</w:t>
      </w:r>
    </w:p>
    <w:p w:rsidR="00463D43" w:rsidRPr="006F6253" w:rsidRDefault="00463D43" w:rsidP="00463D43">
      <w:pPr>
        <w:jc w:val="both"/>
        <w:rPr>
          <w:rFonts w:ascii="Times New Roman" w:hAnsi="Times New Roman"/>
          <w:bCs/>
        </w:rPr>
      </w:pPr>
      <w:r w:rsidRPr="006F6253">
        <w:rPr>
          <w:rFonts w:ascii="Times New Roman" w:hAnsi="Times New Roman"/>
          <w:bCs/>
        </w:rPr>
        <w:t>ii)</w:t>
      </w:r>
      <w:r w:rsidRPr="006F6253">
        <w:rPr>
          <w:rFonts w:ascii="Times New Roman" w:hAnsi="Times New Roman"/>
          <w:bCs/>
        </w:rPr>
        <w:tab/>
        <w:t>Foreign Exchange Transactions.</w:t>
      </w:r>
    </w:p>
    <w:p w:rsidR="00463D43" w:rsidRPr="006F6253" w:rsidRDefault="00463D43" w:rsidP="00463D43">
      <w:pPr>
        <w:jc w:val="both"/>
        <w:rPr>
          <w:rFonts w:ascii="Times New Roman" w:hAnsi="Times New Roman"/>
          <w:bCs/>
        </w:rPr>
      </w:pPr>
      <w:r w:rsidRPr="006F6253">
        <w:rPr>
          <w:rFonts w:ascii="Times New Roman" w:hAnsi="Times New Roman"/>
          <w:bCs/>
        </w:rPr>
        <w:t>iii)</w:t>
      </w:r>
      <w:r w:rsidRPr="006F6253">
        <w:rPr>
          <w:rFonts w:ascii="Times New Roman" w:hAnsi="Times New Roman"/>
          <w:bCs/>
        </w:rPr>
        <w:tab/>
        <w:t>Factors Influencing Foreign Exchange.</w:t>
      </w:r>
    </w:p>
    <w:p w:rsidR="00463D43" w:rsidRPr="006F6253" w:rsidRDefault="00463D43" w:rsidP="00463D43">
      <w:pPr>
        <w:jc w:val="both"/>
        <w:rPr>
          <w:rFonts w:ascii="Times New Roman" w:hAnsi="Times New Roman"/>
          <w:bCs/>
        </w:rPr>
      </w:pPr>
      <w:r w:rsidRPr="006F6253">
        <w:rPr>
          <w:rFonts w:ascii="Times New Roman" w:hAnsi="Times New Roman"/>
          <w:bCs/>
        </w:rPr>
        <w:t>iv)</w:t>
      </w:r>
      <w:r w:rsidRPr="006F6253">
        <w:rPr>
          <w:rFonts w:ascii="Times New Roman" w:hAnsi="Times New Roman"/>
          <w:bCs/>
        </w:rPr>
        <w:tab/>
        <w:t>Methods of International Payments.</w:t>
      </w:r>
    </w:p>
    <w:p w:rsidR="00463D43" w:rsidRPr="006F6253" w:rsidRDefault="00463D43" w:rsidP="00463D43">
      <w:pPr>
        <w:jc w:val="both"/>
        <w:rPr>
          <w:rFonts w:ascii="Times New Roman" w:hAnsi="Times New Roman"/>
          <w:bCs/>
        </w:rPr>
      </w:pPr>
      <w:r w:rsidRPr="006F6253">
        <w:rPr>
          <w:rFonts w:ascii="Times New Roman" w:hAnsi="Times New Roman"/>
          <w:bCs/>
        </w:rPr>
        <w:t>v)</w:t>
      </w:r>
      <w:r w:rsidRPr="006F6253">
        <w:rPr>
          <w:rFonts w:ascii="Times New Roman" w:hAnsi="Times New Roman"/>
          <w:bCs/>
        </w:rPr>
        <w:tab/>
        <w:t>Exchange Control.</w:t>
      </w:r>
    </w:p>
    <w:p w:rsidR="00463D43" w:rsidRPr="006F6253" w:rsidRDefault="00463D43" w:rsidP="00463D43">
      <w:pPr>
        <w:jc w:val="both"/>
        <w:rPr>
          <w:rFonts w:ascii="Times New Roman" w:hAnsi="Times New Roman"/>
          <w:bCs/>
        </w:rPr>
      </w:pPr>
      <w:r w:rsidRPr="006F6253">
        <w:rPr>
          <w:rFonts w:ascii="Times New Roman" w:hAnsi="Times New Roman"/>
          <w:bCs/>
        </w:rPr>
        <w:t>vi)</w:t>
      </w:r>
      <w:r w:rsidRPr="006F6253">
        <w:rPr>
          <w:rFonts w:ascii="Times New Roman" w:hAnsi="Times New Roman"/>
          <w:bCs/>
        </w:rPr>
        <w:tab/>
        <w:t>Forms of Exchange Control.</w:t>
      </w:r>
    </w:p>
    <w:p w:rsidR="00463D43" w:rsidRPr="006F6253" w:rsidRDefault="00463D43" w:rsidP="00463D43">
      <w:pPr>
        <w:jc w:val="both"/>
        <w:rPr>
          <w:rFonts w:ascii="Times New Roman" w:hAnsi="Times New Roman"/>
          <w:bCs/>
        </w:rPr>
      </w:pPr>
      <w:r w:rsidRPr="006F6253">
        <w:rPr>
          <w:rFonts w:ascii="Times New Roman" w:hAnsi="Times New Roman"/>
          <w:bCs/>
        </w:rPr>
        <w:t>vii)</w:t>
      </w:r>
      <w:r w:rsidRPr="006F6253">
        <w:rPr>
          <w:rFonts w:ascii="Times New Roman" w:hAnsi="Times New Roman"/>
          <w:bCs/>
        </w:rPr>
        <w:tab/>
        <w:t>Forward Foreign Exchange.</w:t>
      </w:r>
    </w:p>
    <w:p w:rsidR="00463D43" w:rsidRPr="006F6253" w:rsidRDefault="00463D43" w:rsidP="00463D43">
      <w:pPr>
        <w:jc w:val="both"/>
        <w:rPr>
          <w:rFonts w:ascii="Times New Roman" w:hAnsi="Times New Roman"/>
          <w:bCs/>
        </w:rPr>
      </w:pPr>
      <w:r w:rsidRPr="006F6253">
        <w:rPr>
          <w:rFonts w:ascii="Times New Roman" w:hAnsi="Times New Roman"/>
          <w:bCs/>
        </w:rPr>
        <w:t>viii)</w:t>
      </w:r>
      <w:r w:rsidRPr="006F6253">
        <w:rPr>
          <w:rFonts w:ascii="Times New Roman" w:hAnsi="Times New Roman"/>
          <w:bCs/>
        </w:rPr>
        <w:tab/>
        <w:t>Letter of Credit.</w:t>
      </w:r>
    </w:p>
    <w:p w:rsidR="00463D43" w:rsidRPr="006F6253" w:rsidRDefault="00463D43" w:rsidP="00463D43">
      <w:pPr>
        <w:jc w:val="both"/>
        <w:rPr>
          <w:rFonts w:ascii="Times New Roman" w:hAnsi="Times New Roman"/>
          <w:bCs/>
        </w:rPr>
      </w:pPr>
      <w:r w:rsidRPr="006F6253">
        <w:rPr>
          <w:rFonts w:ascii="Times New Roman" w:hAnsi="Times New Roman"/>
          <w:bCs/>
        </w:rPr>
        <w:t>ix)</w:t>
      </w:r>
      <w:r w:rsidRPr="006F6253">
        <w:rPr>
          <w:rFonts w:ascii="Times New Roman" w:hAnsi="Times New Roman"/>
          <w:bCs/>
        </w:rPr>
        <w:tab/>
        <w:t>Import Letter of Credit.</w:t>
      </w:r>
    </w:p>
    <w:p w:rsidR="00463D43" w:rsidRPr="006F6253" w:rsidRDefault="00463D43" w:rsidP="00463D43">
      <w:pPr>
        <w:jc w:val="both"/>
        <w:rPr>
          <w:rFonts w:ascii="Times New Roman" w:hAnsi="Times New Roman"/>
          <w:bCs/>
        </w:rPr>
      </w:pPr>
      <w:r w:rsidRPr="006F6253">
        <w:rPr>
          <w:rFonts w:ascii="Times New Roman" w:hAnsi="Times New Roman"/>
          <w:bCs/>
        </w:rPr>
        <w:t>x)</w:t>
      </w:r>
      <w:r w:rsidRPr="006F6253">
        <w:rPr>
          <w:rFonts w:ascii="Times New Roman" w:hAnsi="Times New Roman"/>
          <w:bCs/>
        </w:rPr>
        <w:tab/>
        <w:t>Export Letter of Credit.</w:t>
      </w:r>
    </w:p>
    <w:p w:rsidR="00463D43" w:rsidRPr="006F6253" w:rsidRDefault="00463D43" w:rsidP="00463D43">
      <w:pPr>
        <w:jc w:val="both"/>
        <w:rPr>
          <w:rFonts w:ascii="Times New Roman" w:hAnsi="Times New Roman"/>
          <w:bCs/>
        </w:rPr>
      </w:pPr>
      <w:r w:rsidRPr="006F6253">
        <w:rPr>
          <w:rFonts w:ascii="Times New Roman" w:hAnsi="Times New Roman"/>
          <w:bCs/>
        </w:rPr>
        <w:t>xi)</w:t>
      </w:r>
      <w:r w:rsidRPr="006F6253">
        <w:rPr>
          <w:rFonts w:ascii="Times New Roman" w:hAnsi="Times New Roman"/>
          <w:bCs/>
        </w:rPr>
        <w:tab/>
        <w:t>Why Banks Handle Letter of Credit?</w:t>
      </w:r>
    </w:p>
    <w:p w:rsidR="00463D43" w:rsidRPr="006F6253" w:rsidRDefault="00463D43" w:rsidP="00463D43">
      <w:pPr>
        <w:jc w:val="both"/>
        <w:rPr>
          <w:rFonts w:ascii="Times New Roman" w:hAnsi="Times New Roman"/>
          <w:bCs/>
        </w:rPr>
      </w:pPr>
      <w:r w:rsidRPr="006F6253">
        <w:rPr>
          <w:rFonts w:ascii="Times New Roman" w:hAnsi="Times New Roman"/>
          <w:bCs/>
        </w:rPr>
        <w:t>xii)</w:t>
      </w:r>
      <w:r w:rsidRPr="006F6253">
        <w:rPr>
          <w:rFonts w:ascii="Times New Roman" w:hAnsi="Times New Roman"/>
          <w:bCs/>
        </w:rPr>
        <w:tab/>
        <w:t>Advantages of Letter of Credit.</w:t>
      </w:r>
    </w:p>
    <w:p w:rsidR="00463D43" w:rsidRPr="006F6253" w:rsidRDefault="00463D43" w:rsidP="00463D43">
      <w:pPr>
        <w:jc w:val="both"/>
        <w:rPr>
          <w:rFonts w:ascii="Times New Roman" w:hAnsi="Times New Roman"/>
          <w:bCs/>
        </w:rPr>
      </w:pPr>
      <w:r w:rsidRPr="006F6253">
        <w:rPr>
          <w:rFonts w:ascii="Times New Roman" w:hAnsi="Times New Roman"/>
          <w:bCs/>
        </w:rPr>
        <w:lastRenderedPageBreak/>
        <w:t>7.</w:t>
      </w:r>
      <w:r w:rsidRPr="006F6253">
        <w:rPr>
          <w:rFonts w:ascii="Times New Roman" w:hAnsi="Times New Roman"/>
          <w:bCs/>
        </w:rPr>
        <w:tab/>
        <w:t>Export and Import Transactions.</w:t>
      </w:r>
    </w:p>
    <w:p w:rsidR="00463D43" w:rsidRPr="006F6253" w:rsidRDefault="00463D43" w:rsidP="00463D43">
      <w:pPr>
        <w:jc w:val="both"/>
        <w:rPr>
          <w:rFonts w:ascii="Times New Roman" w:hAnsi="Times New Roman"/>
          <w:bCs/>
        </w:rPr>
      </w:pPr>
      <w:r w:rsidRPr="006F6253">
        <w:rPr>
          <w:rFonts w:ascii="Times New Roman" w:hAnsi="Times New Roman"/>
          <w:bCs/>
        </w:rPr>
        <w:t>i)</w:t>
      </w:r>
      <w:r w:rsidRPr="006F6253">
        <w:rPr>
          <w:rFonts w:ascii="Times New Roman" w:hAnsi="Times New Roman"/>
          <w:bCs/>
        </w:rPr>
        <w:tab/>
        <w:t>Commodity Barter.</w:t>
      </w:r>
    </w:p>
    <w:p w:rsidR="00463D43" w:rsidRPr="006F6253" w:rsidRDefault="00463D43" w:rsidP="00463D43">
      <w:pPr>
        <w:jc w:val="both"/>
        <w:rPr>
          <w:rFonts w:ascii="Times New Roman" w:hAnsi="Times New Roman"/>
          <w:bCs/>
        </w:rPr>
      </w:pPr>
      <w:r w:rsidRPr="006F6253">
        <w:rPr>
          <w:rFonts w:ascii="Times New Roman" w:hAnsi="Times New Roman"/>
          <w:bCs/>
        </w:rPr>
        <w:t>ii)</w:t>
      </w:r>
      <w:r w:rsidRPr="006F6253">
        <w:rPr>
          <w:rFonts w:ascii="Times New Roman" w:hAnsi="Times New Roman"/>
          <w:bCs/>
        </w:rPr>
        <w:tab/>
        <w:t>Import License.</w:t>
      </w:r>
    </w:p>
    <w:p w:rsidR="00463D43" w:rsidRPr="006F6253" w:rsidRDefault="00463D43" w:rsidP="00463D43">
      <w:pPr>
        <w:jc w:val="both"/>
        <w:rPr>
          <w:rFonts w:ascii="Times New Roman" w:hAnsi="Times New Roman"/>
          <w:bCs/>
        </w:rPr>
      </w:pPr>
      <w:r w:rsidRPr="006F6253">
        <w:rPr>
          <w:rFonts w:ascii="Times New Roman" w:hAnsi="Times New Roman"/>
          <w:bCs/>
        </w:rPr>
        <w:t>iii)</w:t>
      </w:r>
      <w:r w:rsidRPr="006F6253">
        <w:rPr>
          <w:rFonts w:ascii="Times New Roman" w:hAnsi="Times New Roman"/>
          <w:bCs/>
        </w:rPr>
        <w:tab/>
        <w:t>Cash Transactions.</w:t>
      </w:r>
    </w:p>
    <w:p w:rsidR="00463D43" w:rsidRPr="006F6253" w:rsidRDefault="00463D43" w:rsidP="00463D43">
      <w:pPr>
        <w:jc w:val="both"/>
        <w:rPr>
          <w:rFonts w:ascii="Times New Roman" w:hAnsi="Times New Roman"/>
          <w:bCs/>
        </w:rPr>
      </w:pPr>
      <w:r w:rsidRPr="006F6253">
        <w:rPr>
          <w:rFonts w:ascii="Times New Roman" w:hAnsi="Times New Roman"/>
          <w:bCs/>
        </w:rPr>
        <w:t>iv)</w:t>
      </w:r>
      <w:r w:rsidRPr="006F6253">
        <w:rPr>
          <w:rFonts w:ascii="Times New Roman" w:hAnsi="Times New Roman"/>
          <w:bCs/>
        </w:rPr>
        <w:tab/>
        <w:t>Methods of Making Payments.</w:t>
      </w:r>
    </w:p>
    <w:p w:rsidR="00463D43" w:rsidRPr="006F6253" w:rsidRDefault="00463D43" w:rsidP="00463D43">
      <w:pPr>
        <w:jc w:val="both"/>
        <w:rPr>
          <w:rFonts w:ascii="Times New Roman" w:hAnsi="Times New Roman"/>
          <w:bCs/>
        </w:rPr>
      </w:pPr>
      <w:r w:rsidRPr="006F6253">
        <w:rPr>
          <w:rFonts w:ascii="Times New Roman" w:hAnsi="Times New Roman"/>
          <w:bCs/>
        </w:rPr>
        <w:t>v)</w:t>
      </w:r>
      <w:r w:rsidRPr="006F6253">
        <w:rPr>
          <w:rFonts w:ascii="Times New Roman" w:hAnsi="Times New Roman"/>
          <w:bCs/>
        </w:rPr>
        <w:tab/>
        <w:t>Export Transactions.</w:t>
      </w:r>
    </w:p>
    <w:p w:rsidR="00463D43" w:rsidRPr="006F6253" w:rsidRDefault="00463D43" w:rsidP="00463D43">
      <w:pPr>
        <w:jc w:val="both"/>
        <w:rPr>
          <w:rFonts w:ascii="Times New Roman" w:hAnsi="Times New Roman"/>
          <w:bCs/>
        </w:rPr>
      </w:pPr>
      <w:r w:rsidRPr="006F6253">
        <w:rPr>
          <w:rFonts w:ascii="Times New Roman" w:hAnsi="Times New Roman"/>
          <w:bCs/>
        </w:rPr>
        <w:t>vi)</w:t>
      </w:r>
      <w:r w:rsidRPr="006F6253">
        <w:rPr>
          <w:rFonts w:ascii="Times New Roman" w:hAnsi="Times New Roman"/>
          <w:bCs/>
        </w:rPr>
        <w:tab/>
        <w:t>Problems of the Exporter.</w:t>
      </w:r>
    </w:p>
    <w:p w:rsidR="00463D43" w:rsidRPr="006F6253" w:rsidRDefault="00463D43" w:rsidP="00463D43">
      <w:pPr>
        <w:jc w:val="both"/>
        <w:rPr>
          <w:rFonts w:ascii="Times New Roman" w:hAnsi="Times New Roman"/>
          <w:bCs/>
        </w:rPr>
      </w:pPr>
      <w:r w:rsidRPr="006F6253">
        <w:rPr>
          <w:rFonts w:ascii="Times New Roman" w:hAnsi="Times New Roman"/>
          <w:bCs/>
        </w:rPr>
        <w:t>vii)</w:t>
      </w:r>
      <w:r w:rsidRPr="006F6253">
        <w:rPr>
          <w:rFonts w:ascii="Times New Roman" w:hAnsi="Times New Roman"/>
          <w:bCs/>
        </w:rPr>
        <w:tab/>
        <w:t>The Channels of Export Trade.</w:t>
      </w:r>
    </w:p>
    <w:p w:rsidR="00463D43" w:rsidRPr="006F6253" w:rsidRDefault="00463D43" w:rsidP="00463D43">
      <w:pPr>
        <w:jc w:val="both"/>
        <w:rPr>
          <w:rFonts w:ascii="Times New Roman" w:hAnsi="Times New Roman"/>
          <w:bCs/>
        </w:rPr>
      </w:pPr>
      <w:r w:rsidRPr="006F6253">
        <w:rPr>
          <w:rFonts w:ascii="Times New Roman" w:hAnsi="Times New Roman"/>
          <w:bCs/>
        </w:rPr>
        <w:t>viii)</w:t>
      </w:r>
      <w:r w:rsidRPr="006F6253">
        <w:rPr>
          <w:rFonts w:ascii="Times New Roman" w:hAnsi="Times New Roman"/>
          <w:bCs/>
        </w:rPr>
        <w:tab/>
        <w:t>Financing of Exports.</w:t>
      </w:r>
    </w:p>
    <w:p w:rsidR="00463D43" w:rsidRPr="006F6253" w:rsidRDefault="00463D43" w:rsidP="00463D43">
      <w:pPr>
        <w:jc w:val="both"/>
        <w:rPr>
          <w:rFonts w:ascii="Times New Roman" w:hAnsi="Times New Roman"/>
          <w:bCs/>
        </w:rPr>
      </w:pPr>
      <w:r w:rsidRPr="006F6253">
        <w:rPr>
          <w:rFonts w:ascii="Times New Roman" w:hAnsi="Times New Roman"/>
          <w:bCs/>
        </w:rPr>
        <w:t>ix)</w:t>
      </w:r>
      <w:r w:rsidRPr="006F6253">
        <w:rPr>
          <w:rFonts w:ascii="Times New Roman" w:hAnsi="Times New Roman"/>
          <w:bCs/>
        </w:rPr>
        <w:tab/>
        <w:t>Handling of Import and Export Documents.</w:t>
      </w:r>
    </w:p>
    <w:p w:rsidR="00463D43" w:rsidRPr="006F6253" w:rsidRDefault="00463D43" w:rsidP="00463D43">
      <w:pPr>
        <w:jc w:val="both"/>
        <w:rPr>
          <w:rFonts w:ascii="Times New Roman" w:hAnsi="Times New Roman"/>
          <w:bCs/>
        </w:rPr>
      </w:pPr>
    </w:p>
    <w:p w:rsidR="00463D43" w:rsidRPr="006F6253" w:rsidRDefault="00C135AD" w:rsidP="00463D43">
      <w:pPr>
        <w:jc w:val="both"/>
        <w:rPr>
          <w:rFonts w:ascii="Times New Roman" w:hAnsi="Times New Roman"/>
          <w:bCs/>
          <w:u w:val="single"/>
        </w:rPr>
      </w:pPr>
      <w:r w:rsidRPr="006F6253">
        <w:rPr>
          <w:rFonts w:ascii="Times New Roman" w:hAnsi="Times New Roman"/>
          <w:bCs/>
          <w:u w:val="single"/>
        </w:rPr>
        <w:t xml:space="preserve">Text </w:t>
      </w:r>
      <w:r w:rsidR="00463D43" w:rsidRPr="006F6253">
        <w:rPr>
          <w:rFonts w:ascii="Times New Roman" w:hAnsi="Times New Roman"/>
          <w:bCs/>
          <w:u w:val="single"/>
        </w:rPr>
        <w:t>Books:</w:t>
      </w:r>
    </w:p>
    <w:p w:rsidR="00463D43" w:rsidRPr="006F6253" w:rsidRDefault="00463D43" w:rsidP="00463D43">
      <w:pPr>
        <w:jc w:val="both"/>
        <w:rPr>
          <w:rFonts w:ascii="Times New Roman" w:hAnsi="Times New Roman"/>
          <w:bCs/>
        </w:rPr>
      </w:pPr>
      <w:r w:rsidRPr="006F6253">
        <w:rPr>
          <w:rFonts w:ascii="Times New Roman" w:hAnsi="Times New Roman"/>
          <w:bCs/>
        </w:rPr>
        <w:t>1.</w:t>
      </w:r>
      <w:r w:rsidRPr="006F6253">
        <w:rPr>
          <w:rFonts w:ascii="Times New Roman" w:hAnsi="Times New Roman"/>
          <w:bCs/>
        </w:rPr>
        <w:tab/>
      </w:r>
      <w:r w:rsidRPr="006F6253">
        <w:rPr>
          <w:rFonts w:ascii="Times New Roman" w:hAnsi="Times New Roman"/>
          <w:bCs/>
          <w:highlight w:val="yellow"/>
        </w:rPr>
        <w:t>Money, Banking &amp; Credit</w:t>
      </w:r>
      <w:r w:rsidR="00487658" w:rsidRPr="006F6253">
        <w:rPr>
          <w:rFonts w:ascii="Times New Roman" w:hAnsi="Times New Roman"/>
          <w:bCs/>
          <w:highlight w:val="yellow"/>
        </w:rPr>
        <w:t xml:space="preserve"> (2012),</w:t>
      </w:r>
      <w:r w:rsidRPr="006F6253">
        <w:rPr>
          <w:rFonts w:ascii="Times New Roman" w:hAnsi="Times New Roman"/>
          <w:bCs/>
          <w:highlight w:val="yellow"/>
        </w:rPr>
        <w:t xml:space="preserve"> Prof. M. SaeedNasir.</w:t>
      </w:r>
    </w:p>
    <w:p w:rsidR="00463D43" w:rsidRPr="006F6253" w:rsidRDefault="00463D43" w:rsidP="00463D43">
      <w:pPr>
        <w:jc w:val="both"/>
        <w:rPr>
          <w:rFonts w:ascii="Times New Roman" w:hAnsi="Times New Roman"/>
          <w:bCs/>
        </w:rPr>
      </w:pPr>
      <w:r w:rsidRPr="006F6253">
        <w:rPr>
          <w:rFonts w:ascii="Times New Roman" w:hAnsi="Times New Roman"/>
          <w:bCs/>
        </w:rPr>
        <w:t>2.</w:t>
      </w:r>
      <w:r w:rsidRPr="006F6253">
        <w:rPr>
          <w:rFonts w:ascii="Times New Roman" w:hAnsi="Times New Roman"/>
          <w:bCs/>
        </w:rPr>
        <w:tab/>
        <w:t>Islamic Finance: Justice TaqiUsmani.</w:t>
      </w:r>
    </w:p>
    <w:p w:rsidR="00463D43" w:rsidRPr="006F6253" w:rsidRDefault="00463D43" w:rsidP="00463D43">
      <w:pPr>
        <w:jc w:val="both"/>
        <w:rPr>
          <w:rFonts w:ascii="Times New Roman" w:hAnsi="Times New Roman"/>
          <w:bCs/>
        </w:rPr>
      </w:pPr>
    </w:p>
    <w:p w:rsidR="00463D43" w:rsidRPr="006F6253" w:rsidRDefault="00463D43" w:rsidP="00463D43">
      <w:pPr>
        <w:jc w:val="both"/>
        <w:rPr>
          <w:rFonts w:ascii="Times New Roman" w:hAnsi="Times New Roman"/>
          <w:bCs/>
        </w:rPr>
      </w:pPr>
      <w:r w:rsidRPr="006F6253">
        <w:rPr>
          <w:rFonts w:ascii="Times New Roman" w:hAnsi="Times New Roman"/>
          <w:bCs/>
        </w:rPr>
        <w:t>Suggested Readings:</w:t>
      </w:r>
    </w:p>
    <w:p w:rsidR="00463D43" w:rsidRPr="006F6253" w:rsidRDefault="00463D43" w:rsidP="00463D43">
      <w:pPr>
        <w:jc w:val="both"/>
        <w:rPr>
          <w:rFonts w:ascii="Times New Roman" w:hAnsi="Times New Roman"/>
          <w:bCs/>
        </w:rPr>
      </w:pPr>
      <w:r w:rsidRPr="006F6253">
        <w:rPr>
          <w:rFonts w:ascii="Times New Roman" w:hAnsi="Times New Roman"/>
          <w:bCs/>
        </w:rPr>
        <w:t>1.</w:t>
      </w:r>
      <w:r w:rsidRPr="006F6253">
        <w:rPr>
          <w:rFonts w:ascii="Times New Roman" w:hAnsi="Times New Roman"/>
          <w:bCs/>
        </w:rPr>
        <w:tab/>
        <w:t>Money Banking &amp; International Trade: R.R. Paul.</w:t>
      </w:r>
    </w:p>
    <w:p w:rsidR="00463D43" w:rsidRPr="006F6253" w:rsidRDefault="00463D43" w:rsidP="00463D43">
      <w:pPr>
        <w:jc w:val="both"/>
        <w:rPr>
          <w:rFonts w:ascii="Times New Roman" w:hAnsi="Times New Roman"/>
          <w:bCs/>
        </w:rPr>
      </w:pPr>
      <w:r w:rsidRPr="006F6253">
        <w:rPr>
          <w:rFonts w:ascii="Times New Roman" w:hAnsi="Times New Roman"/>
          <w:bCs/>
        </w:rPr>
        <w:t>2.</w:t>
      </w:r>
      <w:r w:rsidRPr="006F6253">
        <w:rPr>
          <w:rFonts w:ascii="Times New Roman" w:hAnsi="Times New Roman"/>
          <w:bCs/>
        </w:rPr>
        <w:tab/>
        <w:t>Modern Money &amp; Banking: Roger Leroy Miller, Robert W. Pulsinelli.</w:t>
      </w:r>
    </w:p>
    <w:p w:rsidR="00463D43" w:rsidRPr="006F6253" w:rsidRDefault="00463D43" w:rsidP="00463D43">
      <w:pPr>
        <w:jc w:val="both"/>
        <w:rPr>
          <w:rFonts w:ascii="Times New Roman" w:hAnsi="Times New Roman"/>
          <w:bCs/>
        </w:rPr>
      </w:pPr>
      <w:r w:rsidRPr="006F6253">
        <w:rPr>
          <w:rFonts w:ascii="Times New Roman" w:hAnsi="Times New Roman"/>
          <w:bCs/>
        </w:rPr>
        <w:t>3.</w:t>
      </w:r>
      <w:r w:rsidRPr="006F6253">
        <w:rPr>
          <w:rFonts w:ascii="Times New Roman" w:hAnsi="Times New Roman"/>
          <w:bCs/>
        </w:rPr>
        <w:tab/>
        <w:t>Banking Currency &amp; Finance: M. Irshad.</w:t>
      </w:r>
    </w:p>
    <w:p w:rsidR="00463D43" w:rsidRPr="006F6253" w:rsidRDefault="00463D43" w:rsidP="00463D43">
      <w:pPr>
        <w:jc w:val="both"/>
        <w:rPr>
          <w:rFonts w:ascii="Times New Roman" w:hAnsi="Times New Roman"/>
          <w:bCs/>
        </w:rPr>
      </w:pPr>
      <w:r w:rsidRPr="006F6253">
        <w:rPr>
          <w:rFonts w:ascii="Times New Roman" w:hAnsi="Times New Roman"/>
          <w:bCs/>
        </w:rPr>
        <w:t>4.</w:t>
      </w:r>
      <w:r w:rsidRPr="006F6253">
        <w:rPr>
          <w:rFonts w:ascii="Times New Roman" w:hAnsi="Times New Roman"/>
          <w:bCs/>
        </w:rPr>
        <w:tab/>
        <w:t>International Banking Management: Syed Agha IjazHussain.</w:t>
      </w:r>
    </w:p>
    <w:p w:rsidR="004550F5" w:rsidRPr="006F6253" w:rsidRDefault="004550F5" w:rsidP="004550F5">
      <w:pPr>
        <w:rPr>
          <w:rFonts w:ascii="Times New Roman" w:hAnsi="Times New Roman"/>
          <w:bCs/>
        </w:rPr>
      </w:pPr>
    </w:p>
    <w:p w:rsidR="004550F5" w:rsidRPr="006F6253" w:rsidRDefault="004550F5" w:rsidP="004550F5">
      <w:pPr>
        <w:rPr>
          <w:rFonts w:ascii="Times New Roman" w:hAnsi="Times New Roman"/>
          <w:bCs/>
        </w:rPr>
      </w:pPr>
      <w:r w:rsidRPr="006F6253">
        <w:rPr>
          <w:rFonts w:ascii="Times New Roman" w:hAnsi="Times New Roman"/>
          <w:bCs/>
        </w:rPr>
        <w:t xml:space="preserve">Total Marks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100</w:t>
      </w:r>
    </w:p>
    <w:p w:rsidR="004550F5" w:rsidRPr="006F6253" w:rsidRDefault="004550F5" w:rsidP="004550F5">
      <w:pPr>
        <w:rPr>
          <w:rFonts w:ascii="Times New Roman" w:hAnsi="Times New Roman"/>
          <w:bCs/>
        </w:rPr>
      </w:pPr>
      <w:r w:rsidRPr="006F6253">
        <w:rPr>
          <w:rFonts w:ascii="Times New Roman" w:hAnsi="Times New Roman"/>
          <w:bCs/>
        </w:rPr>
        <w:t>Internal Assessment</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20</w:t>
      </w:r>
    </w:p>
    <w:p w:rsidR="004550F5" w:rsidRPr="006F6253" w:rsidRDefault="004550F5" w:rsidP="004550F5">
      <w:pPr>
        <w:rPr>
          <w:rFonts w:ascii="Times New Roman" w:hAnsi="Times New Roman"/>
          <w:bCs/>
        </w:rPr>
      </w:pPr>
      <w:r w:rsidRPr="006F6253">
        <w:rPr>
          <w:rFonts w:ascii="Times New Roman" w:hAnsi="Times New Roman"/>
          <w:bCs/>
        </w:rPr>
        <w:t>Mid Term</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30</w:t>
      </w:r>
    </w:p>
    <w:p w:rsidR="004550F5" w:rsidRPr="006F6253" w:rsidRDefault="004550F5" w:rsidP="004550F5">
      <w:pPr>
        <w:rPr>
          <w:rFonts w:ascii="Times New Roman" w:hAnsi="Times New Roman"/>
          <w:bCs/>
        </w:rPr>
      </w:pPr>
      <w:r w:rsidRPr="006F6253">
        <w:rPr>
          <w:rFonts w:ascii="Times New Roman" w:hAnsi="Times New Roman"/>
          <w:bCs/>
        </w:rPr>
        <w:t>Final Examination</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50</w:t>
      </w:r>
    </w:p>
    <w:p w:rsidR="004550F5" w:rsidRPr="006F6253" w:rsidRDefault="004550F5" w:rsidP="00463D43">
      <w:pPr>
        <w:jc w:val="both"/>
        <w:rPr>
          <w:rFonts w:ascii="Times New Roman" w:hAnsi="Times New Roman"/>
          <w:bCs/>
        </w:rPr>
      </w:pPr>
    </w:p>
    <w:p w:rsidR="009F033E" w:rsidRPr="006F6253" w:rsidRDefault="009F033E" w:rsidP="009533A2">
      <w:pPr>
        <w:pStyle w:val="Heading3"/>
        <w:rPr>
          <w:rFonts w:cs="Times New Roman"/>
          <w:spacing w:val="-3"/>
          <w:szCs w:val="24"/>
        </w:rPr>
      </w:pPr>
      <w:bookmarkStart w:id="55" w:name="_Toc411372202"/>
      <w:r w:rsidRPr="006F6253">
        <w:rPr>
          <w:rFonts w:cs="Times New Roman"/>
          <w:spacing w:val="-3"/>
          <w:szCs w:val="24"/>
        </w:rPr>
        <w:t>Course Name</w:t>
      </w:r>
      <w:r w:rsidRPr="006F6253">
        <w:rPr>
          <w:rFonts w:cs="Times New Roman"/>
          <w:spacing w:val="-3"/>
          <w:szCs w:val="24"/>
        </w:rPr>
        <w:tab/>
        <w:t>:</w:t>
      </w:r>
      <w:r w:rsidRPr="006F6253">
        <w:rPr>
          <w:rFonts w:cs="Times New Roman"/>
          <w:spacing w:val="-3"/>
          <w:szCs w:val="24"/>
        </w:rPr>
        <w:tab/>
      </w:r>
      <w:r w:rsidRPr="006F6253">
        <w:rPr>
          <w:rFonts w:cs="Times New Roman"/>
          <w:szCs w:val="24"/>
        </w:rPr>
        <w:t>Accounting Information Systems</w:t>
      </w:r>
      <w:bookmarkEnd w:id="55"/>
    </w:p>
    <w:p w:rsidR="009F033E" w:rsidRPr="006F6253" w:rsidRDefault="009F033E" w:rsidP="009F033E">
      <w:pPr>
        <w:keepLines/>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Course Code </w:t>
      </w:r>
      <w:r w:rsidRPr="006F6253">
        <w:rPr>
          <w:rFonts w:ascii="Times New Roman" w:hAnsi="Times New Roman"/>
          <w:bCs/>
          <w:spacing w:val="-3"/>
        </w:rPr>
        <w:tab/>
        <w:t>:</w:t>
      </w:r>
      <w:r w:rsidRPr="006F6253">
        <w:rPr>
          <w:rFonts w:ascii="Times New Roman" w:hAnsi="Times New Roman"/>
          <w:bCs/>
          <w:spacing w:val="-3"/>
        </w:rPr>
        <w:tab/>
        <w:t>A&amp;F 404</w:t>
      </w:r>
    </w:p>
    <w:p w:rsidR="009F033E" w:rsidRPr="006F6253" w:rsidRDefault="009F033E" w:rsidP="009F033E">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bCs/>
          <w:spacing w:val="-3"/>
        </w:rPr>
        <w:tab/>
        <w:t>03</w:t>
      </w:r>
    </w:p>
    <w:p w:rsidR="009F033E" w:rsidRPr="006F6253" w:rsidRDefault="009F033E" w:rsidP="009F033E">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16</w:t>
      </w:r>
    </w:p>
    <w:p w:rsidR="009F033E" w:rsidRPr="006F6253" w:rsidRDefault="009F033E" w:rsidP="009F033E">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48</w:t>
      </w:r>
    </w:p>
    <w:p w:rsidR="004550F5" w:rsidRPr="006F6253" w:rsidRDefault="004550F5" w:rsidP="004550F5">
      <w:pPr>
        <w:rPr>
          <w:rFonts w:ascii="Times New Roman" w:hAnsi="Times New Roman"/>
        </w:rPr>
      </w:pPr>
    </w:p>
    <w:p w:rsidR="004550F5" w:rsidRPr="006F6253" w:rsidRDefault="004550F5" w:rsidP="00447E43">
      <w:pPr>
        <w:pStyle w:val="ListParagraph"/>
        <w:numPr>
          <w:ilvl w:val="0"/>
          <w:numId w:val="9"/>
        </w:numPr>
        <w:rPr>
          <w:rFonts w:ascii="Times New Roman" w:hAnsi="Times New Roman"/>
        </w:rPr>
      </w:pPr>
      <w:r w:rsidRPr="006F6253">
        <w:rPr>
          <w:rFonts w:ascii="Times New Roman" w:hAnsi="Times New Roman"/>
        </w:rPr>
        <w:t>A Model for Processing Accounting Information.</w:t>
      </w:r>
    </w:p>
    <w:p w:rsidR="004550F5" w:rsidRPr="006F6253" w:rsidRDefault="004550F5" w:rsidP="00447E43">
      <w:pPr>
        <w:pStyle w:val="ListParagraph"/>
        <w:numPr>
          <w:ilvl w:val="0"/>
          <w:numId w:val="9"/>
        </w:numPr>
        <w:rPr>
          <w:rFonts w:ascii="Times New Roman" w:hAnsi="Times New Roman"/>
        </w:rPr>
      </w:pPr>
      <w:r w:rsidRPr="006F6253">
        <w:rPr>
          <w:rFonts w:ascii="Times New Roman" w:hAnsi="Times New Roman"/>
        </w:rPr>
        <w:t>Managerial Accounting Systems.</w:t>
      </w:r>
    </w:p>
    <w:p w:rsidR="004550F5" w:rsidRPr="006F6253" w:rsidRDefault="004550F5" w:rsidP="00447E43">
      <w:pPr>
        <w:pStyle w:val="ListParagraph"/>
        <w:numPr>
          <w:ilvl w:val="0"/>
          <w:numId w:val="9"/>
        </w:numPr>
        <w:rPr>
          <w:rFonts w:ascii="Times New Roman" w:hAnsi="Times New Roman"/>
        </w:rPr>
      </w:pPr>
      <w:r w:rsidRPr="006F6253">
        <w:rPr>
          <w:rFonts w:ascii="Times New Roman" w:hAnsi="Times New Roman"/>
        </w:rPr>
        <w:t>Systems Concepts and Accounting.</w:t>
      </w:r>
    </w:p>
    <w:p w:rsidR="004550F5" w:rsidRPr="006F6253" w:rsidRDefault="004550F5" w:rsidP="00447E43">
      <w:pPr>
        <w:pStyle w:val="ListParagraph"/>
        <w:numPr>
          <w:ilvl w:val="0"/>
          <w:numId w:val="9"/>
        </w:numPr>
        <w:rPr>
          <w:rFonts w:ascii="Times New Roman" w:hAnsi="Times New Roman"/>
        </w:rPr>
      </w:pPr>
      <w:r w:rsidRPr="006F6253">
        <w:rPr>
          <w:rFonts w:ascii="Times New Roman" w:hAnsi="Times New Roman"/>
        </w:rPr>
        <w:t>Systems Tools.</w:t>
      </w:r>
    </w:p>
    <w:p w:rsidR="004550F5" w:rsidRPr="006F6253" w:rsidRDefault="004550F5" w:rsidP="00447E43">
      <w:pPr>
        <w:pStyle w:val="ListParagraph"/>
        <w:numPr>
          <w:ilvl w:val="0"/>
          <w:numId w:val="9"/>
        </w:numPr>
        <w:rPr>
          <w:rFonts w:ascii="Times New Roman" w:hAnsi="Times New Roman"/>
        </w:rPr>
      </w:pPr>
      <w:r w:rsidRPr="006F6253">
        <w:rPr>
          <w:rFonts w:ascii="Times New Roman" w:hAnsi="Times New Roman"/>
        </w:rPr>
        <w:t>Internal Control Structure.</w:t>
      </w:r>
    </w:p>
    <w:p w:rsidR="004550F5" w:rsidRPr="006F6253" w:rsidRDefault="004550F5" w:rsidP="00447E43">
      <w:pPr>
        <w:pStyle w:val="ListParagraph"/>
        <w:numPr>
          <w:ilvl w:val="0"/>
          <w:numId w:val="9"/>
        </w:numPr>
        <w:rPr>
          <w:rFonts w:ascii="Times New Roman" w:hAnsi="Times New Roman"/>
        </w:rPr>
      </w:pPr>
      <w:r w:rsidRPr="006F6253">
        <w:rPr>
          <w:rFonts w:ascii="Times New Roman" w:hAnsi="Times New Roman"/>
        </w:rPr>
        <w:t>System Controls.</w:t>
      </w:r>
    </w:p>
    <w:p w:rsidR="004550F5" w:rsidRPr="006F6253" w:rsidRDefault="004550F5" w:rsidP="00447E43">
      <w:pPr>
        <w:pStyle w:val="ListParagraph"/>
        <w:numPr>
          <w:ilvl w:val="0"/>
          <w:numId w:val="9"/>
        </w:numPr>
        <w:rPr>
          <w:rFonts w:ascii="Times New Roman" w:hAnsi="Times New Roman"/>
        </w:rPr>
      </w:pPr>
      <w:r w:rsidRPr="006F6253">
        <w:rPr>
          <w:rFonts w:ascii="Times New Roman" w:hAnsi="Times New Roman"/>
        </w:rPr>
        <w:t>Data Security and Integrity.</w:t>
      </w:r>
    </w:p>
    <w:p w:rsidR="004550F5" w:rsidRPr="006F6253" w:rsidRDefault="004550F5" w:rsidP="00447E43">
      <w:pPr>
        <w:pStyle w:val="ListParagraph"/>
        <w:numPr>
          <w:ilvl w:val="0"/>
          <w:numId w:val="9"/>
        </w:numPr>
        <w:rPr>
          <w:rFonts w:ascii="Times New Roman" w:hAnsi="Times New Roman"/>
        </w:rPr>
      </w:pPr>
      <w:r w:rsidRPr="006F6253">
        <w:rPr>
          <w:rFonts w:ascii="Times New Roman" w:hAnsi="Times New Roman"/>
        </w:rPr>
        <w:t>Accounting Transaction Cycles.</w:t>
      </w:r>
    </w:p>
    <w:p w:rsidR="004550F5" w:rsidRPr="006F6253" w:rsidRDefault="004550F5" w:rsidP="00447E43">
      <w:pPr>
        <w:pStyle w:val="ListParagraph"/>
        <w:numPr>
          <w:ilvl w:val="0"/>
          <w:numId w:val="9"/>
        </w:numPr>
        <w:rPr>
          <w:rFonts w:ascii="Times New Roman" w:hAnsi="Times New Roman"/>
        </w:rPr>
      </w:pPr>
      <w:r w:rsidRPr="006F6253">
        <w:rPr>
          <w:rFonts w:ascii="Times New Roman" w:hAnsi="Times New Roman"/>
        </w:rPr>
        <w:t>Revenue Cycle Applications.</w:t>
      </w:r>
    </w:p>
    <w:p w:rsidR="004550F5" w:rsidRPr="006F6253" w:rsidRDefault="004550F5" w:rsidP="00447E43">
      <w:pPr>
        <w:pStyle w:val="ListParagraph"/>
        <w:numPr>
          <w:ilvl w:val="0"/>
          <w:numId w:val="9"/>
        </w:numPr>
        <w:rPr>
          <w:rFonts w:ascii="Times New Roman" w:hAnsi="Times New Roman"/>
        </w:rPr>
      </w:pPr>
      <w:r w:rsidRPr="006F6253">
        <w:rPr>
          <w:rFonts w:ascii="Times New Roman" w:hAnsi="Times New Roman"/>
        </w:rPr>
        <w:t>Expenditure Cycle Application.</w:t>
      </w:r>
    </w:p>
    <w:p w:rsidR="004550F5" w:rsidRPr="006F6253" w:rsidRDefault="004550F5" w:rsidP="00447E43">
      <w:pPr>
        <w:pStyle w:val="ListParagraph"/>
        <w:numPr>
          <w:ilvl w:val="0"/>
          <w:numId w:val="9"/>
        </w:numPr>
        <w:rPr>
          <w:rFonts w:ascii="Times New Roman" w:hAnsi="Times New Roman"/>
        </w:rPr>
      </w:pPr>
      <w:r w:rsidRPr="006F6253">
        <w:rPr>
          <w:rFonts w:ascii="Times New Roman" w:hAnsi="Times New Roman"/>
        </w:rPr>
        <w:t>Conversion Cycle Applications.</w:t>
      </w:r>
    </w:p>
    <w:p w:rsidR="004550F5" w:rsidRPr="006F6253" w:rsidRDefault="004550F5" w:rsidP="004550F5">
      <w:pPr>
        <w:pStyle w:val="ListParagraph"/>
        <w:numPr>
          <w:ilvl w:val="0"/>
          <w:numId w:val="9"/>
        </w:numPr>
        <w:rPr>
          <w:rFonts w:ascii="Times New Roman" w:hAnsi="Times New Roman"/>
        </w:rPr>
      </w:pPr>
      <w:r w:rsidRPr="006F6253">
        <w:rPr>
          <w:rFonts w:ascii="Times New Roman" w:hAnsi="Times New Roman"/>
        </w:rPr>
        <w:t>Financial Cycle Applications.</w:t>
      </w:r>
    </w:p>
    <w:p w:rsidR="009F033E" w:rsidRPr="006F6253" w:rsidRDefault="009F033E" w:rsidP="009F033E">
      <w:pPr>
        <w:jc w:val="both"/>
        <w:rPr>
          <w:rFonts w:ascii="Times New Roman" w:hAnsi="Times New Roman"/>
          <w:bCs/>
          <w:u w:val="single"/>
        </w:rPr>
      </w:pPr>
      <w:r w:rsidRPr="006F6253">
        <w:rPr>
          <w:rFonts w:ascii="Times New Roman" w:hAnsi="Times New Roman"/>
          <w:bCs/>
          <w:u w:val="single"/>
        </w:rPr>
        <w:t>Prescribed Book:</w:t>
      </w:r>
    </w:p>
    <w:p w:rsidR="009F033E" w:rsidRPr="006F6253" w:rsidRDefault="00AF06C3" w:rsidP="00AF06C3">
      <w:pPr>
        <w:pStyle w:val="ListParagraph"/>
        <w:numPr>
          <w:ilvl w:val="0"/>
          <w:numId w:val="140"/>
        </w:numPr>
        <w:rPr>
          <w:rFonts w:ascii="Times New Roman" w:hAnsi="Times New Roman"/>
          <w:bCs/>
          <w:highlight w:val="yellow"/>
        </w:rPr>
      </w:pPr>
      <w:r w:rsidRPr="006F6253">
        <w:rPr>
          <w:rFonts w:ascii="Times New Roman" w:hAnsi="Times New Roman"/>
          <w:bCs/>
          <w:highlight w:val="yellow"/>
        </w:rPr>
        <w:t>Accounting Information Systems (13th Edition) Jan 19, 2014 by Marshall B. Romney and Paul J. Steinbart</w:t>
      </w:r>
    </w:p>
    <w:p w:rsidR="00AF06C3" w:rsidRPr="006F6253" w:rsidRDefault="00AF06C3" w:rsidP="00AF06C3">
      <w:pPr>
        <w:pStyle w:val="ListParagraph"/>
        <w:numPr>
          <w:ilvl w:val="0"/>
          <w:numId w:val="140"/>
        </w:numPr>
        <w:rPr>
          <w:rFonts w:ascii="Times New Roman" w:hAnsi="Times New Roman"/>
        </w:rPr>
      </w:pPr>
      <w:r w:rsidRPr="006F6253">
        <w:rPr>
          <w:rFonts w:ascii="Times New Roman" w:hAnsi="Times New Roman"/>
        </w:rPr>
        <w:t>Bookholdt,J.L. (1996)..Accounting Information Systems (4</w:t>
      </w:r>
      <w:r w:rsidRPr="006F6253">
        <w:rPr>
          <w:rFonts w:ascii="Times New Roman" w:hAnsi="Times New Roman"/>
          <w:vertAlign w:val="superscript"/>
        </w:rPr>
        <w:t>TH</w:t>
      </w:r>
      <w:r w:rsidRPr="006F6253">
        <w:rPr>
          <w:rFonts w:ascii="Times New Roman" w:hAnsi="Times New Roman"/>
        </w:rPr>
        <w:t xml:space="preserve"> Edition): IRWIN.</w:t>
      </w:r>
    </w:p>
    <w:p w:rsidR="009F033E" w:rsidRPr="006F6253" w:rsidRDefault="009F033E" w:rsidP="009F033E">
      <w:pPr>
        <w:rPr>
          <w:rFonts w:ascii="Times New Roman" w:hAnsi="Times New Roman"/>
          <w:bCs/>
        </w:rPr>
      </w:pPr>
      <w:r w:rsidRPr="006F6253">
        <w:rPr>
          <w:rFonts w:ascii="Times New Roman" w:hAnsi="Times New Roman"/>
          <w:bCs/>
        </w:rPr>
        <w:t xml:space="preserve">Total Marks </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100</w:t>
      </w:r>
    </w:p>
    <w:p w:rsidR="009F033E" w:rsidRPr="006F6253" w:rsidRDefault="009F033E" w:rsidP="009F033E">
      <w:pPr>
        <w:rPr>
          <w:rFonts w:ascii="Times New Roman" w:hAnsi="Times New Roman"/>
          <w:bCs/>
        </w:rPr>
      </w:pPr>
      <w:r w:rsidRPr="006F6253">
        <w:rPr>
          <w:rFonts w:ascii="Times New Roman" w:hAnsi="Times New Roman"/>
          <w:bCs/>
        </w:rPr>
        <w:lastRenderedPageBreak/>
        <w:t>Internal Assessment</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20</w:t>
      </w:r>
    </w:p>
    <w:p w:rsidR="009F033E" w:rsidRPr="006F6253" w:rsidRDefault="009F033E" w:rsidP="009F033E">
      <w:pPr>
        <w:rPr>
          <w:rFonts w:ascii="Times New Roman" w:hAnsi="Times New Roman"/>
          <w:bCs/>
        </w:rPr>
      </w:pPr>
      <w:r w:rsidRPr="006F6253">
        <w:rPr>
          <w:rFonts w:ascii="Times New Roman" w:hAnsi="Times New Roman"/>
          <w:bCs/>
        </w:rPr>
        <w:t>Mid Term</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30</w:t>
      </w:r>
    </w:p>
    <w:p w:rsidR="009F033E" w:rsidRPr="006F6253" w:rsidRDefault="009F033E" w:rsidP="009F033E">
      <w:pPr>
        <w:rPr>
          <w:rFonts w:ascii="Times New Roman" w:hAnsi="Times New Roman"/>
          <w:bCs/>
        </w:rPr>
      </w:pPr>
      <w:r w:rsidRPr="006F6253">
        <w:rPr>
          <w:rFonts w:ascii="Times New Roman" w:hAnsi="Times New Roman"/>
          <w:bCs/>
        </w:rPr>
        <w:t>Final Examination</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 xml:space="preserve">  50</w:t>
      </w:r>
    </w:p>
    <w:p w:rsidR="004550F5" w:rsidRPr="006F6253" w:rsidRDefault="004550F5" w:rsidP="004550F5">
      <w:pPr>
        <w:pStyle w:val="Header"/>
        <w:tabs>
          <w:tab w:val="clear" w:pos="4320"/>
          <w:tab w:val="clear" w:pos="8640"/>
        </w:tabs>
        <w:rPr>
          <w:rFonts w:ascii="Times New Roman" w:hAnsi="Times New Roman"/>
          <w:sz w:val="24"/>
          <w:szCs w:val="24"/>
        </w:rPr>
      </w:pPr>
    </w:p>
    <w:p w:rsidR="004E7557" w:rsidRPr="006F6253" w:rsidRDefault="004E7557" w:rsidP="009533A2">
      <w:pPr>
        <w:pStyle w:val="Heading3"/>
        <w:rPr>
          <w:rFonts w:cs="Times New Roman"/>
          <w:szCs w:val="24"/>
        </w:rPr>
      </w:pPr>
      <w:bookmarkStart w:id="56" w:name="_Toc411372203"/>
      <w:r w:rsidRPr="006F6253">
        <w:rPr>
          <w:rFonts w:cs="Times New Roman"/>
          <w:szCs w:val="24"/>
        </w:rPr>
        <w:t>Course Name</w:t>
      </w:r>
      <w:r w:rsidRPr="006F6253">
        <w:rPr>
          <w:rFonts w:cs="Times New Roman"/>
          <w:szCs w:val="24"/>
        </w:rPr>
        <w:tab/>
        <w:t xml:space="preserve"> : </w:t>
      </w:r>
      <w:r w:rsidRPr="006F6253">
        <w:rPr>
          <w:rFonts w:cs="Times New Roman"/>
          <w:szCs w:val="24"/>
        </w:rPr>
        <w:tab/>
        <w:t>Capital Markets in Pakistan</w:t>
      </w:r>
      <w:bookmarkEnd w:id="56"/>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 xml:space="preserve">Course Code </w:t>
      </w:r>
      <w:r w:rsidRPr="006F6253">
        <w:rPr>
          <w:rFonts w:ascii="Times New Roman" w:hAnsi="Times New Roman"/>
          <w:bCs/>
        </w:rPr>
        <w:tab/>
        <w:t xml:space="preserve"> : </w:t>
      </w:r>
      <w:r w:rsidRPr="006F6253">
        <w:rPr>
          <w:rFonts w:ascii="Times New Roman" w:hAnsi="Times New Roman"/>
          <w:bCs/>
        </w:rPr>
        <w:tab/>
        <w:t>A&amp;F 410</w:t>
      </w:r>
    </w:p>
    <w:p w:rsidR="004E7557" w:rsidRPr="006F6253" w:rsidRDefault="004E7557" w:rsidP="004E7557">
      <w:pPr>
        <w:rPr>
          <w:rFonts w:ascii="Times New Roman" w:hAnsi="Times New Roman"/>
        </w:rPr>
      </w:pPr>
      <w:r w:rsidRPr="006F6253">
        <w:rPr>
          <w:rFonts w:ascii="Times New Roman" w:hAnsi="Times New Roman"/>
        </w:rPr>
        <w:t>Credit Hours</w:t>
      </w:r>
      <w:r w:rsidRPr="006F6253">
        <w:rPr>
          <w:rFonts w:ascii="Times New Roman" w:hAnsi="Times New Roman"/>
        </w:rPr>
        <w:tab/>
      </w:r>
      <w:r w:rsidRPr="006F6253">
        <w:rPr>
          <w:rFonts w:ascii="Times New Roman" w:hAnsi="Times New Roman"/>
        </w:rPr>
        <w:tab/>
        <w:t xml:space="preserve"> : </w:t>
      </w:r>
      <w:r w:rsidRPr="006F6253">
        <w:rPr>
          <w:rFonts w:ascii="Times New Roman" w:hAnsi="Times New Roman"/>
        </w:rPr>
        <w:tab/>
        <w:t>03</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 xml:space="preserve">Total Week </w:t>
      </w:r>
      <w:r w:rsidRPr="006F6253">
        <w:rPr>
          <w:rFonts w:ascii="Times New Roman" w:hAnsi="Times New Roman"/>
          <w:bCs/>
        </w:rPr>
        <w:tab/>
      </w:r>
      <w:r w:rsidRPr="006F6253">
        <w:rPr>
          <w:rFonts w:ascii="Times New Roman" w:hAnsi="Times New Roman"/>
          <w:bCs/>
        </w:rPr>
        <w:tab/>
        <w:t xml:space="preserve"> : </w:t>
      </w:r>
      <w:r w:rsidRPr="006F6253">
        <w:rPr>
          <w:rFonts w:ascii="Times New Roman" w:hAnsi="Times New Roman"/>
          <w:bCs/>
        </w:rPr>
        <w:tab/>
        <w:t>16</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Total Hours</w:t>
      </w:r>
      <w:r w:rsidRPr="006F6253">
        <w:rPr>
          <w:rFonts w:ascii="Times New Roman" w:hAnsi="Times New Roman"/>
          <w:bCs/>
        </w:rPr>
        <w:tab/>
      </w:r>
      <w:r w:rsidRPr="006F6253">
        <w:rPr>
          <w:rFonts w:ascii="Times New Roman" w:hAnsi="Times New Roman"/>
          <w:bCs/>
        </w:rPr>
        <w:tab/>
        <w:t xml:space="preserve"> : </w:t>
      </w:r>
      <w:r w:rsidRPr="006F6253">
        <w:rPr>
          <w:rFonts w:ascii="Times New Roman" w:hAnsi="Times New Roman"/>
          <w:bCs/>
        </w:rPr>
        <w:tab/>
        <w:t>48 </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 </w:t>
      </w:r>
    </w:p>
    <w:p w:rsidR="004E7557" w:rsidRPr="006F6253" w:rsidRDefault="004E7557" w:rsidP="002F2611">
      <w:pPr>
        <w:rPr>
          <w:rFonts w:ascii="Times New Roman" w:hAnsi="Times New Roman"/>
          <w:b/>
        </w:rPr>
      </w:pPr>
      <w:r w:rsidRPr="006F6253">
        <w:rPr>
          <w:rFonts w:ascii="Times New Roman" w:hAnsi="Times New Roman"/>
          <w:b/>
        </w:rPr>
        <w:t>Course Objectives</w:t>
      </w:r>
      <w:r w:rsidR="002F2611" w:rsidRPr="006F6253">
        <w:rPr>
          <w:rFonts w:ascii="Times New Roman" w:hAnsi="Times New Roman"/>
          <w:b/>
        </w:rPr>
        <w:t>:</w:t>
      </w:r>
    </w:p>
    <w:p w:rsidR="004E7557" w:rsidRPr="006F6253" w:rsidRDefault="004E7557" w:rsidP="004E7557">
      <w:pPr>
        <w:tabs>
          <w:tab w:val="left" w:pos="0"/>
          <w:tab w:val="left" w:pos="720"/>
        </w:tabs>
        <w:suppressAutoHyphens/>
        <w:rPr>
          <w:rFonts w:ascii="Times New Roman" w:hAnsi="Times New Roman"/>
          <w:bCs/>
          <w:spacing w:val="-3"/>
        </w:rPr>
      </w:pPr>
      <w:r w:rsidRPr="006F6253">
        <w:rPr>
          <w:rFonts w:ascii="Times New Roman" w:hAnsi="Times New Roman"/>
          <w:bCs/>
          <w:spacing w:val="-3"/>
        </w:rPr>
        <w:t> </w:t>
      </w:r>
    </w:p>
    <w:p w:rsidR="004E7557" w:rsidRPr="006F6253" w:rsidRDefault="004E7557" w:rsidP="004E7557">
      <w:pPr>
        <w:pStyle w:val="BodyText"/>
        <w:tabs>
          <w:tab w:val="left" w:pos="720"/>
        </w:tabs>
        <w:spacing w:after="0"/>
        <w:jc w:val="both"/>
        <w:rPr>
          <w:rFonts w:ascii="Times New Roman" w:hAnsi="Times New Roman"/>
        </w:rPr>
      </w:pPr>
      <w:r w:rsidRPr="006F6253">
        <w:rPr>
          <w:rFonts w:ascii="Times New Roman" w:hAnsi="Times New Roman"/>
        </w:rPr>
        <w:tab/>
        <w:t>Finance is the life blood for business. It is necessary for the growth, development and expansion of trade, commerce and industry. The entire financial mechanism is regulated by financial institutions and capital markets. The course has been designed to enable the students to explore the scope, importance and involvement of financial institutions and markets in the current day business.</w:t>
      </w:r>
    </w:p>
    <w:p w:rsidR="004E7557" w:rsidRPr="006F6253" w:rsidRDefault="004E7557" w:rsidP="004E7557">
      <w:pPr>
        <w:tabs>
          <w:tab w:val="left" w:pos="0"/>
          <w:tab w:val="left" w:pos="720"/>
        </w:tabs>
        <w:suppressAutoHyphens/>
        <w:rPr>
          <w:rFonts w:ascii="Times New Roman" w:hAnsi="Times New Roman"/>
          <w:bCs/>
          <w:spacing w:val="-3"/>
        </w:rPr>
      </w:pPr>
      <w:r w:rsidRPr="006F6253">
        <w:rPr>
          <w:rFonts w:ascii="Times New Roman" w:hAnsi="Times New Roman"/>
          <w:bCs/>
          <w:spacing w:val="-3"/>
        </w:rPr>
        <w:t> </w:t>
      </w:r>
    </w:p>
    <w:p w:rsidR="004E7557" w:rsidRPr="006F6253" w:rsidRDefault="004E7557" w:rsidP="004E7557">
      <w:pPr>
        <w:tabs>
          <w:tab w:val="left" w:pos="0"/>
          <w:tab w:val="left" w:pos="720"/>
        </w:tabs>
        <w:suppressAutoHyphens/>
        <w:rPr>
          <w:rFonts w:ascii="Times New Roman" w:hAnsi="Times New Roman"/>
          <w:bCs/>
          <w:spacing w:val="-3"/>
        </w:rPr>
      </w:pPr>
      <w:r w:rsidRPr="006F6253">
        <w:rPr>
          <w:rFonts w:ascii="Times New Roman" w:hAnsi="Times New Roman"/>
          <w:bCs/>
          <w:spacing w:val="-3"/>
        </w:rPr>
        <w:t> Week</w:t>
      </w:r>
      <w:r w:rsidRPr="006F6253">
        <w:rPr>
          <w:rFonts w:ascii="Times New Roman" w:hAnsi="Times New Roman"/>
          <w:bCs/>
          <w:spacing w:val="-3"/>
        </w:rPr>
        <w:tab/>
        <w:t xml:space="preserve"> 1:</w:t>
      </w:r>
      <w:r w:rsidRPr="006F6253">
        <w:rPr>
          <w:rFonts w:ascii="Times New Roman" w:hAnsi="Times New Roman"/>
          <w:bCs/>
          <w:spacing w:val="-3"/>
        </w:rPr>
        <w:tab/>
        <w:t>The Field of Finance</w:t>
      </w:r>
    </w:p>
    <w:p w:rsidR="004E7557" w:rsidRPr="006F6253" w:rsidRDefault="004E7557" w:rsidP="004E7557">
      <w:pPr>
        <w:tabs>
          <w:tab w:val="left" w:pos="0"/>
          <w:tab w:val="left" w:pos="72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role of the finance Manager</w:t>
      </w:r>
    </w:p>
    <w:p w:rsidR="004E7557" w:rsidRPr="006F6253" w:rsidRDefault="004E7557" w:rsidP="004E7557">
      <w:pPr>
        <w:tabs>
          <w:tab w:val="left" w:pos="0"/>
          <w:tab w:val="left" w:pos="72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basic financial goals of the firm</w:t>
      </w:r>
    </w:p>
    <w:p w:rsidR="004E7557" w:rsidRPr="006F6253" w:rsidRDefault="004E7557" w:rsidP="004E7557">
      <w:pPr>
        <w:rPr>
          <w:rFonts w:ascii="Times New Roman" w:hAnsi="Times New Roman"/>
        </w:rPr>
      </w:pPr>
      <w:r w:rsidRPr="006F6253">
        <w:rPr>
          <w:rFonts w:ascii="Times New Roman" w:hAnsi="Times New Roman"/>
        </w:rPr>
        <w:t>Week 2:</w:t>
      </w:r>
      <w:r w:rsidRPr="006F6253">
        <w:rPr>
          <w:rFonts w:ascii="Times New Roman" w:hAnsi="Times New Roman"/>
        </w:rPr>
        <w:tab/>
        <w:t>The Financial System</w:t>
      </w:r>
    </w:p>
    <w:p w:rsidR="004E7557" w:rsidRPr="006F6253" w:rsidRDefault="004E7557" w:rsidP="004E7557">
      <w:pPr>
        <w:rPr>
          <w:rFonts w:ascii="Times New Roman" w:hAnsi="Times New Roman"/>
        </w:rPr>
      </w:pPr>
      <w:r w:rsidRPr="006F6253">
        <w:rPr>
          <w:rFonts w:ascii="Times New Roman" w:hAnsi="Times New Roman"/>
        </w:rPr>
        <w:tab/>
      </w:r>
      <w:r w:rsidRPr="006F6253">
        <w:rPr>
          <w:rFonts w:ascii="Times New Roman" w:hAnsi="Times New Roman"/>
        </w:rPr>
        <w:tab/>
        <w:t>Surplus Economic Units</w:t>
      </w:r>
    </w:p>
    <w:p w:rsidR="004E7557" w:rsidRPr="006F6253" w:rsidRDefault="004E7557" w:rsidP="004E7557">
      <w:pPr>
        <w:rPr>
          <w:rFonts w:ascii="Times New Roman" w:hAnsi="Times New Roman"/>
        </w:rPr>
      </w:pPr>
      <w:r w:rsidRPr="006F6253">
        <w:rPr>
          <w:rFonts w:ascii="Times New Roman" w:hAnsi="Times New Roman"/>
        </w:rPr>
        <w:tab/>
      </w:r>
      <w:r w:rsidRPr="006F6253">
        <w:rPr>
          <w:rFonts w:ascii="Times New Roman" w:hAnsi="Times New Roman"/>
        </w:rPr>
        <w:tab/>
        <w:t>Deficit Economic Units</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rPr>
        <w:tab/>
      </w:r>
      <w:r w:rsidRPr="006F6253">
        <w:rPr>
          <w:rFonts w:ascii="Times New Roman" w:hAnsi="Times New Roman"/>
        </w:rPr>
        <w:tab/>
        <w:t>Securities/ Financial Assets</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Week 3:</w:t>
      </w:r>
      <w:r w:rsidRPr="006F6253">
        <w:rPr>
          <w:rFonts w:ascii="Times New Roman" w:hAnsi="Times New Roman"/>
          <w:bCs/>
        </w:rPr>
        <w:tab/>
        <w:t>The Major Economic Systems</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Capitalism</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Communism</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The Islamic Economic System</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Week 4:</w:t>
      </w:r>
      <w:r w:rsidRPr="006F6253">
        <w:rPr>
          <w:rFonts w:ascii="Times New Roman" w:hAnsi="Times New Roman"/>
        </w:rPr>
        <w:tab/>
      </w:r>
      <w:r w:rsidRPr="006F6253">
        <w:rPr>
          <w:rFonts w:ascii="Times New Roman" w:hAnsi="Times New Roman"/>
          <w:bCs/>
        </w:rPr>
        <w:t xml:space="preserve">Financial Intermediaries   </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Investment Bankers</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Brokers</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Dealers</w:t>
      </w:r>
      <w:r w:rsidRPr="006F6253">
        <w:rPr>
          <w:rFonts w:ascii="Times New Roman" w:hAnsi="Times New Roman"/>
        </w:rPr>
        <w:tab/>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Week 5:</w:t>
      </w:r>
      <w:r w:rsidRPr="006F6253">
        <w:rPr>
          <w:rFonts w:ascii="Times New Roman" w:hAnsi="Times New Roman"/>
          <w:bCs/>
        </w:rPr>
        <w:tab/>
        <w:t>Financial Markets</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The Primary Market</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The Secondary Market</w:t>
      </w:r>
    </w:p>
    <w:p w:rsidR="004E7557" w:rsidRPr="006F6253" w:rsidRDefault="00AD562E"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The Money Market</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Week 6:</w:t>
      </w:r>
      <w:r w:rsidRPr="006F6253">
        <w:rPr>
          <w:rFonts w:ascii="Times New Roman" w:hAnsi="Times New Roman"/>
          <w:bCs/>
        </w:rPr>
        <w:tab/>
        <w:t>The Capital Market</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Security Exchanges</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The Over- The- Counter (OTC) Market</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Market Efficiency</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Week 7:</w:t>
      </w:r>
      <w:r w:rsidRPr="006F6253">
        <w:rPr>
          <w:rFonts w:ascii="Times New Roman" w:hAnsi="Times New Roman"/>
          <w:bCs/>
        </w:rPr>
        <w:tab/>
        <w:t>Securities in the financial market place</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Securities in the money market</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 xml:space="preserve">Treasury bills </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 xml:space="preserve">Commercial paper </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 xml:space="preserve">Euro Dollars </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 xml:space="preserve">Bankers’ acceptance </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Week 8:</w:t>
      </w:r>
      <w:r w:rsidRPr="006F6253">
        <w:rPr>
          <w:rFonts w:ascii="Times New Roman" w:hAnsi="Times New Roman"/>
          <w:bCs/>
        </w:rPr>
        <w:tab/>
        <w:t xml:space="preserve">Securities in the capital market </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 xml:space="preserve">Bonds </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lastRenderedPageBreak/>
        <w:tab/>
      </w:r>
      <w:r w:rsidRPr="006F6253">
        <w:rPr>
          <w:rFonts w:ascii="Times New Roman" w:hAnsi="Times New Roman"/>
          <w:bCs/>
        </w:rPr>
        <w:tab/>
        <w:t>Bond terminologies and types</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 xml:space="preserve">Treasury notes and bonds </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Municipal bonds</w:t>
      </w:r>
    </w:p>
    <w:p w:rsidR="004E7557" w:rsidRPr="006F6253" w:rsidRDefault="004E7557" w:rsidP="004E7557">
      <w:pPr>
        <w:tabs>
          <w:tab w:val="left" w:pos="0"/>
        </w:tabs>
        <w:suppressAutoHyphens/>
        <w:jc w:val="both"/>
        <w:rPr>
          <w:rFonts w:ascii="Times New Roman" w:hAnsi="Times New Roman"/>
        </w:rPr>
      </w:pPr>
      <w:r w:rsidRPr="006F6253">
        <w:rPr>
          <w:rFonts w:ascii="Times New Roman" w:hAnsi="Times New Roman"/>
          <w:bCs/>
        </w:rPr>
        <w:t>Week 9:</w:t>
      </w:r>
      <w:r w:rsidRPr="006F6253">
        <w:rPr>
          <w:rFonts w:ascii="Times New Roman" w:hAnsi="Times New Roman"/>
        </w:rPr>
        <w:tab/>
        <w:t>Corporate bonds</w:t>
      </w:r>
    </w:p>
    <w:p w:rsidR="004E7557" w:rsidRPr="006F6253" w:rsidRDefault="004E7557" w:rsidP="004E7557">
      <w:pPr>
        <w:tabs>
          <w:tab w:val="left" w:pos="0"/>
        </w:tabs>
        <w:suppressAutoHyphens/>
        <w:jc w:val="both"/>
        <w:rPr>
          <w:rFonts w:ascii="Times New Roman" w:hAnsi="Times New Roman"/>
        </w:rPr>
      </w:pPr>
      <w:r w:rsidRPr="006F6253">
        <w:rPr>
          <w:rFonts w:ascii="Times New Roman" w:hAnsi="Times New Roman"/>
        </w:rPr>
        <w:tab/>
      </w:r>
      <w:r w:rsidRPr="006F6253">
        <w:rPr>
          <w:rFonts w:ascii="Times New Roman" w:hAnsi="Times New Roman"/>
        </w:rPr>
        <w:tab/>
        <w:t>Corporate stock</w:t>
      </w:r>
    </w:p>
    <w:p w:rsidR="004E7557" w:rsidRPr="006F6253" w:rsidRDefault="004E7557" w:rsidP="004E7557">
      <w:pPr>
        <w:tabs>
          <w:tab w:val="left" w:pos="0"/>
        </w:tabs>
        <w:suppressAutoHyphens/>
        <w:jc w:val="both"/>
        <w:rPr>
          <w:rFonts w:ascii="Times New Roman" w:hAnsi="Times New Roman"/>
        </w:rPr>
      </w:pPr>
      <w:r w:rsidRPr="006F6253">
        <w:rPr>
          <w:rFonts w:ascii="Times New Roman" w:hAnsi="Times New Roman"/>
        </w:rPr>
        <w:tab/>
      </w:r>
      <w:r w:rsidRPr="006F6253">
        <w:rPr>
          <w:rFonts w:ascii="Times New Roman" w:hAnsi="Times New Roman"/>
        </w:rPr>
        <w:tab/>
        <w:t>Common stock</w:t>
      </w:r>
    </w:p>
    <w:p w:rsidR="004E7557" w:rsidRPr="006F6253" w:rsidRDefault="004E7557" w:rsidP="004E7557">
      <w:pPr>
        <w:tabs>
          <w:tab w:val="left" w:pos="0"/>
        </w:tabs>
        <w:suppressAutoHyphens/>
        <w:jc w:val="both"/>
        <w:rPr>
          <w:rFonts w:ascii="Times New Roman" w:hAnsi="Times New Roman"/>
        </w:rPr>
      </w:pPr>
      <w:r w:rsidRPr="006F6253">
        <w:rPr>
          <w:rFonts w:ascii="Times New Roman" w:hAnsi="Times New Roman"/>
        </w:rPr>
        <w:tab/>
      </w:r>
      <w:r w:rsidRPr="006F6253">
        <w:rPr>
          <w:rFonts w:ascii="Times New Roman" w:hAnsi="Times New Roman"/>
        </w:rPr>
        <w:tab/>
        <w:t>Preferred stock</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Week 10:</w:t>
      </w:r>
      <w:r w:rsidRPr="006F6253">
        <w:rPr>
          <w:rFonts w:ascii="Times New Roman" w:hAnsi="Times New Roman"/>
          <w:bCs/>
        </w:rPr>
        <w:tab/>
        <w:t>Financial Institutions</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 xml:space="preserve">Financial intermediation </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Denomination Matching</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Absorbing credit risk</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Week 11:</w:t>
      </w:r>
      <w:r w:rsidRPr="006F6253">
        <w:rPr>
          <w:rFonts w:ascii="Times New Roman" w:hAnsi="Times New Roman"/>
          <w:bCs/>
        </w:rPr>
        <w:tab/>
        <w:t>Types of Financial institutions</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Commercial Bank</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Importance of Commercial Banks</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Functions of Commercial Banks</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Week 12:</w:t>
      </w:r>
      <w:r w:rsidRPr="006F6253">
        <w:rPr>
          <w:rFonts w:ascii="Times New Roman" w:hAnsi="Times New Roman"/>
          <w:bCs/>
        </w:rPr>
        <w:tab/>
        <w:t>Central Bank</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Functions of Central Bank</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Credit control</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Week 13:</w:t>
      </w:r>
      <w:r w:rsidRPr="006F6253">
        <w:rPr>
          <w:rFonts w:ascii="Times New Roman" w:hAnsi="Times New Roman"/>
          <w:bCs/>
        </w:rPr>
        <w:tab/>
        <w:t>State Bank of Pakistan</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 xml:space="preserve">Constitution </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Function of State Bank</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Principles of Note Issue</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Week 14:</w:t>
      </w:r>
      <w:r w:rsidRPr="006F6253">
        <w:rPr>
          <w:rFonts w:ascii="Times New Roman" w:hAnsi="Times New Roman"/>
          <w:bCs/>
        </w:rPr>
        <w:tab/>
        <w:t>Specialized Financial Institution in Pakistan</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Pakistan industrial credit and Investment Corporation</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 xml:space="preserve">Small business Finance Corporation </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Industrial development Bank of Pakistan</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Investment Corporation of Pakistan</w:t>
      </w:r>
    </w:p>
    <w:p w:rsidR="004E7557" w:rsidRPr="006F6253" w:rsidRDefault="004E7557" w:rsidP="004E7557">
      <w:pPr>
        <w:tabs>
          <w:tab w:val="left" w:pos="0"/>
        </w:tabs>
        <w:suppressAutoHyphens/>
        <w:jc w:val="both"/>
        <w:rPr>
          <w:rFonts w:ascii="Times New Roman" w:hAnsi="Times New Roman"/>
          <w:bCs/>
        </w:rPr>
      </w:pPr>
      <w:r w:rsidRPr="006F6253">
        <w:rPr>
          <w:rFonts w:ascii="Times New Roman" w:hAnsi="Times New Roman"/>
          <w:bCs/>
        </w:rPr>
        <w:tab/>
      </w:r>
      <w:r w:rsidRPr="006F6253">
        <w:rPr>
          <w:rFonts w:ascii="Times New Roman" w:hAnsi="Times New Roman"/>
          <w:bCs/>
        </w:rPr>
        <w:tab/>
        <w:t>National investment trust</w:t>
      </w:r>
    </w:p>
    <w:p w:rsidR="004E7557" w:rsidRPr="006F6253" w:rsidRDefault="004E7557" w:rsidP="004E7557">
      <w:pPr>
        <w:tabs>
          <w:tab w:val="left" w:pos="0"/>
        </w:tabs>
        <w:suppressAutoHyphens/>
        <w:jc w:val="both"/>
        <w:rPr>
          <w:rFonts w:ascii="Times New Roman" w:hAnsi="Times New Roman"/>
        </w:rPr>
      </w:pPr>
      <w:r w:rsidRPr="006F6253">
        <w:rPr>
          <w:rFonts w:ascii="Times New Roman" w:hAnsi="Times New Roman"/>
          <w:bCs/>
        </w:rPr>
        <w:t>Week 15:</w:t>
      </w:r>
      <w:r w:rsidRPr="006F6253">
        <w:rPr>
          <w:rFonts w:ascii="Times New Roman" w:hAnsi="Times New Roman"/>
        </w:rPr>
        <w:tab/>
        <w:t xml:space="preserve">International Financial Institutions </w:t>
      </w:r>
    </w:p>
    <w:p w:rsidR="004E7557" w:rsidRPr="006F6253" w:rsidRDefault="004E7557" w:rsidP="004E7557">
      <w:pPr>
        <w:tabs>
          <w:tab w:val="left" w:pos="0"/>
        </w:tabs>
        <w:suppressAutoHyphens/>
        <w:jc w:val="both"/>
        <w:rPr>
          <w:rFonts w:ascii="Times New Roman" w:hAnsi="Times New Roman"/>
        </w:rPr>
      </w:pPr>
      <w:r w:rsidRPr="006F6253">
        <w:rPr>
          <w:rFonts w:ascii="Times New Roman" w:hAnsi="Times New Roman"/>
        </w:rPr>
        <w:tab/>
      </w:r>
      <w:r w:rsidRPr="006F6253">
        <w:rPr>
          <w:rFonts w:ascii="Times New Roman" w:hAnsi="Times New Roman"/>
        </w:rPr>
        <w:tab/>
        <w:t>International Monetary funds</w:t>
      </w:r>
    </w:p>
    <w:p w:rsidR="004E7557" w:rsidRPr="006F6253" w:rsidRDefault="004E7557" w:rsidP="004E7557">
      <w:pPr>
        <w:tabs>
          <w:tab w:val="left" w:pos="0"/>
        </w:tabs>
        <w:suppressAutoHyphens/>
        <w:jc w:val="both"/>
        <w:rPr>
          <w:rFonts w:ascii="Times New Roman" w:hAnsi="Times New Roman"/>
        </w:rPr>
      </w:pPr>
      <w:r w:rsidRPr="006F6253">
        <w:rPr>
          <w:rFonts w:ascii="Times New Roman" w:hAnsi="Times New Roman"/>
        </w:rPr>
        <w:tab/>
      </w:r>
      <w:r w:rsidRPr="006F6253">
        <w:rPr>
          <w:rFonts w:ascii="Times New Roman" w:hAnsi="Times New Roman"/>
        </w:rPr>
        <w:tab/>
        <w:t>International Bank for reconstruction and development/ -</w:t>
      </w:r>
    </w:p>
    <w:p w:rsidR="004E7557" w:rsidRPr="006F6253" w:rsidRDefault="004E7557" w:rsidP="004E7557">
      <w:pPr>
        <w:tabs>
          <w:tab w:val="left" w:pos="0"/>
        </w:tabs>
        <w:suppressAutoHyphens/>
        <w:jc w:val="both"/>
        <w:rPr>
          <w:rFonts w:ascii="Times New Roman" w:hAnsi="Times New Roman"/>
        </w:rPr>
      </w:pPr>
      <w:r w:rsidRPr="006F6253">
        <w:rPr>
          <w:rFonts w:ascii="Times New Roman" w:hAnsi="Times New Roman"/>
        </w:rPr>
        <w:tab/>
      </w:r>
      <w:r w:rsidRPr="006F6253">
        <w:rPr>
          <w:rFonts w:ascii="Times New Roman" w:hAnsi="Times New Roman"/>
        </w:rPr>
        <w:tab/>
        <w:t xml:space="preserve">World Bank </w:t>
      </w:r>
    </w:p>
    <w:p w:rsidR="004E7557" w:rsidRPr="006F6253" w:rsidRDefault="004E7557" w:rsidP="004E7557">
      <w:pPr>
        <w:tabs>
          <w:tab w:val="left" w:pos="0"/>
        </w:tabs>
        <w:suppressAutoHyphens/>
        <w:jc w:val="both"/>
        <w:rPr>
          <w:rFonts w:ascii="Times New Roman" w:hAnsi="Times New Roman"/>
        </w:rPr>
      </w:pPr>
      <w:r w:rsidRPr="006F6253">
        <w:rPr>
          <w:rFonts w:ascii="Times New Roman" w:hAnsi="Times New Roman"/>
        </w:rPr>
        <w:tab/>
      </w:r>
      <w:r w:rsidRPr="006F6253">
        <w:rPr>
          <w:rFonts w:ascii="Times New Roman" w:hAnsi="Times New Roman"/>
        </w:rPr>
        <w:tab/>
        <w:t xml:space="preserve">International Finance Corporation </w:t>
      </w:r>
    </w:p>
    <w:p w:rsidR="004E7557" w:rsidRPr="006F6253" w:rsidRDefault="00AD562E" w:rsidP="00E91CF9">
      <w:pPr>
        <w:tabs>
          <w:tab w:val="left" w:pos="0"/>
        </w:tabs>
        <w:suppressAutoHyphens/>
        <w:jc w:val="both"/>
        <w:rPr>
          <w:rFonts w:ascii="Times New Roman" w:hAnsi="Times New Roman"/>
          <w:bCs/>
          <w:spacing w:val="-3"/>
        </w:rPr>
      </w:pPr>
      <w:r w:rsidRPr="006F6253">
        <w:rPr>
          <w:rFonts w:ascii="Times New Roman" w:hAnsi="Times New Roman"/>
          <w:bCs/>
        </w:rPr>
        <w:t>Week 16:</w:t>
      </w:r>
      <w:r w:rsidR="00E91CF9" w:rsidRPr="006F6253">
        <w:rPr>
          <w:rFonts w:ascii="Times New Roman" w:hAnsi="Times New Roman"/>
          <w:bCs/>
        </w:rPr>
        <w:tab/>
      </w:r>
      <w:r w:rsidR="004E7557" w:rsidRPr="006F6253">
        <w:rPr>
          <w:rFonts w:ascii="Times New Roman" w:hAnsi="Times New Roman"/>
          <w:bCs/>
          <w:spacing w:val="-3"/>
        </w:rPr>
        <w:t xml:space="preserve">Presentation, Quiz competition and examination </w:t>
      </w:r>
    </w:p>
    <w:p w:rsidR="004E7557" w:rsidRPr="006F6253" w:rsidRDefault="004E7557" w:rsidP="004E7557">
      <w:pPr>
        <w:tabs>
          <w:tab w:val="left" w:pos="0"/>
        </w:tabs>
        <w:suppressAutoHyphens/>
        <w:ind w:left="1440"/>
        <w:rPr>
          <w:rFonts w:ascii="Times New Roman" w:hAnsi="Times New Roman"/>
          <w:bCs/>
          <w:spacing w:val="-3"/>
        </w:rPr>
      </w:pPr>
    </w:p>
    <w:p w:rsidR="004E7557" w:rsidRPr="006F6253" w:rsidRDefault="004E7557" w:rsidP="004E7557">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4E7557" w:rsidRPr="006F6253" w:rsidRDefault="0086641B" w:rsidP="004E7557">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t>:</w:t>
      </w:r>
      <w:r w:rsidRPr="006F6253">
        <w:rPr>
          <w:rFonts w:ascii="Times New Roman" w:hAnsi="Times New Roman"/>
          <w:bCs/>
          <w:spacing w:val="-3"/>
        </w:rPr>
        <w:tab/>
        <w:t>2</w:t>
      </w:r>
      <w:r w:rsidR="004E7557" w:rsidRPr="006F6253">
        <w:rPr>
          <w:rFonts w:ascii="Times New Roman" w:hAnsi="Times New Roman"/>
          <w:bCs/>
          <w:spacing w:val="-3"/>
        </w:rPr>
        <w:t>0</w:t>
      </w:r>
    </w:p>
    <w:p w:rsidR="0086641B" w:rsidRPr="006F6253" w:rsidRDefault="0086641B" w:rsidP="004E7557">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4E7557" w:rsidRPr="006F6253" w:rsidRDefault="004E7557" w:rsidP="004E7557">
      <w:pPr>
        <w:tabs>
          <w:tab w:val="left" w:pos="0"/>
        </w:tabs>
        <w:suppressAutoHyphens/>
        <w:rPr>
          <w:rFonts w:ascii="Times New Roman" w:hAnsi="Times New Roman"/>
          <w:spacing w:val="-3"/>
        </w:rPr>
      </w:pPr>
      <w:r w:rsidRPr="006F6253">
        <w:rPr>
          <w:rFonts w:ascii="Times New Roman" w:hAnsi="Times New Roman"/>
          <w:bCs/>
          <w:spacing w:val="-3"/>
        </w:rPr>
        <w:t>Final E</w:t>
      </w:r>
      <w:r w:rsidR="0086641B" w:rsidRPr="006F6253">
        <w:rPr>
          <w:rFonts w:ascii="Times New Roman" w:hAnsi="Times New Roman"/>
          <w:bCs/>
          <w:spacing w:val="-3"/>
        </w:rPr>
        <w:t>xamination</w:t>
      </w:r>
      <w:r w:rsidR="0086641B" w:rsidRPr="006F6253">
        <w:rPr>
          <w:rFonts w:ascii="Times New Roman" w:hAnsi="Times New Roman"/>
          <w:bCs/>
          <w:spacing w:val="-3"/>
        </w:rPr>
        <w:tab/>
      </w:r>
      <w:r w:rsidR="0086641B" w:rsidRPr="006F6253">
        <w:rPr>
          <w:rFonts w:ascii="Times New Roman" w:hAnsi="Times New Roman"/>
          <w:bCs/>
          <w:spacing w:val="-3"/>
        </w:rPr>
        <w:tab/>
        <w:t>:</w:t>
      </w:r>
      <w:r w:rsidR="0086641B" w:rsidRPr="006F6253">
        <w:rPr>
          <w:rFonts w:ascii="Times New Roman" w:hAnsi="Times New Roman"/>
          <w:bCs/>
          <w:spacing w:val="-3"/>
        </w:rPr>
        <w:tab/>
        <w:t>5</w:t>
      </w:r>
      <w:r w:rsidRPr="006F6253">
        <w:rPr>
          <w:rFonts w:ascii="Times New Roman" w:hAnsi="Times New Roman"/>
          <w:bCs/>
          <w:spacing w:val="-3"/>
        </w:rPr>
        <w:t>0</w:t>
      </w:r>
    </w:p>
    <w:p w:rsidR="0086641B" w:rsidRPr="006F6253" w:rsidRDefault="0086641B" w:rsidP="004E7557">
      <w:pPr>
        <w:tabs>
          <w:tab w:val="left" w:pos="0"/>
        </w:tabs>
        <w:suppressAutoHyphens/>
        <w:jc w:val="both"/>
        <w:rPr>
          <w:rFonts w:ascii="Times New Roman" w:hAnsi="Times New Roman"/>
          <w:bCs/>
        </w:rPr>
      </w:pPr>
    </w:p>
    <w:p w:rsidR="004E7557" w:rsidRPr="006F6253" w:rsidRDefault="004E7557" w:rsidP="004E7557">
      <w:pPr>
        <w:tabs>
          <w:tab w:val="left" w:pos="0"/>
        </w:tabs>
        <w:suppressAutoHyphens/>
        <w:jc w:val="both"/>
        <w:rPr>
          <w:rFonts w:ascii="Times New Roman" w:hAnsi="Times New Roman"/>
          <w:bCs/>
          <w:u w:val="single"/>
        </w:rPr>
      </w:pPr>
      <w:r w:rsidRPr="006F6253">
        <w:rPr>
          <w:rFonts w:ascii="Times New Roman" w:hAnsi="Times New Roman"/>
          <w:bCs/>
          <w:u w:val="single"/>
        </w:rPr>
        <w:t>Recommended Books</w:t>
      </w:r>
    </w:p>
    <w:p w:rsidR="004E7557" w:rsidRPr="006F6253" w:rsidRDefault="004E7557" w:rsidP="004E7557">
      <w:pPr>
        <w:tabs>
          <w:tab w:val="left" w:pos="0"/>
        </w:tabs>
        <w:suppressAutoHyphens/>
        <w:jc w:val="both"/>
        <w:rPr>
          <w:rFonts w:ascii="Times New Roman" w:hAnsi="Times New Roman"/>
          <w:bCs/>
          <w:u w:val="single"/>
        </w:rPr>
      </w:pPr>
    </w:p>
    <w:p w:rsidR="004E7557" w:rsidRPr="006F6253" w:rsidRDefault="004E7557" w:rsidP="00447E43">
      <w:pPr>
        <w:numPr>
          <w:ilvl w:val="0"/>
          <w:numId w:val="10"/>
        </w:numPr>
        <w:tabs>
          <w:tab w:val="left" w:pos="0"/>
        </w:tabs>
        <w:suppressAutoHyphens/>
        <w:rPr>
          <w:rFonts w:ascii="Times New Roman" w:hAnsi="Times New Roman"/>
          <w:bCs/>
          <w:highlight w:val="yellow"/>
        </w:rPr>
      </w:pPr>
      <w:r w:rsidRPr="006F6253">
        <w:rPr>
          <w:rFonts w:ascii="Times New Roman" w:hAnsi="Times New Roman"/>
          <w:bCs/>
          <w:highlight w:val="yellow"/>
        </w:rPr>
        <w:t xml:space="preserve">FINANCIAL MARKETS, INSTITUTIONS AND MONEY--- </w:t>
      </w:r>
      <w:r w:rsidRPr="006F6253">
        <w:rPr>
          <w:rFonts w:ascii="Times New Roman" w:hAnsi="Times New Roman"/>
          <w:bCs/>
          <w:highlight w:val="yellow"/>
          <w:u w:val="single"/>
        </w:rPr>
        <w:t>Fredericl-S-Mishken</w:t>
      </w:r>
      <w:r w:rsidR="00AF06C3" w:rsidRPr="006F6253">
        <w:rPr>
          <w:rFonts w:ascii="Times New Roman" w:hAnsi="Times New Roman"/>
          <w:bCs/>
          <w:highlight w:val="yellow"/>
        </w:rPr>
        <w:t xml:space="preserve"> (7</w:t>
      </w:r>
      <w:r w:rsidRPr="006F6253">
        <w:rPr>
          <w:rFonts w:ascii="Times New Roman" w:hAnsi="Times New Roman"/>
          <w:bCs/>
          <w:highlight w:val="yellow"/>
          <w:vertAlign w:val="superscript"/>
        </w:rPr>
        <w:t>th</w:t>
      </w:r>
      <w:r w:rsidRPr="006F6253">
        <w:rPr>
          <w:rFonts w:ascii="Times New Roman" w:hAnsi="Times New Roman"/>
          <w:bCs/>
          <w:highlight w:val="yellow"/>
        </w:rPr>
        <w:t xml:space="preserve"> Edition)</w:t>
      </w:r>
      <w:r w:rsidR="00AF06C3" w:rsidRPr="006F6253">
        <w:rPr>
          <w:rFonts w:ascii="Times New Roman" w:hAnsi="Times New Roman"/>
          <w:bCs/>
          <w:highlight w:val="yellow"/>
        </w:rPr>
        <w:t>, Jan. 13, 2011.</w:t>
      </w:r>
      <w:r w:rsidRPr="006F6253">
        <w:rPr>
          <w:rFonts w:ascii="Times New Roman" w:hAnsi="Times New Roman"/>
          <w:bCs/>
          <w:highlight w:val="yellow"/>
        </w:rPr>
        <w:t xml:space="preserve"> Harper Collins Publisher, New York.</w:t>
      </w:r>
    </w:p>
    <w:p w:rsidR="004E7557" w:rsidRPr="006F6253" w:rsidRDefault="004E7557" w:rsidP="00447E43">
      <w:pPr>
        <w:numPr>
          <w:ilvl w:val="0"/>
          <w:numId w:val="10"/>
        </w:numPr>
        <w:tabs>
          <w:tab w:val="left" w:pos="0"/>
        </w:tabs>
        <w:suppressAutoHyphens/>
        <w:rPr>
          <w:rFonts w:ascii="Times New Roman" w:hAnsi="Times New Roman"/>
          <w:bCs/>
        </w:rPr>
      </w:pPr>
      <w:r w:rsidRPr="006F6253">
        <w:rPr>
          <w:rFonts w:ascii="Times New Roman" w:hAnsi="Times New Roman"/>
          <w:bCs/>
        </w:rPr>
        <w:t xml:space="preserve">MONEY AND BANKING IN PAKISTAN, </w:t>
      </w:r>
      <w:r w:rsidRPr="006F6253">
        <w:rPr>
          <w:rFonts w:ascii="Times New Roman" w:hAnsi="Times New Roman"/>
          <w:bCs/>
          <w:u w:val="single"/>
        </w:rPr>
        <w:t>S.A.Meenai</w:t>
      </w:r>
      <w:r w:rsidRPr="006F6253">
        <w:rPr>
          <w:rFonts w:ascii="Times New Roman" w:hAnsi="Times New Roman"/>
          <w:bCs/>
        </w:rPr>
        <w:t>, Oxford University Press Karachi. (Latest Edition).</w:t>
      </w:r>
    </w:p>
    <w:p w:rsidR="009A4A5A" w:rsidRPr="006F6253" w:rsidRDefault="009A4A5A" w:rsidP="00447E43">
      <w:pPr>
        <w:numPr>
          <w:ilvl w:val="0"/>
          <w:numId w:val="10"/>
        </w:numPr>
        <w:tabs>
          <w:tab w:val="left" w:pos="0"/>
        </w:tabs>
        <w:suppressAutoHyphens/>
        <w:rPr>
          <w:rFonts w:ascii="Times New Roman" w:hAnsi="Times New Roman"/>
          <w:bCs/>
        </w:rPr>
      </w:pPr>
      <w:r w:rsidRPr="006F6253">
        <w:rPr>
          <w:rFonts w:ascii="Times New Roman" w:hAnsi="Times New Roman"/>
          <w:bCs/>
        </w:rPr>
        <w:t>Abbasi. M. B. (1994). Capital Markets in Pakistan. Pakistan: National Development Finance Corporation.</w:t>
      </w:r>
    </w:p>
    <w:p w:rsidR="004E7557" w:rsidRPr="006F6253" w:rsidRDefault="004E7557" w:rsidP="00447E43">
      <w:pPr>
        <w:numPr>
          <w:ilvl w:val="0"/>
          <w:numId w:val="10"/>
        </w:numPr>
        <w:tabs>
          <w:tab w:val="left" w:pos="0"/>
        </w:tabs>
        <w:suppressAutoHyphens/>
        <w:rPr>
          <w:rFonts w:ascii="Times New Roman" w:hAnsi="Times New Roman"/>
          <w:bCs/>
        </w:rPr>
      </w:pPr>
      <w:r w:rsidRPr="006F6253">
        <w:rPr>
          <w:rFonts w:ascii="Times New Roman" w:hAnsi="Times New Roman"/>
          <w:bCs/>
        </w:rPr>
        <w:lastRenderedPageBreak/>
        <w:t xml:space="preserve">PRINCIPLES OF MONEY, BANKING AND FINANCIAL INSTITUTIONS </w:t>
      </w:r>
      <w:r w:rsidRPr="006F6253">
        <w:rPr>
          <w:rFonts w:ascii="Times New Roman" w:hAnsi="Times New Roman"/>
          <w:bCs/>
          <w:u w:val="single"/>
        </w:rPr>
        <w:t>Lawrence-S-Ritter and Willion-L-Silber</w:t>
      </w:r>
      <w:r w:rsidRPr="006F6253">
        <w:rPr>
          <w:rFonts w:ascii="Times New Roman" w:hAnsi="Times New Roman"/>
          <w:bCs/>
        </w:rPr>
        <w:t xml:space="preserve"> (8</w:t>
      </w:r>
      <w:r w:rsidRPr="006F6253">
        <w:rPr>
          <w:rFonts w:ascii="Times New Roman" w:hAnsi="Times New Roman"/>
          <w:bCs/>
          <w:vertAlign w:val="superscript"/>
        </w:rPr>
        <w:t>th</w:t>
      </w:r>
      <w:r w:rsidRPr="006F6253">
        <w:rPr>
          <w:rFonts w:ascii="Times New Roman" w:hAnsi="Times New Roman"/>
          <w:bCs/>
        </w:rPr>
        <w:t xml:space="preserve"> Edition) Harper Collins Publishers, New York.</w:t>
      </w:r>
    </w:p>
    <w:p w:rsidR="0086641B" w:rsidRPr="006F6253" w:rsidRDefault="0086641B" w:rsidP="0086641B">
      <w:pPr>
        <w:tabs>
          <w:tab w:val="left" w:pos="0"/>
        </w:tabs>
        <w:suppressAutoHyphens/>
        <w:rPr>
          <w:rFonts w:ascii="Times New Roman" w:hAnsi="Times New Roman"/>
          <w:bCs/>
        </w:rPr>
      </w:pPr>
    </w:p>
    <w:p w:rsidR="0086641B" w:rsidRPr="006F6253" w:rsidRDefault="0086641B" w:rsidP="009533A2">
      <w:pPr>
        <w:pStyle w:val="Heading3"/>
        <w:rPr>
          <w:rFonts w:cs="Times New Roman"/>
          <w:szCs w:val="24"/>
        </w:rPr>
      </w:pPr>
      <w:bookmarkStart w:id="57" w:name="_Toc411372204"/>
      <w:r w:rsidRPr="006F6253">
        <w:rPr>
          <w:rFonts w:cs="Times New Roman"/>
          <w:szCs w:val="24"/>
        </w:rPr>
        <w:t>Course Name</w:t>
      </w:r>
      <w:r w:rsidRPr="006F6253">
        <w:rPr>
          <w:rFonts w:cs="Times New Roman"/>
          <w:szCs w:val="24"/>
        </w:rPr>
        <w:tab/>
        <w:t xml:space="preserve"> : </w:t>
      </w:r>
      <w:r w:rsidRPr="006F6253">
        <w:rPr>
          <w:rFonts w:cs="Times New Roman"/>
          <w:szCs w:val="24"/>
        </w:rPr>
        <w:tab/>
        <w:t>Auditing</w:t>
      </w:r>
      <w:bookmarkEnd w:id="57"/>
    </w:p>
    <w:p w:rsidR="0086641B" w:rsidRPr="006F6253" w:rsidRDefault="0086641B" w:rsidP="0086641B">
      <w:pPr>
        <w:tabs>
          <w:tab w:val="left" w:pos="0"/>
        </w:tabs>
        <w:suppressAutoHyphens/>
        <w:jc w:val="both"/>
        <w:rPr>
          <w:rFonts w:ascii="Times New Roman" w:hAnsi="Times New Roman"/>
          <w:bCs/>
        </w:rPr>
      </w:pPr>
      <w:r w:rsidRPr="006F6253">
        <w:rPr>
          <w:rFonts w:ascii="Times New Roman" w:hAnsi="Times New Roman"/>
          <w:bCs/>
        </w:rPr>
        <w:t xml:space="preserve">Course Code </w:t>
      </w:r>
      <w:r w:rsidRPr="006F6253">
        <w:rPr>
          <w:rFonts w:ascii="Times New Roman" w:hAnsi="Times New Roman"/>
          <w:bCs/>
        </w:rPr>
        <w:tab/>
        <w:t xml:space="preserve"> : </w:t>
      </w:r>
      <w:r w:rsidRPr="006F6253">
        <w:rPr>
          <w:rFonts w:ascii="Times New Roman" w:hAnsi="Times New Roman"/>
          <w:bCs/>
        </w:rPr>
        <w:tab/>
        <w:t>A&amp;F 304</w:t>
      </w:r>
    </w:p>
    <w:p w:rsidR="0086641B" w:rsidRPr="006F6253" w:rsidRDefault="0086641B" w:rsidP="0086641B">
      <w:pPr>
        <w:rPr>
          <w:rFonts w:ascii="Times New Roman" w:hAnsi="Times New Roman"/>
        </w:rPr>
      </w:pPr>
      <w:r w:rsidRPr="006F6253">
        <w:rPr>
          <w:rFonts w:ascii="Times New Roman" w:hAnsi="Times New Roman"/>
        </w:rPr>
        <w:t>Credit Hours</w:t>
      </w:r>
      <w:r w:rsidRPr="006F6253">
        <w:rPr>
          <w:rFonts w:ascii="Times New Roman" w:hAnsi="Times New Roman"/>
        </w:rPr>
        <w:tab/>
      </w:r>
      <w:r w:rsidRPr="006F6253">
        <w:rPr>
          <w:rFonts w:ascii="Times New Roman" w:hAnsi="Times New Roman"/>
        </w:rPr>
        <w:tab/>
        <w:t xml:space="preserve"> : </w:t>
      </w:r>
      <w:r w:rsidRPr="006F6253">
        <w:rPr>
          <w:rFonts w:ascii="Times New Roman" w:hAnsi="Times New Roman"/>
        </w:rPr>
        <w:tab/>
        <w:t>03</w:t>
      </w:r>
    </w:p>
    <w:p w:rsidR="0086641B" w:rsidRPr="006F6253" w:rsidRDefault="0086641B" w:rsidP="0086641B">
      <w:pPr>
        <w:tabs>
          <w:tab w:val="left" w:pos="0"/>
        </w:tabs>
        <w:suppressAutoHyphens/>
        <w:jc w:val="both"/>
        <w:rPr>
          <w:rFonts w:ascii="Times New Roman" w:hAnsi="Times New Roman"/>
          <w:bCs/>
        </w:rPr>
      </w:pPr>
      <w:r w:rsidRPr="006F6253">
        <w:rPr>
          <w:rFonts w:ascii="Times New Roman" w:hAnsi="Times New Roman"/>
          <w:bCs/>
        </w:rPr>
        <w:t xml:space="preserve">Total Week </w:t>
      </w:r>
      <w:r w:rsidRPr="006F6253">
        <w:rPr>
          <w:rFonts w:ascii="Times New Roman" w:hAnsi="Times New Roman"/>
          <w:bCs/>
        </w:rPr>
        <w:tab/>
      </w:r>
      <w:r w:rsidRPr="006F6253">
        <w:rPr>
          <w:rFonts w:ascii="Times New Roman" w:hAnsi="Times New Roman"/>
          <w:bCs/>
        </w:rPr>
        <w:tab/>
        <w:t xml:space="preserve"> : </w:t>
      </w:r>
      <w:r w:rsidRPr="006F6253">
        <w:rPr>
          <w:rFonts w:ascii="Times New Roman" w:hAnsi="Times New Roman"/>
          <w:bCs/>
        </w:rPr>
        <w:tab/>
        <w:t>16</w:t>
      </w:r>
    </w:p>
    <w:p w:rsidR="0086641B" w:rsidRPr="006F6253" w:rsidRDefault="0086641B" w:rsidP="0086641B">
      <w:pPr>
        <w:tabs>
          <w:tab w:val="left" w:pos="0"/>
        </w:tabs>
        <w:suppressAutoHyphens/>
        <w:jc w:val="both"/>
        <w:rPr>
          <w:rFonts w:ascii="Times New Roman" w:hAnsi="Times New Roman"/>
          <w:bCs/>
        </w:rPr>
      </w:pPr>
      <w:r w:rsidRPr="006F6253">
        <w:rPr>
          <w:rFonts w:ascii="Times New Roman" w:hAnsi="Times New Roman"/>
          <w:bCs/>
        </w:rPr>
        <w:t>Total Hours</w:t>
      </w:r>
      <w:r w:rsidRPr="006F6253">
        <w:rPr>
          <w:rFonts w:ascii="Times New Roman" w:hAnsi="Times New Roman"/>
          <w:bCs/>
        </w:rPr>
        <w:tab/>
      </w:r>
      <w:r w:rsidRPr="006F6253">
        <w:rPr>
          <w:rFonts w:ascii="Times New Roman" w:hAnsi="Times New Roman"/>
          <w:bCs/>
        </w:rPr>
        <w:tab/>
        <w:t xml:space="preserve"> : </w:t>
      </w:r>
      <w:r w:rsidRPr="006F6253">
        <w:rPr>
          <w:rFonts w:ascii="Times New Roman" w:hAnsi="Times New Roman"/>
          <w:bCs/>
        </w:rPr>
        <w:tab/>
        <w:t>48 </w:t>
      </w:r>
    </w:p>
    <w:p w:rsidR="0086641B" w:rsidRPr="006F6253" w:rsidRDefault="0086641B" w:rsidP="0086641B">
      <w:pPr>
        <w:pStyle w:val="Title"/>
        <w:jc w:val="left"/>
        <w:rPr>
          <w:rFonts w:ascii="Times New Roman" w:hAnsi="Times New Roman"/>
          <w:b w:val="0"/>
          <w:szCs w:val="24"/>
        </w:rPr>
      </w:pPr>
    </w:p>
    <w:p w:rsidR="0086641B" w:rsidRPr="006F6253" w:rsidRDefault="0086641B" w:rsidP="00447E43">
      <w:pPr>
        <w:numPr>
          <w:ilvl w:val="0"/>
          <w:numId w:val="8"/>
        </w:numPr>
        <w:rPr>
          <w:rFonts w:ascii="Times New Roman" w:hAnsi="Times New Roman"/>
        </w:rPr>
      </w:pPr>
      <w:r w:rsidRPr="006F6253">
        <w:rPr>
          <w:rFonts w:ascii="Times New Roman" w:hAnsi="Times New Roman"/>
        </w:rPr>
        <w:t>Principles of Auditing.</w:t>
      </w:r>
    </w:p>
    <w:p w:rsidR="0086641B" w:rsidRPr="006F6253" w:rsidRDefault="0086641B" w:rsidP="00447E43">
      <w:pPr>
        <w:numPr>
          <w:ilvl w:val="1"/>
          <w:numId w:val="8"/>
        </w:numPr>
        <w:rPr>
          <w:rFonts w:ascii="Times New Roman" w:hAnsi="Times New Roman"/>
        </w:rPr>
      </w:pPr>
      <w:r w:rsidRPr="006F6253">
        <w:rPr>
          <w:rFonts w:ascii="Times New Roman" w:hAnsi="Times New Roman"/>
        </w:rPr>
        <w:t>Definition of Audit.</w:t>
      </w:r>
    </w:p>
    <w:p w:rsidR="0086641B" w:rsidRPr="006F6253" w:rsidRDefault="0086641B" w:rsidP="00447E43">
      <w:pPr>
        <w:numPr>
          <w:ilvl w:val="1"/>
          <w:numId w:val="8"/>
        </w:numPr>
        <w:rPr>
          <w:rFonts w:ascii="Times New Roman" w:hAnsi="Times New Roman"/>
        </w:rPr>
      </w:pPr>
      <w:r w:rsidRPr="006F6253">
        <w:rPr>
          <w:rFonts w:ascii="Times New Roman" w:hAnsi="Times New Roman"/>
        </w:rPr>
        <w:t>Auditing differentiated from Accounting.</w:t>
      </w:r>
    </w:p>
    <w:p w:rsidR="0086641B" w:rsidRPr="006F6253" w:rsidRDefault="0086641B" w:rsidP="00447E43">
      <w:pPr>
        <w:numPr>
          <w:ilvl w:val="1"/>
          <w:numId w:val="8"/>
        </w:numPr>
        <w:rPr>
          <w:rFonts w:ascii="Times New Roman" w:hAnsi="Times New Roman"/>
        </w:rPr>
      </w:pPr>
      <w:r w:rsidRPr="006F6253">
        <w:rPr>
          <w:rFonts w:ascii="Times New Roman" w:hAnsi="Times New Roman"/>
        </w:rPr>
        <w:t>Qualities required of an Auditor.</w:t>
      </w:r>
    </w:p>
    <w:p w:rsidR="0086641B" w:rsidRPr="006F6253" w:rsidRDefault="0086641B" w:rsidP="00447E43">
      <w:pPr>
        <w:numPr>
          <w:ilvl w:val="1"/>
          <w:numId w:val="8"/>
        </w:numPr>
        <w:rPr>
          <w:rFonts w:ascii="Times New Roman" w:hAnsi="Times New Roman"/>
        </w:rPr>
      </w:pPr>
      <w:r w:rsidRPr="006F6253">
        <w:rPr>
          <w:rFonts w:ascii="Times New Roman" w:hAnsi="Times New Roman"/>
        </w:rPr>
        <w:t>Objects of an Audit.</w:t>
      </w:r>
    </w:p>
    <w:p w:rsidR="0086641B" w:rsidRPr="006F6253" w:rsidRDefault="0086641B" w:rsidP="00447E43">
      <w:pPr>
        <w:numPr>
          <w:ilvl w:val="1"/>
          <w:numId w:val="8"/>
        </w:numPr>
        <w:rPr>
          <w:rFonts w:ascii="Times New Roman" w:hAnsi="Times New Roman"/>
        </w:rPr>
      </w:pPr>
      <w:r w:rsidRPr="006F6253">
        <w:rPr>
          <w:rFonts w:ascii="Times New Roman" w:hAnsi="Times New Roman"/>
        </w:rPr>
        <w:t xml:space="preserve">Responsibility of an Auditor in connection with detection of error &amp; fraud. </w:t>
      </w:r>
    </w:p>
    <w:p w:rsidR="0086641B" w:rsidRPr="006F6253" w:rsidRDefault="0086641B" w:rsidP="00447E43">
      <w:pPr>
        <w:numPr>
          <w:ilvl w:val="0"/>
          <w:numId w:val="8"/>
        </w:numPr>
        <w:rPr>
          <w:rFonts w:ascii="Times New Roman" w:hAnsi="Times New Roman"/>
        </w:rPr>
      </w:pPr>
      <w:r w:rsidRPr="006F6253">
        <w:rPr>
          <w:rFonts w:ascii="Times New Roman" w:hAnsi="Times New Roman"/>
        </w:rPr>
        <w:t>Auditing Procedure.</w:t>
      </w:r>
    </w:p>
    <w:p w:rsidR="0086641B" w:rsidRPr="006F6253" w:rsidRDefault="0086641B" w:rsidP="00447E43">
      <w:pPr>
        <w:numPr>
          <w:ilvl w:val="1"/>
          <w:numId w:val="8"/>
        </w:numPr>
        <w:rPr>
          <w:rFonts w:ascii="Times New Roman" w:hAnsi="Times New Roman"/>
        </w:rPr>
      </w:pPr>
      <w:r w:rsidRPr="006F6253">
        <w:rPr>
          <w:rFonts w:ascii="Times New Roman" w:hAnsi="Times New Roman"/>
        </w:rPr>
        <w:t>The operation of Audit/ Techniques of Audit.</w:t>
      </w:r>
    </w:p>
    <w:p w:rsidR="0086641B" w:rsidRPr="006F6253" w:rsidRDefault="0086641B" w:rsidP="00447E43">
      <w:pPr>
        <w:numPr>
          <w:ilvl w:val="1"/>
          <w:numId w:val="8"/>
        </w:numPr>
        <w:rPr>
          <w:rFonts w:ascii="Times New Roman" w:hAnsi="Times New Roman"/>
        </w:rPr>
      </w:pPr>
      <w:r w:rsidRPr="006F6253">
        <w:rPr>
          <w:rFonts w:ascii="Times New Roman" w:hAnsi="Times New Roman"/>
        </w:rPr>
        <w:t>Procedures affecting Audit.</w:t>
      </w:r>
    </w:p>
    <w:p w:rsidR="0086641B" w:rsidRPr="006F6253" w:rsidRDefault="0086641B" w:rsidP="00447E43">
      <w:pPr>
        <w:numPr>
          <w:ilvl w:val="1"/>
          <w:numId w:val="8"/>
        </w:numPr>
        <w:rPr>
          <w:rFonts w:ascii="Times New Roman" w:hAnsi="Times New Roman"/>
        </w:rPr>
      </w:pPr>
      <w:r w:rsidRPr="006F6253">
        <w:rPr>
          <w:rFonts w:ascii="Times New Roman" w:hAnsi="Times New Roman"/>
        </w:rPr>
        <w:t>Scope of Audit.</w:t>
      </w:r>
    </w:p>
    <w:p w:rsidR="0086641B" w:rsidRPr="006F6253" w:rsidRDefault="0086641B" w:rsidP="00447E43">
      <w:pPr>
        <w:numPr>
          <w:ilvl w:val="1"/>
          <w:numId w:val="8"/>
        </w:numPr>
        <w:rPr>
          <w:rFonts w:ascii="Times New Roman" w:hAnsi="Times New Roman"/>
        </w:rPr>
      </w:pPr>
      <w:r w:rsidRPr="006F6253">
        <w:rPr>
          <w:rFonts w:ascii="Times New Roman" w:hAnsi="Times New Roman"/>
        </w:rPr>
        <w:t>Types/Conduct of Audit.</w:t>
      </w:r>
    </w:p>
    <w:p w:rsidR="0086641B" w:rsidRPr="006F6253" w:rsidRDefault="0086641B" w:rsidP="00447E43">
      <w:pPr>
        <w:numPr>
          <w:ilvl w:val="1"/>
          <w:numId w:val="8"/>
        </w:numPr>
        <w:rPr>
          <w:rFonts w:ascii="Times New Roman" w:hAnsi="Times New Roman"/>
        </w:rPr>
      </w:pPr>
      <w:r w:rsidRPr="006F6253">
        <w:rPr>
          <w:rFonts w:ascii="Times New Roman" w:hAnsi="Times New Roman"/>
        </w:rPr>
        <w:t>Audit engagement letters.</w:t>
      </w:r>
    </w:p>
    <w:p w:rsidR="0086641B" w:rsidRPr="006F6253" w:rsidRDefault="0086641B" w:rsidP="00447E43">
      <w:pPr>
        <w:numPr>
          <w:ilvl w:val="1"/>
          <w:numId w:val="8"/>
        </w:numPr>
        <w:rPr>
          <w:rFonts w:ascii="Times New Roman" w:hAnsi="Times New Roman"/>
        </w:rPr>
      </w:pPr>
      <w:r w:rsidRPr="006F6253">
        <w:rPr>
          <w:rFonts w:ascii="Times New Roman" w:hAnsi="Times New Roman"/>
        </w:rPr>
        <w:t>Audit planning.</w:t>
      </w:r>
    </w:p>
    <w:p w:rsidR="0086641B" w:rsidRPr="006F6253" w:rsidRDefault="0086641B" w:rsidP="00447E43">
      <w:pPr>
        <w:numPr>
          <w:ilvl w:val="1"/>
          <w:numId w:val="8"/>
        </w:numPr>
        <w:rPr>
          <w:rFonts w:ascii="Times New Roman" w:hAnsi="Times New Roman"/>
        </w:rPr>
      </w:pPr>
      <w:r w:rsidRPr="006F6253">
        <w:rPr>
          <w:rFonts w:ascii="Times New Roman" w:hAnsi="Times New Roman"/>
        </w:rPr>
        <w:t>Audit evidence.</w:t>
      </w:r>
    </w:p>
    <w:p w:rsidR="0086641B" w:rsidRPr="006F6253" w:rsidRDefault="0086641B" w:rsidP="00447E43">
      <w:pPr>
        <w:numPr>
          <w:ilvl w:val="1"/>
          <w:numId w:val="8"/>
        </w:numPr>
        <w:rPr>
          <w:rFonts w:ascii="Times New Roman" w:hAnsi="Times New Roman"/>
        </w:rPr>
      </w:pPr>
      <w:r w:rsidRPr="006F6253">
        <w:rPr>
          <w:rFonts w:ascii="Times New Roman" w:hAnsi="Times New Roman"/>
        </w:rPr>
        <w:t>Commencement of a new audit.</w:t>
      </w:r>
    </w:p>
    <w:p w:rsidR="0086641B" w:rsidRPr="006F6253" w:rsidRDefault="0086641B" w:rsidP="00447E43">
      <w:pPr>
        <w:numPr>
          <w:ilvl w:val="1"/>
          <w:numId w:val="8"/>
        </w:numPr>
        <w:rPr>
          <w:rFonts w:ascii="Times New Roman" w:hAnsi="Times New Roman"/>
        </w:rPr>
      </w:pPr>
      <w:r w:rsidRPr="006F6253">
        <w:rPr>
          <w:rFonts w:ascii="Times New Roman" w:hAnsi="Times New Roman"/>
        </w:rPr>
        <w:t>Audit program.</w:t>
      </w:r>
    </w:p>
    <w:p w:rsidR="0086641B" w:rsidRPr="006F6253" w:rsidRDefault="0086641B" w:rsidP="00447E43">
      <w:pPr>
        <w:numPr>
          <w:ilvl w:val="1"/>
          <w:numId w:val="8"/>
        </w:numPr>
        <w:rPr>
          <w:rFonts w:ascii="Times New Roman" w:hAnsi="Times New Roman"/>
        </w:rPr>
      </w:pPr>
      <w:r w:rsidRPr="006F6253">
        <w:rPr>
          <w:rFonts w:ascii="Times New Roman" w:hAnsi="Times New Roman"/>
        </w:rPr>
        <w:t>Test checking.</w:t>
      </w:r>
    </w:p>
    <w:p w:rsidR="0086641B" w:rsidRPr="006F6253" w:rsidRDefault="0086641B" w:rsidP="00447E43">
      <w:pPr>
        <w:numPr>
          <w:ilvl w:val="1"/>
          <w:numId w:val="8"/>
        </w:numPr>
        <w:rPr>
          <w:rFonts w:ascii="Times New Roman" w:hAnsi="Times New Roman"/>
        </w:rPr>
      </w:pPr>
      <w:r w:rsidRPr="006F6253">
        <w:rPr>
          <w:rFonts w:ascii="Times New Roman" w:hAnsi="Times New Roman"/>
        </w:rPr>
        <w:t>Audit notebook.</w:t>
      </w:r>
    </w:p>
    <w:p w:rsidR="0086641B" w:rsidRPr="006F6253" w:rsidRDefault="0086641B" w:rsidP="00447E43">
      <w:pPr>
        <w:numPr>
          <w:ilvl w:val="1"/>
          <w:numId w:val="8"/>
        </w:numPr>
        <w:rPr>
          <w:rFonts w:ascii="Times New Roman" w:hAnsi="Times New Roman"/>
        </w:rPr>
      </w:pPr>
      <w:r w:rsidRPr="006F6253">
        <w:rPr>
          <w:rFonts w:ascii="Times New Roman" w:hAnsi="Times New Roman"/>
        </w:rPr>
        <w:t>Working papers.</w:t>
      </w:r>
    </w:p>
    <w:p w:rsidR="0086641B" w:rsidRPr="006F6253" w:rsidRDefault="0086641B" w:rsidP="00447E43">
      <w:pPr>
        <w:numPr>
          <w:ilvl w:val="1"/>
          <w:numId w:val="8"/>
        </w:numPr>
        <w:rPr>
          <w:rFonts w:ascii="Times New Roman" w:hAnsi="Times New Roman"/>
        </w:rPr>
      </w:pPr>
      <w:r w:rsidRPr="006F6253">
        <w:rPr>
          <w:rFonts w:ascii="Times New Roman" w:hAnsi="Times New Roman"/>
        </w:rPr>
        <w:t>Records of progress of audit.</w:t>
      </w:r>
    </w:p>
    <w:p w:rsidR="0086641B" w:rsidRPr="006F6253" w:rsidRDefault="0086641B" w:rsidP="00447E43">
      <w:pPr>
        <w:numPr>
          <w:ilvl w:val="0"/>
          <w:numId w:val="8"/>
        </w:numPr>
        <w:rPr>
          <w:rFonts w:ascii="Times New Roman" w:hAnsi="Times New Roman"/>
        </w:rPr>
      </w:pPr>
      <w:r w:rsidRPr="006F6253">
        <w:rPr>
          <w:rFonts w:ascii="Times New Roman" w:hAnsi="Times New Roman"/>
        </w:rPr>
        <w:t>Internal Control.</w:t>
      </w:r>
    </w:p>
    <w:p w:rsidR="0086641B" w:rsidRPr="006F6253" w:rsidRDefault="0086641B" w:rsidP="00447E43">
      <w:pPr>
        <w:numPr>
          <w:ilvl w:val="1"/>
          <w:numId w:val="8"/>
        </w:numPr>
        <w:rPr>
          <w:rFonts w:ascii="Times New Roman" w:hAnsi="Times New Roman"/>
        </w:rPr>
      </w:pPr>
      <w:r w:rsidRPr="006F6253">
        <w:rPr>
          <w:rFonts w:ascii="Times New Roman" w:hAnsi="Times New Roman"/>
        </w:rPr>
        <w:t>Definition.</w:t>
      </w:r>
    </w:p>
    <w:p w:rsidR="0086641B" w:rsidRPr="006F6253" w:rsidRDefault="0086641B" w:rsidP="00447E43">
      <w:pPr>
        <w:numPr>
          <w:ilvl w:val="1"/>
          <w:numId w:val="8"/>
        </w:numPr>
        <w:rPr>
          <w:rFonts w:ascii="Times New Roman" w:hAnsi="Times New Roman"/>
        </w:rPr>
      </w:pPr>
      <w:r w:rsidRPr="006F6253">
        <w:rPr>
          <w:rFonts w:ascii="Times New Roman" w:hAnsi="Times New Roman"/>
        </w:rPr>
        <w:t>Difference among internal check, internal audit and internal control.</w:t>
      </w:r>
    </w:p>
    <w:p w:rsidR="0086641B" w:rsidRPr="006F6253" w:rsidRDefault="0086641B" w:rsidP="00447E43">
      <w:pPr>
        <w:numPr>
          <w:ilvl w:val="1"/>
          <w:numId w:val="8"/>
        </w:numPr>
        <w:rPr>
          <w:rFonts w:ascii="Times New Roman" w:hAnsi="Times New Roman"/>
        </w:rPr>
      </w:pPr>
      <w:r w:rsidRPr="006F6253">
        <w:rPr>
          <w:rFonts w:ascii="Times New Roman" w:hAnsi="Times New Roman"/>
        </w:rPr>
        <w:t>Internal Audit.</w:t>
      </w:r>
    </w:p>
    <w:p w:rsidR="0086641B" w:rsidRPr="006F6253" w:rsidRDefault="0086641B" w:rsidP="00447E43">
      <w:pPr>
        <w:numPr>
          <w:ilvl w:val="1"/>
          <w:numId w:val="8"/>
        </w:numPr>
        <w:rPr>
          <w:rFonts w:ascii="Times New Roman" w:hAnsi="Times New Roman"/>
        </w:rPr>
      </w:pPr>
      <w:r w:rsidRPr="006F6253">
        <w:rPr>
          <w:rFonts w:ascii="Times New Roman" w:hAnsi="Times New Roman"/>
        </w:rPr>
        <w:t>Difference between internal audit and external audit.</w:t>
      </w:r>
    </w:p>
    <w:p w:rsidR="0086641B" w:rsidRPr="006F6253" w:rsidRDefault="0086641B" w:rsidP="00447E43">
      <w:pPr>
        <w:numPr>
          <w:ilvl w:val="1"/>
          <w:numId w:val="8"/>
        </w:numPr>
        <w:rPr>
          <w:rFonts w:ascii="Times New Roman" w:hAnsi="Times New Roman"/>
        </w:rPr>
      </w:pPr>
      <w:r w:rsidRPr="006F6253">
        <w:rPr>
          <w:rFonts w:ascii="Times New Roman" w:hAnsi="Times New Roman"/>
        </w:rPr>
        <w:t>Principles of Internal Control.</w:t>
      </w:r>
    </w:p>
    <w:p w:rsidR="0086641B" w:rsidRPr="006F6253" w:rsidRDefault="0086641B" w:rsidP="00447E43">
      <w:pPr>
        <w:numPr>
          <w:ilvl w:val="1"/>
          <w:numId w:val="8"/>
        </w:numPr>
        <w:rPr>
          <w:rFonts w:ascii="Times New Roman" w:hAnsi="Times New Roman"/>
        </w:rPr>
      </w:pPr>
      <w:r w:rsidRPr="006F6253">
        <w:rPr>
          <w:rFonts w:ascii="Times New Roman" w:hAnsi="Times New Roman"/>
        </w:rPr>
        <w:t>Review and reliance of Internal Control by the Auditor.</w:t>
      </w:r>
    </w:p>
    <w:p w:rsidR="0086641B" w:rsidRPr="006F6253" w:rsidRDefault="0086641B" w:rsidP="00447E43">
      <w:pPr>
        <w:numPr>
          <w:ilvl w:val="1"/>
          <w:numId w:val="8"/>
        </w:numPr>
        <w:rPr>
          <w:rFonts w:ascii="Times New Roman" w:hAnsi="Times New Roman"/>
        </w:rPr>
      </w:pPr>
      <w:r w:rsidRPr="006F6253">
        <w:rPr>
          <w:rFonts w:ascii="Times New Roman" w:hAnsi="Times New Roman"/>
        </w:rPr>
        <w:t>Systems of Internal Control.</w:t>
      </w:r>
    </w:p>
    <w:p w:rsidR="0086641B" w:rsidRPr="006F6253" w:rsidRDefault="0086641B" w:rsidP="00447E43">
      <w:pPr>
        <w:numPr>
          <w:ilvl w:val="1"/>
          <w:numId w:val="8"/>
        </w:numPr>
        <w:rPr>
          <w:rFonts w:ascii="Times New Roman" w:hAnsi="Times New Roman"/>
        </w:rPr>
      </w:pPr>
      <w:r w:rsidRPr="006F6253">
        <w:rPr>
          <w:rFonts w:ascii="Times New Roman" w:hAnsi="Times New Roman"/>
        </w:rPr>
        <w:t>Use of Statistical Records.</w:t>
      </w:r>
    </w:p>
    <w:p w:rsidR="0086641B" w:rsidRPr="006F6253" w:rsidRDefault="0086641B" w:rsidP="00447E43">
      <w:pPr>
        <w:numPr>
          <w:ilvl w:val="1"/>
          <w:numId w:val="8"/>
        </w:numPr>
        <w:rPr>
          <w:rFonts w:ascii="Times New Roman" w:hAnsi="Times New Roman"/>
        </w:rPr>
      </w:pPr>
      <w:r w:rsidRPr="006F6253">
        <w:rPr>
          <w:rFonts w:ascii="Times New Roman" w:hAnsi="Times New Roman"/>
        </w:rPr>
        <w:t>Methods of evaluating Internal Control.</w:t>
      </w:r>
    </w:p>
    <w:p w:rsidR="0086641B" w:rsidRPr="006F6253" w:rsidRDefault="0086641B" w:rsidP="00447E43">
      <w:pPr>
        <w:numPr>
          <w:ilvl w:val="1"/>
          <w:numId w:val="8"/>
        </w:numPr>
        <w:rPr>
          <w:rFonts w:ascii="Times New Roman" w:hAnsi="Times New Roman"/>
        </w:rPr>
      </w:pPr>
      <w:r w:rsidRPr="006F6253">
        <w:rPr>
          <w:rFonts w:ascii="Times New Roman" w:hAnsi="Times New Roman"/>
        </w:rPr>
        <w:t>Management Letter.</w:t>
      </w:r>
    </w:p>
    <w:p w:rsidR="0086641B" w:rsidRPr="006F6253" w:rsidRDefault="0086641B" w:rsidP="00447E43">
      <w:pPr>
        <w:numPr>
          <w:ilvl w:val="0"/>
          <w:numId w:val="8"/>
        </w:numPr>
        <w:rPr>
          <w:rFonts w:ascii="Times New Roman" w:hAnsi="Times New Roman"/>
        </w:rPr>
      </w:pPr>
      <w:r w:rsidRPr="006F6253">
        <w:rPr>
          <w:rFonts w:ascii="Times New Roman" w:hAnsi="Times New Roman"/>
        </w:rPr>
        <w:t>Vouching.</w:t>
      </w:r>
    </w:p>
    <w:p w:rsidR="0086641B" w:rsidRPr="006F6253" w:rsidRDefault="0086641B" w:rsidP="00447E43">
      <w:pPr>
        <w:numPr>
          <w:ilvl w:val="1"/>
          <w:numId w:val="8"/>
        </w:numPr>
        <w:rPr>
          <w:rFonts w:ascii="Times New Roman" w:hAnsi="Times New Roman"/>
        </w:rPr>
      </w:pPr>
      <w:r w:rsidRPr="006F6253">
        <w:rPr>
          <w:rFonts w:ascii="Times New Roman" w:hAnsi="Times New Roman"/>
        </w:rPr>
        <w:t>Definition of Voucher.</w:t>
      </w:r>
    </w:p>
    <w:p w:rsidR="0086641B" w:rsidRPr="006F6253" w:rsidRDefault="0086641B" w:rsidP="00447E43">
      <w:pPr>
        <w:numPr>
          <w:ilvl w:val="1"/>
          <w:numId w:val="8"/>
        </w:numPr>
        <w:rPr>
          <w:rFonts w:ascii="Times New Roman" w:hAnsi="Times New Roman"/>
        </w:rPr>
      </w:pPr>
      <w:r w:rsidRPr="006F6253">
        <w:rPr>
          <w:rFonts w:ascii="Times New Roman" w:hAnsi="Times New Roman"/>
        </w:rPr>
        <w:t>Routine Checking.</w:t>
      </w:r>
    </w:p>
    <w:p w:rsidR="0086641B" w:rsidRPr="006F6253" w:rsidRDefault="0086641B" w:rsidP="00447E43">
      <w:pPr>
        <w:numPr>
          <w:ilvl w:val="1"/>
          <w:numId w:val="8"/>
        </w:numPr>
        <w:rPr>
          <w:rFonts w:ascii="Times New Roman" w:hAnsi="Times New Roman"/>
        </w:rPr>
      </w:pPr>
      <w:r w:rsidRPr="006F6253">
        <w:rPr>
          <w:rFonts w:ascii="Times New Roman" w:hAnsi="Times New Roman"/>
        </w:rPr>
        <w:t>Definition of Vouching.</w:t>
      </w:r>
    </w:p>
    <w:p w:rsidR="0086641B" w:rsidRPr="006F6253" w:rsidRDefault="0086641B" w:rsidP="00447E43">
      <w:pPr>
        <w:numPr>
          <w:ilvl w:val="1"/>
          <w:numId w:val="8"/>
        </w:numPr>
        <w:rPr>
          <w:rFonts w:ascii="Times New Roman" w:hAnsi="Times New Roman"/>
        </w:rPr>
      </w:pPr>
      <w:r w:rsidRPr="006F6253">
        <w:rPr>
          <w:rFonts w:ascii="Times New Roman" w:hAnsi="Times New Roman"/>
        </w:rPr>
        <w:t>Extent of Vouching.</w:t>
      </w:r>
    </w:p>
    <w:p w:rsidR="0086641B" w:rsidRPr="006F6253" w:rsidRDefault="0086641B" w:rsidP="00447E43">
      <w:pPr>
        <w:numPr>
          <w:ilvl w:val="1"/>
          <w:numId w:val="8"/>
        </w:numPr>
        <w:rPr>
          <w:rFonts w:ascii="Times New Roman" w:hAnsi="Times New Roman"/>
        </w:rPr>
      </w:pPr>
      <w:r w:rsidRPr="006F6253">
        <w:rPr>
          <w:rFonts w:ascii="Times New Roman" w:hAnsi="Times New Roman"/>
        </w:rPr>
        <w:t>Procedure of Vouching.</w:t>
      </w:r>
    </w:p>
    <w:p w:rsidR="0086641B" w:rsidRPr="006F6253" w:rsidRDefault="0086641B" w:rsidP="00447E43">
      <w:pPr>
        <w:numPr>
          <w:ilvl w:val="1"/>
          <w:numId w:val="8"/>
        </w:numPr>
        <w:rPr>
          <w:rFonts w:ascii="Times New Roman" w:hAnsi="Times New Roman"/>
        </w:rPr>
      </w:pPr>
      <w:r w:rsidRPr="006F6253">
        <w:rPr>
          <w:rFonts w:ascii="Times New Roman" w:hAnsi="Times New Roman"/>
        </w:rPr>
        <w:t>Technique of Vouching.</w:t>
      </w:r>
    </w:p>
    <w:p w:rsidR="0086641B" w:rsidRPr="006F6253" w:rsidRDefault="0086641B" w:rsidP="00447E43">
      <w:pPr>
        <w:numPr>
          <w:ilvl w:val="1"/>
          <w:numId w:val="8"/>
        </w:numPr>
        <w:rPr>
          <w:rFonts w:ascii="Times New Roman" w:hAnsi="Times New Roman"/>
        </w:rPr>
      </w:pPr>
      <w:r w:rsidRPr="006F6253">
        <w:rPr>
          <w:rFonts w:ascii="Times New Roman" w:hAnsi="Times New Roman"/>
        </w:rPr>
        <w:t>Cut-off Procedure.</w:t>
      </w:r>
    </w:p>
    <w:p w:rsidR="0086641B" w:rsidRPr="006F6253" w:rsidRDefault="0086641B" w:rsidP="00447E43">
      <w:pPr>
        <w:numPr>
          <w:ilvl w:val="1"/>
          <w:numId w:val="8"/>
        </w:numPr>
        <w:rPr>
          <w:rFonts w:ascii="Times New Roman" w:hAnsi="Times New Roman"/>
        </w:rPr>
      </w:pPr>
      <w:r w:rsidRPr="006F6253">
        <w:rPr>
          <w:rFonts w:ascii="Times New Roman" w:hAnsi="Times New Roman"/>
        </w:rPr>
        <w:lastRenderedPageBreak/>
        <w:t>Audit Sampling.</w:t>
      </w:r>
    </w:p>
    <w:p w:rsidR="0086641B" w:rsidRPr="006F6253" w:rsidRDefault="0086641B" w:rsidP="00447E43">
      <w:pPr>
        <w:numPr>
          <w:ilvl w:val="1"/>
          <w:numId w:val="8"/>
        </w:numPr>
        <w:rPr>
          <w:rFonts w:ascii="Times New Roman" w:hAnsi="Times New Roman"/>
        </w:rPr>
      </w:pPr>
      <w:r w:rsidRPr="006F6253">
        <w:rPr>
          <w:rFonts w:ascii="Times New Roman" w:hAnsi="Times New Roman"/>
        </w:rPr>
        <w:t>Selection of Sample.</w:t>
      </w:r>
    </w:p>
    <w:p w:rsidR="0086641B" w:rsidRPr="006F6253" w:rsidRDefault="0086641B" w:rsidP="00447E43">
      <w:pPr>
        <w:numPr>
          <w:ilvl w:val="1"/>
          <w:numId w:val="8"/>
        </w:numPr>
        <w:rPr>
          <w:rFonts w:ascii="Times New Roman" w:hAnsi="Times New Roman"/>
        </w:rPr>
      </w:pPr>
      <w:r w:rsidRPr="006F6253">
        <w:rPr>
          <w:rFonts w:ascii="Times New Roman" w:hAnsi="Times New Roman"/>
        </w:rPr>
        <w:t>Evaluation of Sample Results.</w:t>
      </w:r>
    </w:p>
    <w:p w:rsidR="0086641B" w:rsidRPr="006F6253" w:rsidRDefault="0086641B" w:rsidP="00447E43">
      <w:pPr>
        <w:numPr>
          <w:ilvl w:val="1"/>
          <w:numId w:val="8"/>
        </w:numPr>
        <w:rPr>
          <w:rFonts w:ascii="Times New Roman" w:hAnsi="Times New Roman"/>
        </w:rPr>
      </w:pPr>
      <w:r w:rsidRPr="006F6253">
        <w:rPr>
          <w:rFonts w:ascii="Times New Roman" w:hAnsi="Times New Roman"/>
        </w:rPr>
        <w:t>Conclusions.</w:t>
      </w:r>
    </w:p>
    <w:p w:rsidR="0086641B" w:rsidRPr="006F6253" w:rsidRDefault="0086641B" w:rsidP="00447E43">
      <w:pPr>
        <w:numPr>
          <w:ilvl w:val="1"/>
          <w:numId w:val="8"/>
        </w:numPr>
        <w:rPr>
          <w:rFonts w:ascii="Times New Roman" w:hAnsi="Times New Roman"/>
        </w:rPr>
      </w:pPr>
      <w:r w:rsidRPr="006F6253">
        <w:rPr>
          <w:rFonts w:ascii="Times New Roman" w:hAnsi="Times New Roman"/>
        </w:rPr>
        <w:t>Depth Test.</w:t>
      </w:r>
    </w:p>
    <w:p w:rsidR="0086641B" w:rsidRPr="006F6253" w:rsidRDefault="0086641B" w:rsidP="00447E43">
      <w:pPr>
        <w:numPr>
          <w:ilvl w:val="1"/>
          <w:numId w:val="8"/>
        </w:numPr>
        <w:rPr>
          <w:rFonts w:ascii="Times New Roman" w:hAnsi="Times New Roman"/>
        </w:rPr>
      </w:pPr>
      <w:r w:rsidRPr="006F6253">
        <w:rPr>
          <w:rFonts w:ascii="Times New Roman" w:hAnsi="Times New Roman"/>
        </w:rPr>
        <w:t>Vouching of Cash Book – Receipt Side.</w:t>
      </w:r>
    </w:p>
    <w:p w:rsidR="0086641B" w:rsidRPr="006F6253" w:rsidRDefault="0086641B" w:rsidP="00447E43">
      <w:pPr>
        <w:numPr>
          <w:ilvl w:val="1"/>
          <w:numId w:val="8"/>
        </w:numPr>
        <w:rPr>
          <w:rFonts w:ascii="Times New Roman" w:hAnsi="Times New Roman"/>
        </w:rPr>
      </w:pPr>
      <w:r w:rsidRPr="006F6253">
        <w:rPr>
          <w:rFonts w:ascii="Times New Roman" w:hAnsi="Times New Roman"/>
        </w:rPr>
        <w:t>Vouching of Cash Book – Payment Side.</w:t>
      </w:r>
    </w:p>
    <w:p w:rsidR="0086641B" w:rsidRPr="006F6253" w:rsidRDefault="0086641B" w:rsidP="00447E43">
      <w:pPr>
        <w:numPr>
          <w:ilvl w:val="1"/>
          <w:numId w:val="8"/>
        </w:numPr>
        <w:rPr>
          <w:rFonts w:ascii="Times New Roman" w:hAnsi="Times New Roman"/>
        </w:rPr>
      </w:pPr>
      <w:r w:rsidRPr="006F6253">
        <w:rPr>
          <w:rFonts w:ascii="Times New Roman" w:hAnsi="Times New Roman"/>
        </w:rPr>
        <w:t>Vouching of Petty Cash Book.</w:t>
      </w:r>
    </w:p>
    <w:p w:rsidR="0086641B" w:rsidRPr="006F6253" w:rsidRDefault="0086641B" w:rsidP="00447E43">
      <w:pPr>
        <w:numPr>
          <w:ilvl w:val="1"/>
          <w:numId w:val="8"/>
        </w:numPr>
        <w:rPr>
          <w:rFonts w:ascii="Times New Roman" w:hAnsi="Times New Roman"/>
        </w:rPr>
      </w:pPr>
      <w:r w:rsidRPr="006F6253">
        <w:rPr>
          <w:rFonts w:ascii="Times New Roman" w:hAnsi="Times New Roman"/>
        </w:rPr>
        <w:t>Vouching of Purchase Book.</w:t>
      </w:r>
    </w:p>
    <w:p w:rsidR="0086641B" w:rsidRPr="006F6253" w:rsidRDefault="0086641B" w:rsidP="00447E43">
      <w:pPr>
        <w:numPr>
          <w:ilvl w:val="1"/>
          <w:numId w:val="8"/>
        </w:numPr>
        <w:rPr>
          <w:rFonts w:ascii="Times New Roman" w:hAnsi="Times New Roman"/>
        </w:rPr>
      </w:pPr>
      <w:r w:rsidRPr="006F6253">
        <w:rPr>
          <w:rFonts w:ascii="Times New Roman" w:hAnsi="Times New Roman"/>
        </w:rPr>
        <w:t>Vouching of Sales Book.</w:t>
      </w:r>
    </w:p>
    <w:p w:rsidR="0086641B" w:rsidRPr="006F6253" w:rsidRDefault="0086641B" w:rsidP="00447E43">
      <w:pPr>
        <w:numPr>
          <w:ilvl w:val="1"/>
          <w:numId w:val="8"/>
        </w:numPr>
        <w:rPr>
          <w:rFonts w:ascii="Times New Roman" w:hAnsi="Times New Roman"/>
        </w:rPr>
      </w:pPr>
      <w:r w:rsidRPr="006F6253">
        <w:rPr>
          <w:rFonts w:ascii="Times New Roman" w:hAnsi="Times New Roman"/>
        </w:rPr>
        <w:t>Vouching of Purchase Return Book.</w:t>
      </w:r>
    </w:p>
    <w:p w:rsidR="0086641B" w:rsidRPr="006F6253" w:rsidRDefault="0086641B" w:rsidP="00447E43">
      <w:pPr>
        <w:numPr>
          <w:ilvl w:val="1"/>
          <w:numId w:val="8"/>
        </w:numPr>
        <w:rPr>
          <w:rFonts w:ascii="Times New Roman" w:hAnsi="Times New Roman"/>
        </w:rPr>
      </w:pPr>
      <w:r w:rsidRPr="006F6253">
        <w:rPr>
          <w:rFonts w:ascii="Times New Roman" w:hAnsi="Times New Roman"/>
        </w:rPr>
        <w:t>Vouching of Sales Return Book.</w:t>
      </w:r>
    </w:p>
    <w:p w:rsidR="0086641B" w:rsidRPr="006F6253" w:rsidRDefault="0086641B" w:rsidP="00447E43">
      <w:pPr>
        <w:numPr>
          <w:ilvl w:val="1"/>
          <w:numId w:val="8"/>
        </w:numPr>
        <w:rPr>
          <w:rFonts w:ascii="Times New Roman" w:hAnsi="Times New Roman"/>
        </w:rPr>
      </w:pPr>
      <w:r w:rsidRPr="006F6253">
        <w:rPr>
          <w:rFonts w:ascii="Times New Roman" w:hAnsi="Times New Roman"/>
        </w:rPr>
        <w:t>Vouching of Bills Receivable Book.</w:t>
      </w:r>
    </w:p>
    <w:p w:rsidR="0086641B" w:rsidRPr="006F6253" w:rsidRDefault="0086641B" w:rsidP="00447E43">
      <w:pPr>
        <w:numPr>
          <w:ilvl w:val="1"/>
          <w:numId w:val="8"/>
        </w:numPr>
        <w:rPr>
          <w:rFonts w:ascii="Times New Roman" w:hAnsi="Times New Roman"/>
        </w:rPr>
      </w:pPr>
      <w:r w:rsidRPr="006F6253">
        <w:rPr>
          <w:rFonts w:ascii="Times New Roman" w:hAnsi="Times New Roman"/>
        </w:rPr>
        <w:t>Vouching of Bills Payable Book.</w:t>
      </w:r>
    </w:p>
    <w:p w:rsidR="0086641B" w:rsidRPr="006F6253" w:rsidRDefault="0086641B" w:rsidP="00447E43">
      <w:pPr>
        <w:numPr>
          <w:ilvl w:val="1"/>
          <w:numId w:val="8"/>
        </w:numPr>
        <w:rPr>
          <w:rFonts w:ascii="Times New Roman" w:hAnsi="Times New Roman"/>
        </w:rPr>
      </w:pPr>
      <w:r w:rsidRPr="006F6253">
        <w:rPr>
          <w:rFonts w:ascii="Times New Roman" w:hAnsi="Times New Roman"/>
        </w:rPr>
        <w:t>Vouching of Journal.</w:t>
      </w:r>
    </w:p>
    <w:p w:rsidR="0086641B" w:rsidRPr="006F6253" w:rsidRDefault="0086641B" w:rsidP="00447E43">
      <w:pPr>
        <w:numPr>
          <w:ilvl w:val="1"/>
          <w:numId w:val="8"/>
        </w:numPr>
        <w:rPr>
          <w:rFonts w:ascii="Times New Roman" w:hAnsi="Times New Roman"/>
        </w:rPr>
      </w:pPr>
      <w:r w:rsidRPr="006F6253">
        <w:rPr>
          <w:rFonts w:ascii="Times New Roman" w:hAnsi="Times New Roman"/>
        </w:rPr>
        <w:t>Audit of Purchase Ledger.</w:t>
      </w:r>
    </w:p>
    <w:p w:rsidR="0086641B" w:rsidRPr="006F6253" w:rsidRDefault="0086641B" w:rsidP="00447E43">
      <w:pPr>
        <w:numPr>
          <w:ilvl w:val="1"/>
          <w:numId w:val="8"/>
        </w:numPr>
        <w:rPr>
          <w:rFonts w:ascii="Times New Roman" w:hAnsi="Times New Roman"/>
        </w:rPr>
      </w:pPr>
      <w:r w:rsidRPr="006F6253">
        <w:rPr>
          <w:rFonts w:ascii="Times New Roman" w:hAnsi="Times New Roman"/>
        </w:rPr>
        <w:t>Audit of Sales Ledger.</w:t>
      </w:r>
    </w:p>
    <w:p w:rsidR="0086641B" w:rsidRPr="006F6253" w:rsidRDefault="0086641B" w:rsidP="00447E43">
      <w:pPr>
        <w:numPr>
          <w:ilvl w:val="1"/>
          <w:numId w:val="8"/>
        </w:numPr>
        <w:rPr>
          <w:rFonts w:ascii="Times New Roman" w:hAnsi="Times New Roman"/>
        </w:rPr>
      </w:pPr>
      <w:r w:rsidRPr="006F6253">
        <w:rPr>
          <w:rFonts w:ascii="Times New Roman" w:hAnsi="Times New Roman"/>
        </w:rPr>
        <w:t>Audit of General Ledger.</w:t>
      </w:r>
    </w:p>
    <w:p w:rsidR="0086641B" w:rsidRPr="006F6253" w:rsidRDefault="0086641B" w:rsidP="00447E43">
      <w:pPr>
        <w:numPr>
          <w:ilvl w:val="1"/>
          <w:numId w:val="8"/>
        </w:numPr>
        <w:rPr>
          <w:rFonts w:ascii="Times New Roman" w:hAnsi="Times New Roman"/>
        </w:rPr>
      </w:pPr>
      <w:r w:rsidRPr="006F6253">
        <w:rPr>
          <w:rFonts w:ascii="Times New Roman" w:hAnsi="Times New Roman"/>
        </w:rPr>
        <w:t>Audit of Bank Statements.</w:t>
      </w:r>
    </w:p>
    <w:p w:rsidR="0086641B" w:rsidRPr="006F6253" w:rsidRDefault="0086641B" w:rsidP="00447E43">
      <w:pPr>
        <w:numPr>
          <w:ilvl w:val="0"/>
          <w:numId w:val="8"/>
        </w:numPr>
        <w:rPr>
          <w:rFonts w:ascii="Times New Roman" w:hAnsi="Times New Roman"/>
        </w:rPr>
      </w:pPr>
      <w:r w:rsidRPr="006F6253">
        <w:rPr>
          <w:rFonts w:ascii="Times New Roman" w:hAnsi="Times New Roman"/>
        </w:rPr>
        <w:t>Verification – General.</w:t>
      </w:r>
    </w:p>
    <w:p w:rsidR="0086641B" w:rsidRPr="006F6253" w:rsidRDefault="0086641B" w:rsidP="00447E43">
      <w:pPr>
        <w:numPr>
          <w:ilvl w:val="1"/>
          <w:numId w:val="8"/>
        </w:numPr>
        <w:rPr>
          <w:rFonts w:ascii="Times New Roman" w:hAnsi="Times New Roman"/>
        </w:rPr>
      </w:pPr>
      <w:r w:rsidRPr="006F6253">
        <w:rPr>
          <w:rFonts w:ascii="Times New Roman" w:hAnsi="Times New Roman"/>
        </w:rPr>
        <w:t>Need for Verification.</w:t>
      </w:r>
    </w:p>
    <w:p w:rsidR="0086641B" w:rsidRPr="006F6253" w:rsidRDefault="0086641B" w:rsidP="00447E43">
      <w:pPr>
        <w:numPr>
          <w:ilvl w:val="1"/>
          <w:numId w:val="8"/>
        </w:numPr>
        <w:rPr>
          <w:rFonts w:ascii="Times New Roman" w:hAnsi="Times New Roman"/>
        </w:rPr>
      </w:pPr>
      <w:r w:rsidRPr="006F6253">
        <w:rPr>
          <w:rFonts w:ascii="Times New Roman" w:hAnsi="Times New Roman"/>
        </w:rPr>
        <w:t>Six-point technique for verification.</w:t>
      </w:r>
    </w:p>
    <w:p w:rsidR="0086641B" w:rsidRPr="006F6253" w:rsidRDefault="0086641B" w:rsidP="00447E43">
      <w:pPr>
        <w:numPr>
          <w:ilvl w:val="1"/>
          <w:numId w:val="8"/>
        </w:numPr>
        <w:rPr>
          <w:rFonts w:ascii="Times New Roman" w:hAnsi="Times New Roman"/>
        </w:rPr>
      </w:pPr>
      <w:r w:rsidRPr="006F6253">
        <w:rPr>
          <w:rFonts w:ascii="Times New Roman" w:hAnsi="Times New Roman"/>
        </w:rPr>
        <w:t>Verification of Assets not in possession of clients.</w:t>
      </w:r>
    </w:p>
    <w:p w:rsidR="0086641B" w:rsidRPr="006F6253" w:rsidRDefault="0086641B" w:rsidP="00447E43">
      <w:pPr>
        <w:numPr>
          <w:ilvl w:val="1"/>
          <w:numId w:val="8"/>
        </w:numPr>
        <w:rPr>
          <w:rFonts w:ascii="Times New Roman" w:hAnsi="Times New Roman"/>
        </w:rPr>
      </w:pPr>
      <w:r w:rsidRPr="006F6253">
        <w:rPr>
          <w:rFonts w:ascii="Times New Roman" w:hAnsi="Times New Roman"/>
        </w:rPr>
        <w:t>Events occurring after the date of Balance Sheet.</w:t>
      </w:r>
    </w:p>
    <w:p w:rsidR="0086641B" w:rsidRPr="006F6253" w:rsidRDefault="0086641B" w:rsidP="00447E43">
      <w:pPr>
        <w:numPr>
          <w:ilvl w:val="1"/>
          <w:numId w:val="8"/>
        </w:numPr>
        <w:rPr>
          <w:rFonts w:ascii="Times New Roman" w:hAnsi="Times New Roman"/>
        </w:rPr>
      </w:pPr>
      <w:r w:rsidRPr="006F6253">
        <w:rPr>
          <w:rFonts w:ascii="Times New Roman" w:hAnsi="Times New Roman"/>
        </w:rPr>
        <w:t>Representation Letter.</w:t>
      </w:r>
    </w:p>
    <w:p w:rsidR="0086641B" w:rsidRPr="006F6253" w:rsidRDefault="0086641B" w:rsidP="00447E43">
      <w:pPr>
        <w:numPr>
          <w:ilvl w:val="1"/>
          <w:numId w:val="8"/>
        </w:numPr>
        <w:rPr>
          <w:rFonts w:ascii="Times New Roman" w:hAnsi="Times New Roman"/>
        </w:rPr>
      </w:pPr>
      <w:r w:rsidRPr="006F6253">
        <w:rPr>
          <w:rFonts w:ascii="Times New Roman" w:hAnsi="Times New Roman"/>
        </w:rPr>
        <w:t>Analytical Procedures.</w:t>
      </w:r>
    </w:p>
    <w:p w:rsidR="0086641B" w:rsidRPr="006F6253" w:rsidRDefault="0086641B" w:rsidP="00447E43">
      <w:pPr>
        <w:numPr>
          <w:ilvl w:val="1"/>
          <w:numId w:val="8"/>
        </w:numPr>
        <w:rPr>
          <w:rFonts w:ascii="Times New Roman" w:hAnsi="Times New Roman"/>
        </w:rPr>
      </w:pPr>
      <w:r w:rsidRPr="006F6253">
        <w:rPr>
          <w:rFonts w:ascii="Times New Roman" w:hAnsi="Times New Roman"/>
        </w:rPr>
        <w:t>Quality of Audit Work.</w:t>
      </w:r>
    </w:p>
    <w:p w:rsidR="0086641B" w:rsidRPr="006F6253" w:rsidRDefault="0086641B" w:rsidP="00447E43">
      <w:pPr>
        <w:numPr>
          <w:ilvl w:val="0"/>
          <w:numId w:val="8"/>
        </w:numPr>
        <w:rPr>
          <w:rFonts w:ascii="Times New Roman" w:hAnsi="Times New Roman"/>
        </w:rPr>
      </w:pPr>
      <w:r w:rsidRPr="006F6253">
        <w:rPr>
          <w:rFonts w:ascii="Times New Roman" w:hAnsi="Times New Roman"/>
        </w:rPr>
        <w:t>Verification – Liabilities.</w:t>
      </w:r>
    </w:p>
    <w:p w:rsidR="0086641B" w:rsidRPr="006F6253" w:rsidRDefault="0086641B" w:rsidP="00447E43">
      <w:pPr>
        <w:numPr>
          <w:ilvl w:val="1"/>
          <w:numId w:val="8"/>
        </w:numPr>
        <w:rPr>
          <w:rFonts w:ascii="Times New Roman" w:hAnsi="Times New Roman"/>
        </w:rPr>
      </w:pPr>
      <w:r w:rsidRPr="006F6253">
        <w:rPr>
          <w:rFonts w:ascii="Times New Roman" w:hAnsi="Times New Roman"/>
        </w:rPr>
        <w:t>Capital.</w:t>
      </w:r>
    </w:p>
    <w:p w:rsidR="0086641B" w:rsidRPr="006F6253" w:rsidRDefault="0086641B" w:rsidP="00447E43">
      <w:pPr>
        <w:numPr>
          <w:ilvl w:val="1"/>
          <w:numId w:val="8"/>
        </w:numPr>
        <w:rPr>
          <w:rFonts w:ascii="Times New Roman" w:hAnsi="Times New Roman"/>
        </w:rPr>
      </w:pPr>
      <w:r w:rsidRPr="006F6253">
        <w:rPr>
          <w:rFonts w:ascii="Times New Roman" w:hAnsi="Times New Roman"/>
        </w:rPr>
        <w:t>Reserves.</w:t>
      </w:r>
    </w:p>
    <w:p w:rsidR="0086641B" w:rsidRPr="006F6253" w:rsidRDefault="0086641B" w:rsidP="00447E43">
      <w:pPr>
        <w:numPr>
          <w:ilvl w:val="1"/>
          <w:numId w:val="8"/>
        </w:numPr>
        <w:rPr>
          <w:rFonts w:ascii="Times New Roman" w:hAnsi="Times New Roman"/>
        </w:rPr>
      </w:pPr>
      <w:r w:rsidRPr="006F6253">
        <w:rPr>
          <w:rFonts w:ascii="Times New Roman" w:hAnsi="Times New Roman"/>
        </w:rPr>
        <w:t>Deferred Taxation.</w:t>
      </w:r>
    </w:p>
    <w:p w:rsidR="0086641B" w:rsidRPr="006F6253" w:rsidRDefault="0086641B" w:rsidP="00447E43">
      <w:pPr>
        <w:numPr>
          <w:ilvl w:val="1"/>
          <w:numId w:val="8"/>
        </w:numPr>
        <w:rPr>
          <w:rFonts w:ascii="Times New Roman" w:hAnsi="Times New Roman"/>
        </w:rPr>
      </w:pPr>
      <w:r w:rsidRPr="006F6253">
        <w:rPr>
          <w:rFonts w:ascii="Times New Roman" w:hAnsi="Times New Roman"/>
        </w:rPr>
        <w:t>Debentures.</w:t>
      </w:r>
    </w:p>
    <w:p w:rsidR="0086641B" w:rsidRPr="006F6253" w:rsidRDefault="0086641B" w:rsidP="00447E43">
      <w:pPr>
        <w:numPr>
          <w:ilvl w:val="1"/>
          <w:numId w:val="8"/>
        </w:numPr>
        <w:rPr>
          <w:rFonts w:ascii="Times New Roman" w:hAnsi="Times New Roman"/>
        </w:rPr>
      </w:pPr>
      <w:r w:rsidRPr="006F6253">
        <w:rPr>
          <w:rFonts w:ascii="Times New Roman" w:hAnsi="Times New Roman"/>
        </w:rPr>
        <w:t>Loans.</w:t>
      </w:r>
    </w:p>
    <w:p w:rsidR="0086641B" w:rsidRPr="006F6253" w:rsidRDefault="0086641B" w:rsidP="00447E43">
      <w:pPr>
        <w:numPr>
          <w:ilvl w:val="1"/>
          <w:numId w:val="8"/>
        </w:numPr>
        <w:rPr>
          <w:rFonts w:ascii="Times New Roman" w:hAnsi="Times New Roman"/>
        </w:rPr>
      </w:pPr>
      <w:r w:rsidRPr="006F6253">
        <w:rPr>
          <w:rFonts w:ascii="Times New Roman" w:hAnsi="Times New Roman"/>
        </w:rPr>
        <w:t>Unclaimed Dividends.</w:t>
      </w:r>
    </w:p>
    <w:p w:rsidR="0086641B" w:rsidRPr="006F6253" w:rsidRDefault="0086641B" w:rsidP="00447E43">
      <w:pPr>
        <w:numPr>
          <w:ilvl w:val="1"/>
          <w:numId w:val="8"/>
        </w:numPr>
        <w:rPr>
          <w:rFonts w:ascii="Times New Roman" w:hAnsi="Times New Roman"/>
        </w:rPr>
      </w:pPr>
      <w:r w:rsidRPr="006F6253">
        <w:rPr>
          <w:rFonts w:ascii="Times New Roman" w:hAnsi="Times New Roman"/>
        </w:rPr>
        <w:t>Liabilities.</w:t>
      </w:r>
    </w:p>
    <w:p w:rsidR="0086641B" w:rsidRPr="006F6253" w:rsidRDefault="0086641B" w:rsidP="00447E43">
      <w:pPr>
        <w:numPr>
          <w:ilvl w:val="1"/>
          <w:numId w:val="8"/>
        </w:numPr>
        <w:rPr>
          <w:rFonts w:ascii="Times New Roman" w:hAnsi="Times New Roman"/>
        </w:rPr>
      </w:pPr>
      <w:r w:rsidRPr="006F6253">
        <w:rPr>
          <w:rFonts w:ascii="Times New Roman" w:hAnsi="Times New Roman"/>
        </w:rPr>
        <w:t>Un-expired Discounts.</w:t>
      </w:r>
    </w:p>
    <w:p w:rsidR="0086641B" w:rsidRPr="006F6253" w:rsidRDefault="0086641B" w:rsidP="00447E43">
      <w:pPr>
        <w:numPr>
          <w:ilvl w:val="1"/>
          <w:numId w:val="8"/>
        </w:numPr>
        <w:rPr>
          <w:rFonts w:ascii="Times New Roman" w:hAnsi="Times New Roman"/>
        </w:rPr>
      </w:pPr>
      <w:r w:rsidRPr="006F6253">
        <w:rPr>
          <w:rFonts w:ascii="Times New Roman" w:hAnsi="Times New Roman"/>
        </w:rPr>
        <w:t>Contingent Liabilities.</w:t>
      </w:r>
    </w:p>
    <w:p w:rsidR="0086641B" w:rsidRPr="006F6253" w:rsidRDefault="0086641B" w:rsidP="00447E43">
      <w:pPr>
        <w:numPr>
          <w:ilvl w:val="1"/>
          <w:numId w:val="8"/>
        </w:numPr>
        <w:rPr>
          <w:rFonts w:ascii="Times New Roman" w:hAnsi="Times New Roman"/>
        </w:rPr>
      </w:pPr>
      <w:r w:rsidRPr="006F6253">
        <w:rPr>
          <w:rFonts w:ascii="Times New Roman" w:hAnsi="Times New Roman"/>
        </w:rPr>
        <w:t>Liability Certificate.</w:t>
      </w:r>
    </w:p>
    <w:p w:rsidR="0086641B" w:rsidRPr="006F6253" w:rsidRDefault="0086641B" w:rsidP="00447E43">
      <w:pPr>
        <w:numPr>
          <w:ilvl w:val="1"/>
          <w:numId w:val="8"/>
        </w:numPr>
        <w:rPr>
          <w:rFonts w:ascii="Times New Roman" w:hAnsi="Times New Roman"/>
        </w:rPr>
      </w:pPr>
      <w:r w:rsidRPr="006F6253">
        <w:rPr>
          <w:rFonts w:ascii="Times New Roman" w:hAnsi="Times New Roman"/>
        </w:rPr>
        <w:t>Depreciation – Auditor’s duties in regard thereto.</w:t>
      </w:r>
    </w:p>
    <w:p w:rsidR="0086641B" w:rsidRPr="006F6253" w:rsidRDefault="0086641B" w:rsidP="00447E43">
      <w:pPr>
        <w:numPr>
          <w:ilvl w:val="0"/>
          <w:numId w:val="8"/>
        </w:numPr>
        <w:rPr>
          <w:rFonts w:ascii="Times New Roman" w:hAnsi="Times New Roman"/>
        </w:rPr>
      </w:pPr>
      <w:r w:rsidRPr="006F6253">
        <w:rPr>
          <w:rFonts w:ascii="Times New Roman" w:hAnsi="Times New Roman"/>
        </w:rPr>
        <w:t>Verification – Assets.</w:t>
      </w:r>
    </w:p>
    <w:p w:rsidR="0086641B" w:rsidRPr="006F6253" w:rsidRDefault="0086641B" w:rsidP="00447E43">
      <w:pPr>
        <w:numPr>
          <w:ilvl w:val="1"/>
          <w:numId w:val="8"/>
        </w:numPr>
        <w:rPr>
          <w:rFonts w:ascii="Times New Roman" w:hAnsi="Times New Roman"/>
        </w:rPr>
      </w:pPr>
      <w:r w:rsidRPr="006F6253">
        <w:rPr>
          <w:rFonts w:ascii="Times New Roman" w:hAnsi="Times New Roman"/>
        </w:rPr>
        <w:t>Balance Sheet Audit.</w:t>
      </w:r>
    </w:p>
    <w:p w:rsidR="0086641B" w:rsidRPr="006F6253" w:rsidRDefault="0086641B" w:rsidP="00447E43">
      <w:pPr>
        <w:numPr>
          <w:ilvl w:val="1"/>
          <w:numId w:val="8"/>
        </w:numPr>
        <w:rPr>
          <w:rFonts w:ascii="Times New Roman" w:hAnsi="Times New Roman"/>
        </w:rPr>
      </w:pPr>
      <w:r w:rsidRPr="006F6253">
        <w:rPr>
          <w:rFonts w:ascii="Times New Roman" w:hAnsi="Times New Roman"/>
        </w:rPr>
        <w:t>Fixed Assets.</w:t>
      </w:r>
    </w:p>
    <w:p w:rsidR="0086641B" w:rsidRPr="006F6253" w:rsidRDefault="0086641B" w:rsidP="00447E43">
      <w:pPr>
        <w:numPr>
          <w:ilvl w:val="1"/>
          <w:numId w:val="8"/>
        </w:numPr>
        <w:rPr>
          <w:rFonts w:ascii="Times New Roman" w:hAnsi="Times New Roman"/>
        </w:rPr>
      </w:pPr>
      <w:r w:rsidRPr="006F6253">
        <w:rPr>
          <w:rFonts w:ascii="Times New Roman" w:hAnsi="Times New Roman"/>
        </w:rPr>
        <w:t>Preliminary Expenses.</w:t>
      </w:r>
    </w:p>
    <w:p w:rsidR="0086641B" w:rsidRPr="006F6253" w:rsidRDefault="0086641B" w:rsidP="00447E43">
      <w:pPr>
        <w:numPr>
          <w:ilvl w:val="1"/>
          <w:numId w:val="8"/>
        </w:numPr>
        <w:rPr>
          <w:rFonts w:ascii="Times New Roman" w:hAnsi="Times New Roman"/>
        </w:rPr>
      </w:pPr>
      <w:r w:rsidRPr="006F6253">
        <w:rPr>
          <w:rFonts w:ascii="Times New Roman" w:hAnsi="Times New Roman"/>
        </w:rPr>
        <w:t>Commission on Shares and Debentures.</w:t>
      </w:r>
    </w:p>
    <w:p w:rsidR="0086641B" w:rsidRPr="006F6253" w:rsidRDefault="0086641B" w:rsidP="00447E43">
      <w:pPr>
        <w:numPr>
          <w:ilvl w:val="1"/>
          <w:numId w:val="8"/>
        </w:numPr>
        <w:rPr>
          <w:rFonts w:ascii="Times New Roman" w:hAnsi="Times New Roman"/>
        </w:rPr>
      </w:pPr>
      <w:r w:rsidRPr="006F6253">
        <w:rPr>
          <w:rFonts w:ascii="Times New Roman" w:hAnsi="Times New Roman"/>
        </w:rPr>
        <w:t>Underwriting Commission.</w:t>
      </w:r>
    </w:p>
    <w:p w:rsidR="0086641B" w:rsidRPr="006F6253" w:rsidRDefault="0086641B" w:rsidP="00447E43">
      <w:pPr>
        <w:numPr>
          <w:ilvl w:val="1"/>
          <w:numId w:val="8"/>
        </w:numPr>
        <w:rPr>
          <w:rFonts w:ascii="Times New Roman" w:hAnsi="Times New Roman"/>
        </w:rPr>
      </w:pPr>
      <w:r w:rsidRPr="006F6253">
        <w:rPr>
          <w:rFonts w:ascii="Times New Roman" w:hAnsi="Times New Roman"/>
        </w:rPr>
        <w:t>Stores and Spare Parts.</w:t>
      </w:r>
    </w:p>
    <w:p w:rsidR="0086641B" w:rsidRPr="006F6253" w:rsidRDefault="0086641B" w:rsidP="00447E43">
      <w:pPr>
        <w:numPr>
          <w:ilvl w:val="1"/>
          <w:numId w:val="8"/>
        </w:numPr>
        <w:rPr>
          <w:rFonts w:ascii="Times New Roman" w:hAnsi="Times New Roman"/>
        </w:rPr>
      </w:pPr>
      <w:r w:rsidRPr="006F6253">
        <w:rPr>
          <w:rFonts w:ascii="Times New Roman" w:hAnsi="Times New Roman"/>
        </w:rPr>
        <w:t>Loose Tools.</w:t>
      </w:r>
    </w:p>
    <w:p w:rsidR="0086641B" w:rsidRPr="006F6253" w:rsidRDefault="0086641B" w:rsidP="00447E43">
      <w:pPr>
        <w:numPr>
          <w:ilvl w:val="1"/>
          <w:numId w:val="8"/>
        </w:numPr>
        <w:rPr>
          <w:rFonts w:ascii="Times New Roman" w:hAnsi="Times New Roman"/>
        </w:rPr>
      </w:pPr>
      <w:r w:rsidRPr="006F6253">
        <w:rPr>
          <w:rFonts w:ascii="Times New Roman" w:hAnsi="Times New Roman"/>
        </w:rPr>
        <w:t>Live Stock.</w:t>
      </w:r>
    </w:p>
    <w:p w:rsidR="0086641B" w:rsidRPr="006F6253" w:rsidRDefault="0086641B" w:rsidP="00447E43">
      <w:pPr>
        <w:numPr>
          <w:ilvl w:val="1"/>
          <w:numId w:val="8"/>
        </w:numPr>
        <w:rPr>
          <w:rFonts w:ascii="Times New Roman" w:hAnsi="Times New Roman"/>
        </w:rPr>
      </w:pPr>
      <w:r w:rsidRPr="006F6253">
        <w:rPr>
          <w:rFonts w:ascii="Times New Roman" w:hAnsi="Times New Roman"/>
        </w:rPr>
        <w:t>Stocks (Inventories).</w:t>
      </w:r>
    </w:p>
    <w:p w:rsidR="0086641B" w:rsidRPr="006F6253" w:rsidRDefault="0086641B" w:rsidP="00447E43">
      <w:pPr>
        <w:numPr>
          <w:ilvl w:val="1"/>
          <w:numId w:val="8"/>
        </w:numPr>
        <w:rPr>
          <w:rFonts w:ascii="Times New Roman" w:hAnsi="Times New Roman"/>
        </w:rPr>
      </w:pPr>
      <w:r w:rsidRPr="006F6253">
        <w:rPr>
          <w:rFonts w:ascii="Times New Roman" w:hAnsi="Times New Roman"/>
        </w:rPr>
        <w:t>Bills of Exchange.</w:t>
      </w:r>
    </w:p>
    <w:p w:rsidR="0086641B" w:rsidRPr="006F6253" w:rsidRDefault="0086641B" w:rsidP="00447E43">
      <w:pPr>
        <w:numPr>
          <w:ilvl w:val="1"/>
          <w:numId w:val="8"/>
        </w:numPr>
        <w:rPr>
          <w:rFonts w:ascii="Times New Roman" w:hAnsi="Times New Roman"/>
        </w:rPr>
      </w:pPr>
      <w:r w:rsidRPr="006F6253">
        <w:rPr>
          <w:rFonts w:ascii="Times New Roman" w:hAnsi="Times New Roman"/>
        </w:rPr>
        <w:lastRenderedPageBreak/>
        <w:t>Book Debts.</w:t>
      </w:r>
    </w:p>
    <w:p w:rsidR="0086641B" w:rsidRPr="006F6253" w:rsidRDefault="0086641B" w:rsidP="00447E43">
      <w:pPr>
        <w:numPr>
          <w:ilvl w:val="1"/>
          <w:numId w:val="8"/>
        </w:numPr>
        <w:rPr>
          <w:rFonts w:ascii="Times New Roman" w:hAnsi="Times New Roman"/>
        </w:rPr>
      </w:pPr>
      <w:r w:rsidRPr="006F6253">
        <w:rPr>
          <w:rFonts w:ascii="Times New Roman" w:hAnsi="Times New Roman"/>
        </w:rPr>
        <w:t>Advances.</w:t>
      </w:r>
    </w:p>
    <w:p w:rsidR="0086641B" w:rsidRPr="006F6253" w:rsidRDefault="0086641B" w:rsidP="00447E43">
      <w:pPr>
        <w:numPr>
          <w:ilvl w:val="1"/>
          <w:numId w:val="8"/>
        </w:numPr>
        <w:rPr>
          <w:rFonts w:ascii="Times New Roman" w:hAnsi="Times New Roman"/>
        </w:rPr>
      </w:pPr>
      <w:r w:rsidRPr="006F6253">
        <w:rPr>
          <w:rFonts w:ascii="Times New Roman" w:hAnsi="Times New Roman"/>
        </w:rPr>
        <w:t>Investments.</w:t>
      </w:r>
    </w:p>
    <w:p w:rsidR="0086641B" w:rsidRPr="006F6253" w:rsidRDefault="0086641B" w:rsidP="00447E43">
      <w:pPr>
        <w:numPr>
          <w:ilvl w:val="1"/>
          <w:numId w:val="8"/>
        </w:numPr>
        <w:rPr>
          <w:rFonts w:ascii="Times New Roman" w:hAnsi="Times New Roman"/>
        </w:rPr>
      </w:pPr>
      <w:r w:rsidRPr="006F6253">
        <w:rPr>
          <w:rFonts w:ascii="Times New Roman" w:hAnsi="Times New Roman"/>
        </w:rPr>
        <w:t>Cash and Other Balances.</w:t>
      </w:r>
    </w:p>
    <w:p w:rsidR="0086641B" w:rsidRPr="006F6253" w:rsidRDefault="0086641B" w:rsidP="00447E43">
      <w:pPr>
        <w:numPr>
          <w:ilvl w:val="1"/>
          <w:numId w:val="8"/>
        </w:numPr>
        <w:rPr>
          <w:rFonts w:ascii="Times New Roman" w:hAnsi="Times New Roman"/>
        </w:rPr>
      </w:pPr>
      <w:r w:rsidRPr="006F6253">
        <w:rPr>
          <w:rFonts w:ascii="Times New Roman" w:hAnsi="Times New Roman"/>
        </w:rPr>
        <w:t>Deferred Revenue Expenditure.</w:t>
      </w:r>
    </w:p>
    <w:p w:rsidR="0086641B" w:rsidRPr="006F6253" w:rsidRDefault="0086641B" w:rsidP="00447E43">
      <w:pPr>
        <w:numPr>
          <w:ilvl w:val="1"/>
          <w:numId w:val="8"/>
        </w:numPr>
        <w:rPr>
          <w:rFonts w:ascii="Times New Roman" w:hAnsi="Times New Roman"/>
        </w:rPr>
      </w:pPr>
      <w:r w:rsidRPr="006F6253">
        <w:rPr>
          <w:rFonts w:ascii="Times New Roman" w:hAnsi="Times New Roman"/>
        </w:rPr>
        <w:t>Contingent Assets.</w:t>
      </w:r>
    </w:p>
    <w:p w:rsidR="0086641B" w:rsidRPr="006F6253" w:rsidRDefault="0086641B" w:rsidP="00447E43">
      <w:pPr>
        <w:numPr>
          <w:ilvl w:val="1"/>
          <w:numId w:val="8"/>
        </w:numPr>
        <w:rPr>
          <w:rFonts w:ascii="Times New Roman" w:hAnsi="Times New Roman"/>
        </w:rPr>
      </w:pPr>
      <w:r w:rsidRPr="006F6253">
        <w:rPr>
          <w:rFonts w:ascii="Times New Roman" w:hAnsi="Times New Roman"/>
        </w:rPr>
        <w:t>Stock Certificate.</w:t>
      </w:r>
    </w:p>
    <w:p w:rsidR="0086641B" w:rsidRPr="006F6253" w:rsidRDefault="0086641B" w:rsidP="00447E43">
      <w:pPr>
        <w:numPr>
          <w:ilvl w:val="0"/>
          <w:numId w:val="8"/>
        </w:numPr>
        <w:rPr>
          <w:rFonts w:ascii="Times New Roman" w:hAnsi="Times New Roman"/>
        </w:rPr>
      </w:pPr>
      <w:r w:rsidRPr="006F6253">
        <w:rPr>
          <w:rFonts w:ascii="Times New Roman" w:hAnsi="Times New Roman"/>
        </w:rPr>
        <w:t>Verification – Revenue Account.</w:t>
      </w:r>
    </w:p>
    <w:p w:rsidR="0086641B" w:rsidRPr="006F6253" w:rsidRDefault="0086641B" w:rsidP="00447E43">
      <w:pPr>
        <w:numPr>
          <w:ilvl w:val="1"/>
          <w:numId w:val="8"/>
        </w:numPr>
        <w:rPr>
          <w:rFonts w:ascii="Times New Roman" w:hAnsi="Times New Roman"/>
        </w:rPr>
      </w:pPr>
      <w:r w:rsidRPr="006F6253">
        <w:rPr>
          <w:rFonts w:ascii="Times New Roman" w:hAnsi="Times New Roman"/>
        </w:rPr>
        <w:t>Scrutiny of Trading Account.</w:t>
      </w:r>
    </w:p>
    <w:p w:rsidR="0086641B" w:rsidRPr="006F6253" w:rsidRDefault="0086641B" w:rsidP="00447E43">
      <w:pPr>
        <w:numPr>
          <w:ilvl w:val="1"/>
          <w:numId w:val="8"/>
        </w:numPr>
        <w:rPr>
          <w:rFonts w:ascii="Times New Roman" w:hAnsi="Times New Roman"/>
        </w:rPr>
      </w:pPr>
      <w:r w:rsidRPr="006F6253">
        <w:rPr>
          <w:rFonts w:ascii="Times New Roman" w:hAnsi="Times New Roman"/>
        </w:rPr>
        <w:t>Scrutiny of Profit and Loss Account.</w:t>
      </w:r>
    </w:p>
    <w:p w:rsidR="0086641B" w:rsidRPr="006F6253" w:rsidRDefault="0086641B" w:rsidP="00447E43">
      <w:pPr>
        <w:numPr>
          <w:ilvl w:val="1"/>
          <w:numId w:val="8"/>
        </w:numPr>
        <w:rPr>
          <w:rFonts w:ascii="Times New Roman" w:hAnsi="Times New Roman"/>
        </w:rPr>
      </w:pPr>
      <w:r w:rsidRPr="006F6253">
        <w:rPr>
          <w:rFonts w:ascii="Times New Roman" w:hAnsi="Times New Roman"/>
        </w:rPr>
        <w:t>Scrutiny of Profit and Loss Appropriation Account.</w:t>
      </w:r>
    </w:p>
    <w:p w:rsidR="0086641B" w:rsidRPr="006F6253" w:rsidRDefault="0086641B" w:rsidP="00447E43">
      <w:pPr>
        <w:numPr>
          <w:ilvl w:val="0"/>
          <w:numId w:val="8"/>
        </w:numPr>
        <w:rPr>
          <w:rFonts w:ascii="Times New Roman" w:hAnsi="Times New Roman"/>
        </w:rPr>
      </w:pPr>
      <w:r w:rsidRPr="006F6253">
        <w:rPr>
          <w:rFonts w:ascii="Times New Roman" w:hAnsi="Times New Roman"/>
        </w:rPr>
        <w:t>Auditor’s Report.</w:t>
      </w:r>
    </w:p>
    <w:p w:rsidR="0086641B" w:rsidRPr="006F6253" w:rsidRDefault="0086641B" w:rsidP="00447E43">
      <w:pPr>
        <w:numPr>
          <w:ilvl w:val="1"/>
          <w:numId w:val="8"/>
        </w:numPr>
        <w:rPr>
          <w:rFonts w:ascii="Times New Roman" w:hAnsi="Times New Roman"/>
        </w:rPr>
      </w:pPr>
      <w:r w:rsidRPr="006F6253">
        <w:rPr>
          <w:rFonts w:ascii="Times New Roman" w:hAnsi="Times New Roman"/>
        </w:rPr>
        <w:t>Certification of Statutory Report.</w:t>
      </w:r>
    </w:p>
    <w:p w:rsidR="0086641B" w:rsidRPr="006F6253" w:rsidRDefault="0086641B" w:rsidP="00447E43">
      <w:pPr>
        <w:numPr>
          <w:ilvl w:val="1"/>
          <w:numId w:val="8"/>
        </w:numPr>
        <w:rPr>
          <w:rFonts w:ascii="Times New Roman" w:hAnsi="Times New Roman"/>
        </w:rPr>
      </w:pPr>
      <w:r w:rsidRPr="006F6253">
        <w:rPr>
          <w:rFonts w:ascii="Times New Roman" w:hAnsi="Times New Roman"/>
        </w:rPr>
        <w:t>Report for insertion in Prospectus.</w:t>
      </w:r>
    </w:p>
    <w:p w:rsidR="0086641B" w:rsidRPr="006F6253" w:rsidRDefault="0086641B" w:rsidP="00447E43">
      <w:pPr>
        <w:numPr>
          <w:ilvl w:val="1"/>
          <w:numId w:val="8"/>
        </w:numPr>
        <w:rPr>
          <w:rFonts w:ascii="Times New Roman" w:hAnsi="Times New Roman"/>
        </w:rPr>
      </w:pPr>
      <w:r w:rsidRPr="006F6253">
        <w:rPr>
          <w:rFonts w:ascii="Times New Roman" w:hAnsi="Times New Roman"/>
        </w:rPr>
        <w:t>Annual Audit.</w:t>
      </w:r>
    </w:p>
    <w:p w:rsidR="0086641B" w:rsidRPr="006F6253" w:rsidRDefault="0086641B" w:rsidP="00447E43">
      <w:pPr>
        <w:numPr>
          <w:ilvl w:val="1"/>
          <w:numId w:val="8"/>
        </w:numPr>
        <w:rPr>
          <w:rFonts w:ascii="Times New Roman" w:hAnsi="Times New Roman"/>
        </w:rPr>
      </w:pPr>
      <w:r w:rsidRPr="006F6253">
        <w:rPr>
          <w:rFonts w:ascii="Times New Roman" w:hAnsi="Times New Roman"/>
        </w:rPr>
        <w:t>Submission of Auditor’s Report to Shareholders.</w:t>
      </w:r>
    </w:p>
    <w:p w:rsidR="0086641B" w:rsidRPr="006F6253" w:rsidRDefault="0086641B" w:rsidP="00447E43">
      <w:pPr>
        <w:numPr>
          <w:ilvl w:val="1"/>
          <w:numId w:val="8"/>
        </w:numPr>
        <w:rPr>
          <w:rFonts w:ascii="Times New Roman" w:hAnsi="Times New Roman"/>
        </w:rPr>
      </w:pPr>
      <w:r w:rsidRPr="006F6253">
        <w:rPr>
          <w:rFonts w:ascii="Times New Roman" w:hAnsi="Times New Roman"/>
        </w:rPr>
        <w:t>Auditor’s report to the Members.</w:t>
      </w:r>
    </w:p>
    <w:p w:rsidR="0086641B" w:rsidRPr="006F6253" w:rsidRDefault="0086641B" w:rsidP="00447E43">
      <w:pPr>
        <w:numPr>
          <w:ilvl w:val="1"/>
          <w:numId w:val="8"/>
        </w:numPr>
        <w:rPr>
          <w:rFonts w:ascii="Times New Roman" w:hAnsi="Times New Roman"/>
        </w:rPr>
      </w:pPr>
      <w:r w:rsidRPr="006F6253">
        <w:rPr>
          <w:rFonts w:ascii="Times New Roman" w:hAnsi="Times New Roman"/>
        </w:rPr>
        <w:t>Auditor’s report: Forms of Qualification.</w:t>
      </w:r>
    </w:p>
    <w:p w:rsidR="0086641B" w:rsidRPr="006F6253" w:rsidRDefault="0086641B" w:rsidP="00447E43">
      <w:pPr>
        <w:numPr>
          <w:ilvl w:val="1"/>
          <w:numId w:val="8"/>
        </w:numPr>
        <w:rPr>
          <w:rFonts w:ascii="Times New Roman" w:hAnsi="Times New Roman"/>
        </w:rPr>
      </w:pPr>
      <w:r w:rsidRPr="006F6253">
        <w:rPr>
          <w:rFonts w:ascii="Times New Roman" w:hAnsi="Times New Roman"/>
        </w:rPr>
        <w:t>Audit conclusion and reporting.</w:t>
      </w:r>
    </w:p>
    <w:p w:rsidR="0086641B" w:rsidRPr="006F6253" w:rsidRDefault="0086641B" w:rsidP="00447E43">
      <w:pPr>
        <w:numPr>
          <w:ilvl w:val="1"/>
          <w:numId w:val="8"/>
        </w:numPr>
        <w:rPr>
          <w:rFonts w:ascii="Times New Roman" w:hAnsi="Times New Roman"/>
        </w:rPr>
      </w:pPr>
      <w:r w:rsidRPr="006F6253">
        <w:rPr>
          <w:rFonts w:ascii="Times New Roman" w:hAnsi="Times New Roman"/>
        </w:rPr>
        <w:t>Report on the affairs of a company in support of a director’s declaration of the company’s insolvency.</w:t>
      </w:r>
    </w:p>
    <w:p w:rsidR="0086641B" w:rsidRPr="006F6253" w:rsidRDefault="0086641B" w:rsidP="00447E43">
      <w:pPr>
        <w:numPr>
          <w:ilvl w:val="0"/>
          <w:numId w:val="8"/>
        </w:numPr>
        <w:rPr>
          <w:rFonts w:ascii="Times New Roman" w:hAnsi="Times New Roman"/>
        </w:rPr>
      </w:pPr>
      <w:r w:rsidRPr="006F6253">
        <w:rPr>
          <w:rFonts w:ascii="Times New Roman" w:hAnsi="Times New Roman"/>
        </w:rPr>
        <w:t>Divisible Profits.</w:t>
      </w:r>
    </w:p>
    <w:p w:rsidR="0086641B" w:rsidRPr="006F6253" w:rsidRDefault="0086641B" w:rsidP="00447E43">
      <w:pPr>
        <w:numPr>
          <w:ilvl w:val="1"/>
          <w:numId w:val="8"/>
        </w:numPr>
        <w:rPr>
          <w:rFonts w:ascii="Times New Roman" w:hAnsi="Times New Roman"/>
        </w:rPr>
      </w:pPr>
      <w:r w:rsidRPr="006F6253">
        <w:rPr>
          <w:rFonts w:ascii="Times New Roman" w:hAnsi="Times New Roman"/>
        </w:rPr>
        <w:t>Importance of proper ascertainment of profits.</w:t>
      </w:r>
    </w:p>
    <w:p w:rsidR="0086641B" w:rsidRPr="006F6253" w:rsidRDefault="0086641B" w:rsidP="00447E43">
      <w:pPr>
        <w:numPr>
          <w:ilvl w:val="1"/>
          <w:numId w:val="8"/>
        </w:numPr>
        <w:rPr>
          <w:rFonts w:ascii="Times New Roman" w:hAnsi="Times New Roman"/>
        </w:rPr>
      </w:pPr>
      <w:r w:rsidRPr="006F6253">
        <w:rPr>
          <w:rFonts w:ascii="Times New Roman" w:hAnsi="Times New Roman"/>
        </w:rPr>
        <w:t>The concepts of the profit.</w:t>
      </w:r>
    </w:p>
    <w:p w:rsidR="0086641B" w:rsidRPr="006F6253" w:rsidRDefault="0086641B" w:rsidP="00447E43">
      <w:pPr>
        <w:numPr>
          <w:ilvl w:val="1"/>
          <w:numId w:val="8"/>
        </w:numPr>
        <w:rPr>
          <w:rFonts w:ascii="Times New Roman" w:hAnsi="Times New Roman"/>
        </w:rPr>
      </w:pPr>
      <w:r w:rsidRPr="006F6253">
        <w:rPr>
          <w:rFonts w:ascii="Times New Roman" w:hAnsi="Times New Roman"/>
        </w:rPr>
        <w:t>Difficulties in the determination of profits.</w:t>
      </w:r>
    </w:p>
    <w:p w:rsidR="0086641B" w:rsidRPr="006F6253" w:rsidRDefault="0086641B" w:rsidP="00447E43">
      <w:pPr>
        <w:numPr>
          <w:ilvl w:val="1"/>
          <w:numId w:val="8"/>
        </w:numPr>
        <w:rPr>
          <w:rFonts w:ascii="Times New Roman" w:hAnsi="Times New Roman"/>
        </w:rPr>
      </w:pPr>
      <w:r w:rsidRPr="006F6253">
        <w:rPr>
          <w:rFonts w:ascii="Times New Roman" w:hAnsi="Times New Roman"/>
        </w:rPr>
        <w:t>Consequences of incorrect determination of profit.</w:t>
      </w:r>
    </w:p>
    <w:p w:rsidR="0086641B" w:rsidRPr="006F6253" w:rsidRDefault="0086641B" w:rsidP="00447E43">
      <w:pPr>
        <w:numPr>
          <w:ilvl w:val="1"/>
          <w:numId w:val="8"/>
        </w:numPr>
        <w:rPr>
          <w:rFonts w:ascii="Times New Roman" w:hAnsi="Times New Roman"/>
        </w:rPr>
      </w:pPr>
      <w:r w:rsidRPr="006F6253">
        <w:rPr>
          <w:rFonts w:ascii="Times New Roman" w:hAnsi="Times New Roman"/>
        </w:rPr>
        <w:t>Legal Provisions.</w:t>
      </w:r>
    </w:p>
    <w:p w:rsidR="0086641B" w:rsidRPr="006F6253" w:rsidRDefault="0086641B" w:rsidP="00447E43">
      <w:pPr>
        <w:numPr>
          <w:ilvl w:val="1"/>
          <w:numId w:val="8"/>
        </w:numPr>
        <w:rPr>
          <w:rFonts w:ascii="Times New Roman" w:hAnsi="Times New Roman"/>
        </w:rPr>
      </w:pPr>
      <w:r w:rsidRPr="006F6253">
        <w:rPr>
          <w:rFonts w:ascii="Times New Roman" w:hAnsi="Times New Roman"/>
        </w:rPr>
        <w:t>Concept of Divisible Profit.</w:t>
      </w:r>
    </w:p>
    <w:p w:rsidR="0086641B" w:rsidRPr="006F6253" w:rsidRDefault="0086641B" w:rsidP="00447E43">
      <w:pPr>
        <w:numPr>
          <w:ilvl w:val="1"/>
          <w:numId w:val="8"/>
        </w:numPr>
        <w:rPr>
          <w:rFonts w:ascii="Times New Roman" w:hAnsi="Times New Roman"/>
        </w:rPr>
      </w:pPr>
      <w:r w:rsidRPr="006F6253">
        <w:rPr>
          <w:rFonts w:ascii="Times New Roman" w:hAnsi="Times New Roman"/>
        </w:rPr>
        <w:t>Declaration of dividend.</w:t>
      </w:r>
    </w:p>
    <w:p w:rsidR="0086641B" w:rsidRPr="006F6253" w:rsidRDefault="0086641B" w:rsidP="00447E43">
      <w:pPr>
        <w:numPr>
          <w:ilvl w:val="1"/>
          <w:numId w:val="8"/>
        </w:numPr>
        <w:rPr>
          <w:rFonts w:ascii="Times New Roman" w:hAnsi="Times New Roman"/>
        </w:rPr>
      </w:pPr>
      <w:r w:rsidRPr="006F6253">
        <w:rPr>
          <w:rFonts w:ascii="Times New Roman" w:hAnsi="Times New Roman"/>
        </w:rPr>
        <w:t>Payment of Dividend.</w:t>
      </w:r>
    </w:p>
    <w:p w:rsidR="0086641B" w:rsidRPr="006F6253" w:rsidRDefault="0086641B" w:rsidP="00447E43">
      <w:pPr>
        <w:numPr>
          <w:ilvl w:val="1"/>
          <w:numId w:val="8"/>
        </w:numPr>
        <w:rPr>
          <w:rFonts w:ascii="Times New Roman" w:hAnsi="Times New Roman"/>
        </w:rPr>
      </w:pPr>
      <w:r w:rsidRPr="006F6253">
        <w:rPr>
          <w:rFonts w:ascii="Times New Roman" w:hAnsi="Times New Roman"/>
        </w:rPr>
        <w:t>Payment of Interim Dividend.</w:t>
      </w:r>
    </w:p>
    <w:p w:rsidR="0086641B" w:rsidRPr="006F6253" w:rsidRDefault="0086641B" w:rsidP="00447E43">
      <w:pPr>
        <w:numPr>
          <w:ilvl w:val="1"/>
          <w:numId w:val="8"/>
        </w:numPr>
        <w:rPr>
          <w:rFonts w:ascii="Times New Roman" w:hAnsi="Times New Roman"/>
        </w:rPr>
      </w:pPr>
      <w:r w:rsidRPr="006F6253">
        <w:rPr>
          <w:rFonts w:ascii="Times New Roman" w:hAnsi="Times New Roman"/>
        </w:rPr>
        <w:t>Appropriation of Retained Profits.</w:t>
      </w:r>
    </w:p>
    <w:p w:rsidR="0086641B" w:rsidRPr="006F6253" w:rsidRDefault="0086641B" w:rsidP="00447E43">
      <w:pPr>
        <w:numPr>
          <w:ilvl w:val="1"/>
          <w:numId w:val="8"/>
        </w:numPr>
        <w:rPr>
          <w:rFonts w:ascii="Times New Roman" w:hAnsi="Times New Roman"/>
        </w:rPr>
      </w:pPr>
      <w:r w:rsidRPr="006F6253">
        <w:rPr>
          <w:rFonts w:ascii="Times New Roman" w:hAnsi="Times New Roman"/>
        </w:rPr>
        <w:t>Revaluation of Fixed Assets and the Auditor.</w:t>
      </w:r>
    </w:p>
    <w:p w:rsidR="0086641B" w:rsidRPr="006F6253" w:rsidRDefault="0086641B" w:rsidP="00447E43">
      <w:pPr>
        <w:numPr>
          <w:ilvl w:val="1"/>
          <w:numId w:val="8"/>
        </w:numPr>
        <w:rPr>
          <w:rFonts w:ascii="Times New Roman" w:hAnsi="Times New Roman"/>
        </w:rPr>
      </w:pPr>
      <w:r w:rsidRPr="006F6253">
        <w:rPr>
          <w:rFonts w:ascii="Times New Roman" w:hAnsi="Times New Roman"/>
        </w:rPr>
        <w:t>Secret Reserve and Auditor.</w:t>
      </w:r>
    </w:p>
    <w:p w:rsidR="0086641B" w:rsidRPr="006F6253" w:rsidRDefault="0086641B" w:rsidP="00447E43">
      <w:pPr>
        <w:numPr>
          <w:ilvl w:val="1"/>
          <w:numId w:val="8"/>
        </w:numPr>
        <w:rPr>
          <w:rFonts w:ascii="Times New Roman" w:hAnsi="Times New Roman"/>
        </w:rPr>
      </w:pPr>
      <w:r w:rsidRPr="006F6253">
        <w:rPr>
          <w:rFonts w:ascii="Times New Roman" w:hAnsi="Times New Roman"/>
        </w:rPr>
        <w:t>Sinking Fund.</w:t>
      </w:r>
    </w:p>
    <w:p w:rsidR="0086641B" w:rsidRPr="006F6253" w:rsidRDefault="0086641B" w:rsidP="00447E43">
      <w:pPr>
        <w:numPr>
          <w:ilvl w:val="0"/>
          <w:numId w:val="8"/>
        </w:numPr>
        <w:rPr>
          <w:rFonts w:ascii="Times New Roman" w:hAnsi="Times New Roman"/>
        </w:rPr>
      </w:pPr>
      <w:r w:rsidRPr="006F6253">
        <w:rPr>
          <w:rFonts w:ascii="Times New Roman" w:hAnsi="Times New Roman"/>
        </w:rPr>
        <w:t>Investigation.</w:t>
      </w:r>
    </w:p>
    <w:p w:rsidR="0086641B" w:rsidRPr="006F6253" w:rsidRDefault="0086641B" w:rsidP="00447E43">
      <w:pPr>
        <w:numPr>
          <w:ilvl w:val="1"/>
          <w:numId w:val="8"/>
        </w:numPr>
        <w:rPr>
          <w:rFonts w:ascii="Times New Roman" w:hAnsi="Times New Roman"/>
        </w:rPr>
      </w:pPr>
      <w:r w:rsidRPr="006F6253">
        <w:rPr>
          <w:rFonts w:ascii="Times New Roman" w:hAnsi="Times New Roman"/>
        </w:rPr>
        <w:t>Definition.</w:t>
      </w:r>
    </w:p>
    <w:p w:rsidR="0086641B" w:rsidRPr="006F6253" w:rsidRDefault="0086641B" w:rsidP="00447E43">
      <w:pPr>
        <w:numPr>
          <w:ilvl w:val="1"/>
          <w:numId w:val="8"/>
        </w:numPr>
        <w:rPr>
          <w:rFonts w:ascii="Times New Roman" w:hAnsi="Times New Roman"/>
        </w:rPr>
      </w:pPr>
      <w:r w:rsidRPr="006F6253">
        <w:rPr>
          <w:rFonts w:ascii="Times New Roman" w:hAnsi="Times New Roman"/>
        </w:rPr>
        <w:t>Distinction from Audit.</w:t>
      </w:r>
    </w:p>
    <w:p w:rsidR="0086641B" w:rsidRPr="006F6253" w:rsidRDefault="0086641B" w:rsidP="00447E43">
      <w:pPr>
        <w:numPr>
          <w:ilvl w:val="1"/>
          <w:numId w:val="8"/>
        </w:numPr>
        <w:rPr>
          <w:rFonts w:ascii="Times New Roman" w:hAnsi="Times New Roman"/>
        </w:rPr>
      </w:pPr>
      <w:r w:rsidRPr="006F6253">
        <w:rPr>
          <w:rFonts w:ascii="Times New Roman" w:hAnsi="Times New Roman"/>
        </w:rPr>
        <w:t>Objects.</w:t>
      </w:r>
    </w:p>
    <w:p w:rsidR="0086641B" w:rsidRPr="006F6253" w:rsidRDefault="0086641B" w:rsidP="00447E43">
      <w:pPr>
        <w:numPr>
          <w:ilvl w:val="1"/>
          <w:numId w:val="8"/>
        </w:numPr>
        <w:rPr>
          <w:rFonts w:ascii="Times New Roman" w:hAnsi="Times New Roman"/>
        </w:rPr>
      </w:pPr>
      <w:r w:rsidRPr="006F6253">
        <w:rPr>
          <w:rFonts w:ascii="Times New Roman" w:hAnsi="Times New Roman"/>
        </w:rPr>
        <w:t>Procedure under Companies Ordinance 1984.</w:t>
      </w:r>
    </w:p>
    <w:p w:rsidR="0086641B" w:rsidRPr="006F6253" w:rsidRDefault="0086641B" w:rsidP="00447E43">
      <w:pPr>
        <w:numPr>
          <w:ilvl w:val="0"/>
          <w:numId w:val="8"/>
        </w:numPr>
        <w:rPr>
          <w:rFonts w:ascii="Times New Roman" w:hAnsi="Times New Roman"/>
        </w:rPr>
      </w:pPr>
      <w:r w:rsidRPr="006F6253">
        <w:rPr>
          <w:rFonts w:ascii="Times New Roman" w:hAnsi="Times New Roman"/>
        </w:rPr>
        <w:t>Computer Audit.</w:t>
      </w:r>
    </w:p>
    <w:p w:rsidR="0086641B" w:rsidRPr="006F6253" w:rsidRDefault="0086641B" w:rsidP="00447E43">
      <w:pPr>
        <w:numPr>
          <w:ilvl w:val="1"/>
          <w:numId w:val="8"/>
        </w:numPr>
        <w:rPr>
          <w:rFonts w:ascii="Times New Roman" w:hAnsi="Times New Roman"/>
        </w:rPr>
      </w:pPr>
      <w:r w:rsidRPr="006F6253">
        <w:rPr>
          <w:rFonts w:ascii="Times New Roman" w:hAnsi="Times New Roman"/>
        </w:rPr>
        <w:t>Objectives.</w:t>
      </w:r>
    </w:p>
    <w:p w:rsidR="0086641B" w:rsidRPr="006F6253" w:rsidRDefault="0086641B" w:rsidP="00447E43">
      <w:pPr>
        <w:numPr>
          <w:ilvl w:val="1"/>
          <w:numId w:val="8"/>
        </w:numPr>
        <w:rPr>
          <w:rFonts w:ascii="Times New Roman" w:hAnsi="Times New Roman"/>
        </w:rPr>
      </w:pPr>
      <w:r w:rsidRPr="006F6253">
        <w:rPr>
          <w:rFonts w:ascii="Times New Roman" w:hAnsi="Times New Roman"/>
        </w:rPr>
        <w:t>Audit Process.</w:t>
      </w:r>
    </w:p>
    <w:p w:rsidR="0086641B" w:rsidRPr="006F6253" w:rsidRDefault="0086641B" w:rsidP="00447E43">
      <w:pPr>
        <w:numPr>
          <w:ilvl w:val="1"/>
          <w:numId w:val="8"/>
        </w:numPr>
        <w:rPr>
          <w:rFonts w:ascii="Times New Roman" w:hAnsi="Times New Roman"/>
        </w:rPr>
      </w:pPr>
      <w:r w:rsidRPr="006F6253">
        <w:rPr>
          <w:rFonts w:ascii="Times New Roman" w:hAnsi="Times New Roman"/>
        </w:rPr>
        <w:t>Internal Control.</w:t>
      </w:r>
    </w:p>
    <w:p w:rsidR="0086641B" w:rsidRPr="006F6253" w:rsidRDefault="0086641B" w:rsidP="0086641B">
      <w:pPr>
        <w:rPr>
          <w:rFonts w:ascii="Times New Roman" w:hAnsi="Times New Roman"/>
          <w:u w:val="single"/>
        </w:rPr>
      </w:pPr>
    </w:p>
    <w:p w:rsidR="0086641B" w:rsidRPr="006F6253" w:rsidRDefault="0086641B" w:rsidP="0086641B">
      <w:pPr>
        <w:rPr>
          <w:rFonts w:ascii="Times New Roman" w:hAnsi="Times New Roman"/>
          <w:u w:val="single"/>
        </w:rPr>
      </w:pPr>
      <w:r w:rsidRPr="006F6253">
        <w:rPr>
          <w:rFonts w:ascii="Times New Roman" w:hAnsi="Times New Roman"/>
          <w:u w:val="single"/>
        </w:rPr>
        <w:t>Prescribed Books:</w:t>
      </w:r>
    </w:p>
    <w:p w:rsidR="0086641B" w:rsidRPr="006F6253" w:rsidRDefault="0086641B" w:rsidP="00447E43">
      <w:pPr>
        <w:pStyle w:val="ListParagraph"/>
        <w:numPr>
          <w:ilvl w:val="0"/>
          <w:numId w:val="11"/>
        </w:numPr>
        <w:rPr>
          <w:rFonts w:ascii="Times New Roman" w:hAnsi="Times New Roman"/>
        </w:rPr>
      </w:pPr>
      <w:r w:rsidRPr="006F6253">
        <w:rPr>
          <w:rFonts w:ascii="Times New Roman" w:hAnsi="Times New Roman"/>
        </w:rPr>
        <w:t>Auditing: Dr. KhawajaAmjadSaeed.</w:t>
      </w:r>
    </w:p>
    <w:p w:rsidR="0086641B" w:rsidRPr="006F6253" w:rsidRDefault="0086641B" w:rsidP="00447E43">
      <w:pPr>
        <w:pStyle w:val="ListParagraph"/>
        <w:numPr>
          <w:ilvl w:val="0"/>
          <w:numId w:val="11"/>
        </w:numPr>
        <w:rPr>
          <w:rFonts w:ascii="Times New Roman" w:hAnsi="Times New Roman"/>
        </w:rPr>
      </w:pPr>
      <w:r w:rsidRPr="006F6253">
        <w:rPr>
          <w:rFonts w:ascii="Times New Roman" w:hAnsi="Times New Roman"/>
        </w:rPr>
        <w:t>Auditing: Millichamp, ELBS.</w:t>
      </w:r>
    </w:p>
    <w:p w:rsidR="0086641B" w:rsidRPr="006F6253" w:rsidRDefault="0086641B" w:rsidP="0086641B">
      <w:pPr>
        <w:tabs>
          <w:tab w:val="left" w:pos="0"/>
        </w:tabs>
        <w:suppressAutoHyphens/>
        <w:rPr>
          <w:rFonts w:ascii="Times New Roman" w:hAnsi="Times New Roman"/>
          <w:bCs/>
        </w:rPr>
      </w:pPr>
    </w:p>
    <w:p w:rsidR="000D4681" w:rsidRPr="006F6253" w:rsidRDefault="000D4681" w:rsidP="000D4681">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0D4681" w:rsidRPr="006F6253" w:rsidRDefault="000D4681" w:rsidP="000D4681">
      <w:pPr>
        <w:tabs>
          <w:tab w:val="left" w:pos="0"/>
        </w:tabs>
        <w:suppressAutoHyphens/>
        <w:rPr>
          <w:rFonts w:ascii="Times New Roman" w:hAnsi="Times New Roman"/>
          <w:bCs/>
          <w:spacing w:val="-3"/>
        </w:rPr>
      </w:pPr>
      <w:r w:rsidRPr="006F6253">
        <w:rPr>
          <w:rFonts w:ascii="Times New Roman" w:hAnsi="Times New Roman"/>
          <w:bCs/>
          <w:spacing w:val="-3"/>
        </w:rPr>
        <w:lastRenderedPageBreak/>
        <w:t>Internal Assessment</w:t>
      </w:r>
      <w:r w:rsidRPr="006F6253">
        <w:rPr>
          <w:rFonts w:ascii="Times New Roman" w:hAnsi="Times New Roman"/>
          <w:bCs/>
          <w:spacing w:val="-3"/>
        </w:rPr>
        <w:tab/>
        <w:t>:</w:t>
      </w:r>
      <w:r w:rsidRPr="006F6253">
        <w:rPr>
          <w:rFonts w:ascii="Times New Roman" w:hAnsi="Times New Roman"/>
          <w:bCs/>
          <w:spacing w:val="-3"/>
        </w:rPr>
        <w:tab/>
        <w:t>20</w:t>
      </w:r>
    </w:p>
    <w:p w:rsidR="000D4681" w:rsidRPr="006F6253" w:rsidRDefault="000D4681" w:rsidP="000D4681">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0D4681" w:rsidRPr="006F6253" w:rsidRDefault="000D4681" w:rsidP="000D4681">
      <w:pPr>
        <w:tabs>
          <w:tab w:val="left" w:pos="0"/>
        </w:tabs>
        <w:suppressAutoHyphens/>
        <w:rPr>
          <w:rFonts w:ascii="Times New Roman" w:hAnsi="Times New Roman"/>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0D4681" w:rsidRPr="006F6253" w:rsidRDefault="000D4681" w:rsidP="0086641B">
      <w:pPr>
        <w:tabs>
          <w:tab w:val="left" w:pos="0"/>
        </w:tabs>
        <w:suppressAutoHyphens/>
        <w:rPr>
          <w:rFonts w:ascii="Times New Roman" w:hAnsi="Times New Roman"/>
          <w:bCs/>
        </w:rPr>
      </w:pPr>
    </w:p>
    <w:p w:rsidR="00C40F13" w:rsidRPr="006F6253" w:rsidRDefault="00C40F13" w:rsidP="009533A2">
      <w:pPr>
        <w:pStyle w:val="Heading3"/>
        <w:rPr>
          <w:rFonts w:cs="Times New Roman"/>
          <w:szCs w:val="24"/>
        </w:rPr>
      </w:pPr>
      <w:bookmarkStart w:id="58" w:name="_Toc411372205"/>
      <w:r w:rsidRPr="006F6253">
        <w:rPr>
          <w:rFonts w:cs="Times New Roman"/>
          <w:szCs w:val="24"/>
        </w:rPr>
        <w:t>Course Name</w:t>
      </w:r>
      <w:r w:rsidRPr="006F6253">
        <w:rPr>
          <w:rFonts w:cs="Times New Roman"/>
          <w:szCs w:val="24"/>
        </w:rPr>
        <w:tab/>
        <w:t xml:space="preserve"> : </w:t>
      </w:r>
      <w:r w:rsidRPr="006F6253">
        <w:rPr>
          <w:rFonts w:cs="Times New Roman"/>
          <w:szCs w:val="24"/>
        </w:rPr>
        <w:tab/>
        <w:t>Advanced Financial Accounting</w:t>
      </w:r>
      <w:bookmarkEnd w:id="58"/>
    </w:p>
    <w:p w:rsidR="00C40F13" w:rsidRPr="006F6253" w:rsidRDefault="00C40F13" w:rsidP="00C40F13">
      <w:pPr>
        <w:tabs>
          <w:tab w:val="left" w:pos="0"/>
        </w:tabs>
        <w:suppressAutoHyphens/>
        <w:jc w:val="both"/>
        <w:rPr>
          <w:rFonts w:ascii="Times New Roman" w:hAnsi="Times New Roman"/>
          <w:bCs/>
        </w:rPr>
      </w:pPr>
      <w:r w:rsidRPr="006F6253">
        <w:rPr>
          <w:rFonts w:ascii="Times New Roman" w:hAnsi="Times New Roman"/>
          <w:bCs/>
        </w:rPr>
        <w:t xml:space="preserve">Course Code </w:t>
      </w:r>
      <w:r w:rsidRPr="006F6253">
        <w:rPr>
          <w:rFonts w:ascii="Times New Roman" w:hAnsi="Times New Roman"/>
          <w:bCs/>
        </w:rPr>
        <w:tab/>
        <w:t xml:space="preserve"> : </w:t>
      </w:r>
      <w:r w:rsidRPr="006F6253">
        <w:rPr>
          <w:rFonts w:ascii="Times New Roman" w:hAnsi="Times New Roman"/>
          <w:bCs/>
        </w:rPr>
        <w:tab/>
        <w:t>A&amp;F 402</w:t>
      </w:r>
    </w:p>
    <w:p w:rsidR="00C40F13" w:rsidRPr="006F6253" w:rsidRDefault="00C40F13" w:rsidP="00C40F13">
      <w:pPr>
        <w:rPr>
          <w:rFonts w:ascii="Times New Roman" w:hAnsi="Times New Roman"/>
        </w:rPr>
      </w:pPr>
      <w:r w:rsidRPr="006F6253">
        <w:rPr>
          <w:rFonts w:ascii="Times New Roman" w:hAnsi="Times New Roman"/>
        </w:rPr>
        <w:t>Credit Hours</w:t>
      </w:r>
      <w:r w:rsidRPr="006F6253">
        <w:rPr>
          <w:rFonts w:ascii="Times New Roman" w:hAnsi="Times New Roman"/>
        </w:rPr>
        <w:tab/>
      </w:r>
      <w:r w:rsidRPr="006F6253">
        <w:rPr>
          <w:rFonts w:ascii="Times New Roman" w:hAnsi="Times New Roman"/>
        </w:rPr>
        <w:tab/>
        <w:t xml:space="preserve"> : </w:t>
      </w:r>
      <w:r w:rsidRPr="006F6253">
        <w:rPr>
          <w:rFonts w:ascii="Times New Roman" w:hAnsi="Times New Roman"/>
        </w:rPr>
        <w:tab/>
        <w:t>03</w:t>
      </w:r>
    </w:p>
    <w:p w:rsidR="00C40F13" w:rsidRPr="006F6253" w:rsidRDefault="00C40F13" w:rsidP="00C40F13">
      <w:pPr>
        <w:tabs>
          <w:tab w:val="left" w:pos="0"/>
        </w:tabs>
        <w:suppressAutoHyphens/>
        <w:jc w:val="both"/>
        <w:rPr>
          <w:rFonts w:ascii="Times New Roman" w:hAnsi="Times New Roman"/>
          <w:bCs/>
        </w:rPr>
      </w:pPr>
      <w:r w:rsidRPr="006F6253">
        <w:rPr>
          <w:rFonts w:ascii="Times New Roman" w:hAnsi="Times New Roman"/>
          <w:bCs/>
        </w:rPr>
        <w:t xml:space="preserve">Total Week </w:t>
      </w:r>
      <w:r w:rsidRPr="006F6253">
        <w:rPr>
          <w:rFonts w:ascii="Times New Roman" w:hAnsi="Times New Roman"/>
          <w:bCs/>
        </w:rPr>
        <w:tab/>
      </w:r>
      <w:r w:rsidRPr="006F6253">
        <w:rPr>
          <w:rFonts w:ascii="Times New Roman" w:hAnsi="Times New Roman"/>
          <w:bCs/>
        </w:rPr>
        <w:tab/>
        <w:t xml:space="preserve"> : </w:t>
      </w:r>
      <w:r w:rsidRPr="006F6253">
        <w:rPr>
          <w:rFonts w:ascii="Times New Roman" w:hAnsi="Times New Roman"/>
          <w:bCs/>
        </w:rPr>
        <w:tab/>
        <w:t>16</w:t>
      </w:r>
    </w:p>
    <w:p w:rsidR="00C40F13" w:rsidRPr="006F6253" w:rsidRDefault="00C40F13" w:rsidP="00C40F13">
      <w:pPr>
        <w:tabs>
          <w:tab w:val="left" w:pos="0"/>
        </w:tabs>
        <w:suppressAutoHyphens/>
        <w:jc w:val="both"/>
        <w:rPr>
          <w:rFonts w:ascii="Times New Roman" w:hAnsi="Times New Roman"/>
          <w:bCs/>
        </w:rPr>
      </w:pPr>
      <w:r w:rsidRPr="006F6253">
        <w:rPr>
          <w:rFonts w:ascii="Times New Roman" w:hAnsi="Times New Roman"/>
          <w:bCs/>
        </w:rPr>
        <w:t>Total Hours</w:t>
      </w:r>
      <w:r w:rsidRPr="006F6253">
        <w:rPr>
          <w:rFonts w:ascii="Times New Roman" w:hAnsi="Times New Roman"/>
          <w:bCs/>
        </w:rPr>
        <w:tab/>
      </w:r>
      <w:r w:rsidRPr="006F6253">
        <w:rPr>
          <w:rFonts w:ascii="Times New Roman" w:hAnsi="Times New Roman"/>
          <w:bCs/>
        </w:rPr>
        <w:tab/>
        <w:t xml:space="preserve"> : </w:t>
      </w:r>
      <w:r w:rsidRPr="006F6253">
        <w:rPr>
          <w:rFonts w:ascii="Times New Roman" w:hAnsi="Times New Roman"/>
          <w:bCs/>
        </w:rPr>
        <w:tab/>
        <w:t>48 </w:t>
      </w:r>
    </w:p>
    <w:p w:rsidR="00703BBE" w:rsidRPr="006F6253" w:rsidRDefault="00703BBE" w:rsidP="00703BBE">
      <w:pPr>
        <w:tabs>
          <w:tab w:val="left" w:pos="0"/>
        </w:tabs>
        <w:suppressAutoHyphens/>
        <w:rPr>
          <w:rFonts w:ascii="Times New Roman" w:hAnsi="Times New Roman"/>
          <w:bCs/>
        </w:rPr>
      </w:pPr>
    </w:p>
    <w:p w:rsidR="00703BBE" w:rsidRPr="006F6253" w:rsidRDefault="00703BBE" w:rsidP="00703BBE">
      <w:pPr>
        <w:tabs>
          <w:tab w:val="left" w:pos="0"/>
        </w:tabs>
        <w:suppressAutoHyphens/>
        <w:rPr>
          <w:rFonts w:ascii="Times New Roman" w:hAnsi="Times New Roman"/>
          <w:b/>
          <w:bCs/>
        </w:rPr>
      </w:pPr>
      <w:r w:rsidRPr="006F6253">
        <w:rPr>
          <w:rFonts w:ascii="Times New Roman" w:hAnsi="Times New Roman"/>
          <w:b/>
          <w:bCs/>
        </w:rPr>
        <w:t>Course Objective</w:t>
      </w:r>
      <w:r w:rsidR="00E91CF9" w:rsidRPr="006F6253">
        <w:rPr>
          <w:rFonts w:ascii="Times New Roman" w:hAnsi="Times New Roman"/>
          <w:b/>
          <w:bCs/>
        </w:rPr>
        <w:t>:</w:t>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ab/>
        <w:t>This course is built upon the Financial Accounting Course in the sense that it provides advanced treatment of basic techniques learned in the first course of Financial Accounting. It mainly focuses upon the company accounts and their understanding in the context of the IAS and companies ordinance 1984.</w:t>
      </w:r>
    </w:p>
    <w:p w:rsidR="00703BBE" w:rsidRPr="006F6253" w:rsidRDefault="00703BBE" w:rsidP="00703BBE">
      <w:pPr>
        <w:tabs>
          <w:tab w:val="left" w:pos="0"/>
        </w:tabs>
        <w:suppressAutoHyphens/>
        <w:rPr>
          <w:rFonts w:ascii="Times New Roman" w:hAnsi="Times New Roman"/>
          <w:bCs/>
        </w:rPr>
      </w:pP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Week 1</w:t>
      </w:r>
      <w:r w:rsidRPr="006F6253">
        <w:rPr>
          <w:rFonts w:ascii="Times New Roman" w:hAnsi="Times New Roman"/>
          <w:bCs/>
        </w:rPr>
        <w:tab/>
        <w:t>Accounting for companies</w:t>
      </w:r>
      <w:r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00703BBE" w:rsidRPr="006F6253">
        <w:rPr>
          <w:rFonts w:ascii="Times New Roman" w:hAnsi="Times New Roman"/>
          <w:bCs/>
        </w:rPr>
        <w:t>The Company</w:t>
      </w:r>
      <w:r w:rsidR="00703BBE"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00703BBE" w:rsidRPr="006F6253">
        <w:rPr>
          <w:rFonts w:ascii="Times New Roman" w:hAnsi="Times New Roman"/>
          <w:bCs/>
        </w:rPr>
        <w:tab/>
        <w:t>Types of Company</w:t>
      </w:r>
      <w:r w:rsidR="00703BBE" w:rsidRPr="006F6253">
        <w:rPr>
          <w:rFonts w:ascii="Times New Roman" w:hAnsi="Times New Roman"/>
          <w:bCs/>
        </w:rPr>
        <w:tab/>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Formation of a Public Limited Co,</w:t>
      </w:r>
      <w:r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00703BBE" w:rsidRPr="006F6253">
        <w:rPr>
          <w:rFonts w:ascii="Times New Roman" w:hAnsi="Times New Roman"/>
          <w:bCs/>
        </w:rPr>
        <w:t>Classes of Shares</w:t>
      </w:r>
      <w:r w:rsidR="00703BBE"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00703BBE" w:rsidRPr="006F6253">
        <w:rPr>
          <w:rFonts w:ascii="Times New Roman" w:hAnsi="Times New Roman"/>
          <w:bCs/>
        </w:rPr>
        <w:tab/>
        <w:t>Ordinary Shares</w:t>
      </w:r>
      <w:r w:rsidR="00703BBE" w:rsidRPr="006F6253">
        <w:rPr>
          <w:rFonts w:ascii="Times New Roman" w:hAnsi="Times New Roman"/>
          <w:bCs/>
        </w:rPr>
        <w:tab/>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Preference Shares</w:t>
      </w:r>
      <w:r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00703BBE" w:rsidRPr="006F6253">
        <w:rPr>
          <w:rFonts w:ascii="Times New Roman" w:hAnsi="Times New Roman"/>
          <w:bCs/>
        </w:rPr>
        <w:tab/>
      </w:r>
      <w:r w:rsidRPr="006F6253">
        <w:rPr>
          <w:rFonts w:ascii="Times New Roman" w:hAnsi="Times New Roman"/>
          <w:bCs/>
        </w:rPr>
        <w:t>Issuance of Shares</w:t>
      </w:r>
      <w:r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00703BBE" w:rsidRPr="006F6253">
        <w:rPr>
          <w:rFonts w:ascii="Times New Roman" w:hAnsi="Times New Roman"/>
          <w:bCs/>
        </w:rPr>
        <w:t>Market Value of Shares</w:t>
      </w:r>
      <w:r w:rsidR="00703BBE"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00703BBE" w:rsidRPr="006F6253">
        <w:rPr>
          <w:rFonts w:ascii="Times New Roman" w:hAnsi="Times New Roman"/>
          <w:bCs/>
        </w:rPr>
        <w:t>Share Capital and Share Premium</w:t>
      </w:r>
      <w:r w:rsidR="00703BBE" w:rsidRPr="006F6253">
        <w:rPr>
          <w:rFonts w:ascii="Times New Roman" w:hAnsi="Times New Roman"/>
          <w:bCs/>
        </w:rPr>
        <w:tab/>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Week 02</w:t>
      </w:r>
      <w:r w:rsidRPr="006F6253">
        <w:rPr>
          <w:rFonts w:ascii="Times New Roman" w:hAnsi="Times New Roman"/>
          <w:bCs/>
        </w:rPr>
        <w:tab/>
        <w:t>Accounting for Issuance of shares</w:t>
      </w:r>
      <w:r w:rsidRPr="006F6253">
        <w:rPr>
          <w:rFonts w:ascii="Times New Roman" w:hAnsi="Times New Roman"/>
          <w:bCs/>
        </w:rPr>
        <w:tab/>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Company final Accounts</w:t>
      </w:r>
      <w:r w:rsidRPr="006F6253">
        <w:rPr>
          <w:rFonts w:ascii="Times New Roman" w:hAnsi="Times New Roman"/>
          <w:bCs/>
        </w:rPr>
        <w:tab/>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Preparing Final Accounts</w:t>
      </w:r>
      <w:r w:rsidRPr="006F6253">
        <w:rPr>
          <w:rFonts w:ascii="Times New Roman" w:hAnsi="Times New Roman"/>
          <w:bCs/>
        </w:rPr>
        <w:tab/>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Week 3 &amp;</w:t>
      </w:r>
      <w:r w:rsidR="00703BBE" w:rsidRPr="006F6253">
        <w:rPr>
          <w:rFonts w:ascii="Times New Roman" w:hAnsi="Times New Roman"/>
          <w:bCs/>
        </w:rPr>
        <w:t>4</w:t>
      </w:r>
      <w:r w:rsidR="00703BBE" w:rsidRPr="006F6253">
        <w:rPr>
          <w:rFonts w:ascii="Times New Roman" w:hAnsi="Times New Roman"/>
          <w:bCs/>
        </w:rPr>
        <w:tab/>
        <w:t>Profit &amp; Loss Account</w:t>
      </w:r>
      <w:r w:rsidR="00703BBE"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00703BBE" w:rsidRPr="006F6253">
        <w:rPr>
          <w:rFonts w:ascii="Times New Roman" w:hAnsi="Times New Roman"/>
          <w:bCs/>
        </w:rPr>
        <w:t>Appropriation Account</w:t>
      </w:r>
      <w:r w:rsidR="00703BBE" w:rsidRPr="006F6253">
        <w:rPr>
          <w:rFonts w:ascii="Times New Roman" w:hAnsi="Times New Roman"/>
          <w:bCs/>
        </w:rPr>
        <w:tab/>
      </w:r>
      <w:r w:rsidR="00703BBE" w:rsidRPr="006F6253">
        <w:rPr>
          <w:rFonts w:ascii="Times New Roman" w:hAnsi="Times New Roman"/>
          <w:bCs/>
        </w:rPr>
        <w:tab/>
      </w:r>
      <w:r w:rsidR="00703BBE" w:rsidRPr="006F6253">
        <w:rPr>
          <w:rFonts w:ascii="Times New Roman" w:hAnsi="Times New Roman"/>
          <w:bCs/>
        </w:rPr>
        <w:tab/>
      </w:r>
      <w:r w:rsidR="00703BBE"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00703BBE" w:rsidRPr="006F6253">
        <w:rPr>
          <w:rFonts w:ascii="Times New Roman" w:hAnsi="Times New Roman"/>
          <w:bCs/>
        </w:rPr>
        <w:t>Balance Sheet</w:t>
      </w:r>
      <w:r w:rsidR="00703BBE"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00703BBE" w:rsidRPr="006F6253">
        <w:rPr>
          <w:rFonts w:ascii="Times New Roman" w:hAnsi="Times New Roman"/>
          <w:bCs/>
        </w:rPr>
        <w:t>Published Annual Reports</w:t>
      </w:r>
      <w:r w:rsidR="00703BBE"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00703BBE" w:rsidRPr="006F6253">
        <w:rPr>
          <w:rFonts w:ascii="Times New Roman" w:hAnsi="Times New Roman"/>
          <w:bCs/>
        </w:rPr>
        <w:t>Company final Accounts</w:t>
      </w:r>
      <w:r w:rsidR="00703BBE"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00703BBE" w:rsidRPr="006F6253">
        <w:rPr>
          <w:rFonts w:ascii="Times New Roman" w:hAnsi="Times New Roman"/>
          <w:bCs/>
        </w:rPr>
        <w:t>Alteration of Capital</w:t>
      </w:r>
      <w:r w:rsidR="00703BBE" w:rsidRPr="006F6253">
        <w:rPr>
          <w:rFonts w:ascii="Times New Roman" w:hAnsi="Times New Roman"/>
          <w:bCs/>
        </w:rPr>
        <w:tab/>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Week 05</w:t>
      </w:r>
      <w:r w:rsidRPr="006F6253">
        <w:rPr>
          <w:rFonts w:ascii="Times New Roman" w:hAnsi="Times New Roman"/>
          <w:bCs/>
        </w:rPr>
        <w:tab/>
        <w:t>Bonus Shares</w:t>
      </w:r>
      <w:r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00703BBE" w:rsidRPr="006F6253">
        <w:rPr>
          <w:rFonts w:ascii="Times New Roman" w:hAnsi="Times New Roman"/>
          <w:bCs/>
        </w:rPr>
        <w:t>Right Issue</w:t>
      </w:r>
      <w:r w:rsidR="00703BBE"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00703BBE" w:rsidRPr="006F6253">
        <w:rPr>
          <w:rFonts w:ascii="Times New Roman" w:hAnsi="Times New Roman"/>
          <w:bCs/>
        </w:rPr>
        <w:t>Stock Splits</w:t>
      </w:r>
      <w:r w:rsidR="00703BBE" w:rsidRPr="006F6253">
        <w:rPr>
          <w:rFonts w:ascii="Times New Roman" w:hAnsi="Times New Roman"/>
          <w:bCs/>
        </w:rPr>
        <w:tab/>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Week 06</w:t>
      </w:r>
      <w:r w:rsidRPr="006F6253">
        <w:rPr>
          <w:rFonts w:ascii="Times New Roman" w:hAnsi="Times New Roman"/>
          <w:bCs/>
        </w:rPr>
        <w:tab/>
        <w:t>Accounting for Dividends</w:t>
      </w:r>
      <w:r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00703BBE" w:rsidRPr="006F6253">
        <w:rPr>
          <w:rFonts w:ascii="Times New Roman" w:hAnsi="Times New Roman"/>
          <w:bCs/>
        </w:rPr>
        <w:t>Accounting for Bonds and Debentures</w:t>
      </w:r>
      <w:r w:rsidR="00703BBE" w:rsidRPr="006F6253">
        <w:rPr>
          <w:rFonts w:ascii="Times New Roman" w:hAnsi="Times New Roman"/>
          <w:bCs/>
        </w:rPr>
        <w:tab/>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Week 07</w:t>
      </w:r>
      <w:r w:rsidRPr="006F6253">
        <w:rPr>
          <w:rFonts w:ascii="Times New Roman" w:hAnsi="Times New Roman"/>
          <w:bCs/>
        </w:rPr>
        <w:tab/>
        <w:t>Issuance of Bonds and Debentures</w:t>
      </w:r>
      <w:r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00703BBE" w:rsidRPr="006F6253">
        <w:rPr>
          <w:rFonts w:ascii="Times New Roman" w:hAnsi="Times New Roman"/>
          <w:bCs/>
        </w:rPr>
        <w:t>Redeemable Capital</w:t>
      </w:r>
      <w:r w:rsidR="00703BBE"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Week 8 &amp;</w:t>
      </w:r>
      <w:r w:rsidR="00703BBE" w:rsidRPr="006F6253">
        <w:rPr>
          <w:rFonts w:ascii="Times New Roman" w:hAnsi="Times New Roman"/>
          <w:bCs/>
        </w:rPr>
        <w:t>9</w:t>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00703BBE" w:rsidRPr="006F6253">
        <w:rPr>
          <w:rFonts w:ascii="Times New Roman" w:hAnsi="Times New Roman"/>
          <w:bCs/>
        </w:rPr>
        <w:tab/>
        <w:t>Preparation and Interpretation of Cash Flow</w:t>
      </w:r>
      <w:r w:rsidR="00703BBE"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00703BBE" w:rsidRPr="006F6253">
        <w:rPr>
          <w:rFonts w:ascii="Times New Roman" w:hAnsi="Times New Roman"/>
          <w:bCs/>
        </w:rPr>
        <w:t>Important IAS and FRS</w:t>
      </w:r>
      <w:r w:rsidR="00703BBE"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00703BBE" w:rsidRPr="006F6253">
        <w:rPr>
          <w:rFonts w:ascii="Times New Roman" w:hAnsi="Times New Roman"/>
          <w:bCs/>
        </w:rPr>
        <w:t>Inventories IAS-2</w:t>
      </w:r>
      <w:r w:rsidR="00703BBE"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00703BBE" w:rsidRPr="006F6253">
        <w:rPr>
          <w:rFonts w:ascii="Times New Roman" w:hAnsi="Times New Roman"/>
          <w:bCs/>
        </w:rPr>
        <w:t>Revenue recognition</w:t>
      </w:r>
      <w:r w:rsidR="00703BBE" w:rsidRPr="006F6253">
        <w:rPr>
          <w:rFonts w:ascii="Times New Roman" w:hAnsi="Times New Roman"/>
          <w:bCs/>
        </w:rPr>
        <w:tab/>
      </w:r>
    </w:p>
    <w:p w:rsidR="00C40F13" w:rsidRPr="006F6253" w:rsidRDefault="00703BBE" w:rsidP="00703BBE">
      <w:pPr>
        <w:tabs>
          <w:tab w:val="left" w:pos="0"/>
        </w:tabs>
        <w:suppressAutoHyphens/>
        <w:rPr>
          <w:rFonts w:ascii="Times New Roman" w:hAnsi="Times New Roman"/>
          <w:bCs/>
        </w:rPr>
      </w:pPr>
      <w:r w:rsidRPr="006F6253">
        <w:rPr>
          <w:rFonts w:ascii="Times New Roman" w:hAnsi="Times New Roman"/>
          <w:bCs/>
        </w:rPr>
        <w:lastRenderedPageBreak/>
        <w:t>Week 10 &amp; 11</w:t>
      </w:r>
      <w:r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00703BBE" w:rsidRPr="006F6253">
        <w:rPr>
          <w:rFonts w:ascii="Times New Roman" w:hAnsi="Times New Roman"/>
          <w:bCs/>
        </w:rPr>
        <w:t>Research and Development</w:t>
      </w:r>
      <w:r w:rsidR="00703BBE" w:rsidRPr="006F6253">
        <w:rPr>
          <w:rFonts w:ascii="Times New Roman" w:hAnsi="Times New Roman"/>
          <w:bCs/>
        </w:rPr>
        <w:tab/>
      </w:r>
      <w:r w:rsidR="00703BBE" w:rsidRPr="006F6253">
        <w:rPr>
          <w:rFonts w:ascii="Times New Roman" w:hAnsi="Times New Roman"/>
          <w:bCs/>
        </w:rPr>
        <w:tab/>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Intangible Assets</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Revaluation of Assets</w:t>
      </w:r>
      <w:r w:rsidRPr="006F6253">
        <w:rPr>
          <w:rFonts w:ascii="Times New Roman" w:hAnsi="Times New Roman"/>
          <w:bCs/>
        </w:rPr>
        <w:tab/>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Impairment of Assets</w:t>
      </w:r>
      <w:r w:rsidRPr="006F6253">
        <w:rPr>
          <w:rFonts w:ascii="Times New Roman" w:hAnsi="Times New Roman"/>
          <w:bCs/>
        </w:rPr>
        <w:tab/>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Post balance sheet events</w:t>
      </w:r>
      <w:r w:rsidRPr="006F6253">
        <w:rPr>
          <w:rFonts w:ascii="Times New Roman" w:hAnsi="Times New Roman"/>
          <w:bCs/>
        </w:rPr>
        <w:tab/>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Analysis of Financial Statements</w:t>
      </w:r>
      <w:r w:rsidRPr="006F6253">
        <w:rPr>
          <w:rFonts w:ascii="Times New Roman" w:hAnsi="Times New Roman"/>
          <w:bCs/>
        </w:rPr>
        <w:tab/>
      </w:r>
    </w:p>
    <w:p w:rsidR="00C40F13" w:rsidRPr="006F6253" w:rsidRDefault="00703BBE" w:rsidP="00703BBE">
      <w:pPr>
        <w:tabs>
          <w:tab w:val="left" w:pos="0"/>
        </w:tabs>
        <w:suppressAutoHyphens/>
        <w:rPr>
          <w:rFonts w:ascii="Times New Roman" w:hAnsi="Times New Roman"/>
          <w:bCs/>
        </w:rPr>
      </w:pPr>
      <w:r w:rsidRPr="006F6253">
        <w:rPr>
          <w:rFonts w:ascii="Times New Roman" w:hAnsi="Times New Roman"/>
          <w:bCs/>
        </w:rPr>
        <w:t>Week 12 &amp; 13</w:t>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Ratios</w:t>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r w:rsidRPr="006F6253">
        <w:rPr>
          <w:rFonts w:ascii="Times New Roman" w:hAnsi="Times New Roman"/>
          <w:bCs/>
        </w:rPr>
        <w:tab/>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Trend analysis</w:t>
      </w:r>
      <w:r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00703BBE" w:rsidRPr="006F6253">
        <w:rPr>
          <w:rFonts w:ascii="Times New Roman" w:hAnsi="Times New Roman"/>
          <w:bCs/>
        </w:rPr>
        <w:t>Common size analysis</w:t>
      </w:r>
      <w:r w:rsidR="00703BBE" w:rsidRPr="006F6253">
        <w:rPr>
          <w:rFonts w:ascii="Times New Roman" w:hAnsi="Times New Roman"/>
          <w:bCs/>
        </w:rPr>
        <w:tab/>
      </w:r>
    </w:p>
    <w:p w:rsidR="00C40F13" w:rsidRPr="006F6253" w:rsidRDefault="00C40F13" w:rsidP="00703BBE">
      <w:pPr>
        <w:tabs>
          <w:tab w:val="left" w:pos="0"/>
        </w:tabs>
        <w:suppressAutoHyphens/>
        <w:rPr>
          <w:rFonts w:ascii="Times New Roman" w:hAnsi="Times New Roman"/>
          <w:bCs/>
        </w:rPr>
      </w:pPr>
      <w:r w:rsidRPr="006F6253">
        <w:rPr>
          <w:rFonts w:ascii="Times New Roman" w:hAnsi="Times New Roman"/>
          <w:bCs/>
        </w:rPr>
        <w:t>Week 14 &amp; 15</w:t>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r>
      <w:r w:rsidR="00703BBE" w:rsidRPr="006F6253">
        <w:rPr>
          <w:rFonts w:ascii="Times New Roman" w:hAnsi="Times New Roman"/>
          <w:bCs/>
        </w:rPr>
        <w:t>Accounting for consolidated statements.</w:t>
      </w:r>
      <w:r w:rsidR="00703BBE" w:rsidRPr="006F6253">
        <w:rPr>
          <w:rFonts w:ascii="Times New Roman" w:hAnsi="Times New Roman"/>
          <w:bCs/>
        </w:rPr>
        <w:tab/>
      </w:r>
    </w:p>
    <w:p w:rsidR="00703BBE" w:rsidRPr="006F6253" w:rsidRDefault="00C40F13" w:rsidP="00703BBE">
      <w:pPr>
        <w:tabs>
          <w:tab w:val="left" w:pos="0"/>
        </w:tabs>
        <w:suppressAutoHyphens/>
        <w:rPr>
          <w:rFonts w:ascii="Times New Roman" w:hAnsi="Times New Roman"/>
          <w:bCs/>
        </w:rPr>
      </w:pPr>
      <w:r w:rsidRPr="006F6253">
        <w:rPr>
          <w:rFonts w:ascii="Times New Roman" w:hAnsi="Times New Roman"/>
          <w:bCs/>
        </w:rPr>
        <w:t>Week 16</w:t>
      </w:r>
      <w:r w:rsidRPr="006F6253">
        <w:rPr>
          <w:rFonts w:ascii="Times New Roman" w:hAnsi="Times New Roman"/>
          <w:bCs/>
        </w:rPr>
        <w:tab/>
      </w:r>
      <w:r w:rsidR="00703BBE" w:rsidRPr="006F6253">
        <w:rPr>
          <w:rFonts w:ascii="Times New Roman" w:hAnsi="Times New Roman"/>
          <w:bCs/>
        </w:rPr>
        <w:t>Accounting for Partnerships</w:t>
      </w:r>
      <w:r w:rsidR="00703BBE" w:rsidRPr="006F6253">
        <w:rPr>
          <w:rFonts w:ascii="Times New Roman" w:hAnsi="Times New Roman"/>
          <w:bCs/>
        </w:rPr>
        <w:tab/>
      </w:r>
    </w:p>
    <w:p w:rsidR="00703BBE" w:rsidRPr="006F6253" w:rsidRDefault="00703BBE" w:rsidP="00703BBE">
      <w:pPr>
        <w:tabs>
          <w:tab w:val="left" w:pos="0"/>
        </w:tabs>
        <w:suppressAutoHyphens/>
        <w:rPr>
          <w:rFonts w:ascii="Times New Roman" w:hAnsi="Times New Roman"/>
          <w:bCs/>
        </w:rPr>
      </w:pPr>
    </w:p>
    <w:p w:rsidR="002347DC" w:rsidRPr="006F6253" w:rsidRDefault="002347DC" w:rsidP="00703BBE">
      <w:pPr>
        <w:tabs>
          <w:tab w:val="left" w:pos="0"/>
        </w:tabs>
        <w:suppressAutoHyphens/>
        <w:rPr>
          <w:rFonts w:ascii="Times New Roman" w:hAnsi="Times New Roman"/>
          <w:bCs/>
          <w:u w:val="single"/>
        </w:rPr>
      </w:pPr>
      <w:r w:rsidRPr="006F6253">
        <w:rPr>
          <w:rFonts w:ascii="Times New Roman" w:hAnsi="Times New Roman"/>
          <w:bCs/>
          <w:u w:val="single"/>
        </w:rPr>
        <w:t>TEXT/REFERENCES BOOKS:</w:t>
      </w:r>
    </w:p>
    <w:p w:rsidR="00703BBE" w:rsidRPr="006F6253" w:rsidRDefault="00703BBE" w:rsidP="007D5377">
      <w:pPr>
        <w:tabs>
          <w:tab w:val="left" w:pos="0"/>
        </w:tabs>
        <w:suppressAutoHyphens/>
        <w:ind w:left="720" w:hanging="720"/>
        <w:rPr>
          <w:rFonts w:ascii="Times New Roman" w:hAnsi="Times New Roman"/>
          <w:bCs/>
        </w:rPr>
      </w:pPr>
      <w:r w:rsidRPr="006F6253">
        <w:rPr>
          <w:rFonts w:ascii="Times New Roman" w:hAnsi="Times New Roman"/>
          <w:bCs/>
          <w:highlight w:val="yellow"/>
        </w:rPr>
        <w:t>1.</w:t>
      </w:r>
      <w:r w:rsidRPr="006F6253">
        <w:rPr>
          <w:rFonts w:ascii="Times New Roman" w:hAnsi="Times New Roman"/>
          <w:bCs/>
          <w:highlight w:val="yellow"/>
        </w:rPr>
        <w:tab/>
        <w:t xml:space="preserve">By Williams, Haka, Bettner: Financial &amp; Managerial Accounting, </w:t>
      </w:r>
      <w:r w:rsidR="007D5377" w:rsidRPr="006F6253">
        <w:rPr>
          <w:rFonts w:ascii="Times New Roman" w:hAnsi="Times New Roman"/>
          <w:bCs/>
          <w:highlight w:val="yellow"/>
        </w:rPr>
        <w:t>Jan. 7, 2014. Edition 17</w:t>
      </w:r>
      <w:r w:rsidR="007D5377" w:rsidRPr="006F6253">
        <w:rPr>
          <w:rFonts w:ascii="Times New Roman" w:hAnsi="Times New Roman"/>
          <w:bCs/>
          <w:highlight w:val="yellow"/>
          <w:vertAlign w:val="superscript"/>
        </w:rPr>
        <w:t>th</w:t>
      </w:r>
      <w:r w:rsidR="007D5377" w:rsidRPr="006F6253">
        <w:rPr>
          <w:rFonts w:ascii="Times New Roman" w:hAnsi="Times New Roman"/>
          <w:bCs/>
          <w:highlight w:val="yellow"/>
        </w:rPr>
        <w:t xml:space="preserve">, </w:t>
      </w:r>
      <w:r w:rsidRPr="006F6253">
        <w:rPr>
          <w:rFonts w:ascii="Times New Roman" w:hAnsi="Times New Roman"/>
          <w:bCs/>
          <w:highlight w:val="yellow"/>
        </w:rPr>
        <w:t>Publisher Prentice Ha</w:t>
      </w:r>
      <w:r w:rsidR="007D5377" w:rsidRPr="006F6253">
        <w:rPr>
          <w:rFonts w:ascii="Times New Roman" w:hAnsi="Times New Roman"/>
          <w:bCs/>
          <w:highlight w:val="yellow"/>
        </w:rPr>
        <w:t>ll.</w:t>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2.</w:t>
      </w:r>
      <w:r w:rsidRPr="006F6253">
        <w:rPr>
          <w:rFonts w:ascii="Times New Roman" w:hAnsi="Times New Roman"/>
          <w:bCs/>
        </w:rPr>
        <w:tab/>
        <w:t xml:space="preserve">Professor Muhammad Ammanullah Khan: Financial Accounting, Latest Edition </w:t>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3.</w:t>
      </w:r>
      <w:r w:rsidRPr="006F6253">
        <w:rPr>
          <w:rFonts w:ascii="Times New Roman" w:hAnsi="Times New Roman"/>
          <w:bCs/>
        </w:rPr>
        <w:tab/>
        <w:t xml:space="preserve">Frank wood, Business Accounting –II, (Latest Edition) </w:t>
      </w:r>
    </w:p>
    <w:p w:rsidR="00703BBE" w:rsidRPr="006F6253" w:rsidRDefault="00703BBE" w:rsidP="00703BBE">
      <w:pPr>
        <w:tabs>
          <w:tab w:val="left" w:pos="0"/>
        </w:tabs>
        <w:suppressAutoHyphens/>
        <w:rPr>
          <w:rFonts w:ascii="Times New Roman" w:hAnsi="Times New Roman"/>
          <w:bCs/>
        </w:rPr>
      </w:pPr>
      <w:r w:rsidRPr="006F6253">
        <w:rPr>
          <w:rFonts w:ascii="Times New Roman" w:hAnsi="Times New Roman"/>
          <w:bCs/>
        </w:rPr>
        <w:t>4.</w:t>
      </w:r>
      <w:r w:rsidRPr="006F6253">
        <w:rPr>
          <w:rFonts w:ascii="Times New Roman" w:hAnsi="Times New Roman"/>
          <w:bCs/>
        </w:rPr>
        <w:tab/>
        <w:t>Miegs and Meigs, Accounting for Business Decision, 12th/Latest Edition</w:t>
      </w:r>
    </w:p>
    <w:p w:rsidR="002347DC" w:rsidRPr="006F6253" w:rsidRDefault="002347DC" w:rsidP="002347DC">
      <w:pPr>
        <w:tabs>
          <w:tab w:val="left" w:pos="0"/>
        </w:tabs>
        <w:suppressAutoHyphens/>
        <w:rPr>
          <w:rFonts w:ascii="Times New Roman" w:hAnsi="Times New Roman"/>
          <w:bCs/>
          <w:spacing w:val="-3"/>
        </w:rPr>
      </w:pPr>
    </w:p>
    <w:p w:rsidR="002347DC" w:rsidRPr="006F6253" w:rsidRDefault="002347DC" w:rsidP="002347DC">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2347DC" w:rsidRPr="006F6253" w:rsidRDefault="002347DC" w:rsidP="002347DC">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r>
      <w:r w:rsidR="007D5377"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20</w:t>
      </w:r>
    </w:p>
    <w:p w:rsidR="002347DC" w:rsidRPr="006F6253" w:rsidRDefault="002347DC" w:rsidP="002347DC">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2347DC" w:rsidRPr="006F6253" w:rsidRDefault="002347DC" w:rsidP="002347DC">
      <w:pPr>
        <w:tabs>
          <w:tab w:val="left" w:pos="0"/>
        </w:tabs>
        <w:suppressAutoHyphens/>
        <w:rPr>
          <w:rFonts w:ascii="Times New Roman" w:hAnsi="Times New Roman"/>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2347DC" w:rsidRPr="006F6253" w:rsidRDefault="002347DC" w:rsidP="00703BBE">
      <w:pPr>
        <w:tabs>
          <w:tab w:val="left" w:pos="0"/>
        </w:tabs>
        <w:suppressAutoHyphens/>
        <w:rPr>
          <w:rFonts w:ascii="Times New Roman" w:hAnsi="Times New Roman"/>
          <w:bCs/>
        </w:rPr>
      </w:pPr>
    </w:p>
    <w:p w:rsidR="009A4A5A" w:rsidRPr="006F6253" w:rsidRDefault="009A4A5A" w:rsidP="009533A2">
      <w:pPr>
        <w:pStyle w:val="Heading3"/>
        <w:rPr>
          <w:rFonts w:cs="Times New Roman"/>
          <w:szCs w:val="24"/>
        </w:rPr>
      </w:pPr>
      <w:bookmarkStart w:id="59" w:name="_Toc411372206"/>
      <w:r w:rsidRPr="006F6253">
        <w:rPr>
          <w:rFonts w:cs="Times New Roman"/>
          <w:szCs w:val="24"/>
        </w:rPr>
        <w:t>Course Name</w:t>
      </w:r>
      <w:r w:rsidRPr="006F6253">
        <w:rPr>
          <w:rFonts w:cs="Times New Roman"/>
          <w:szCs w:val="24"/>
        </w:rPr>
        <w:tab/>
      </w:r>
      <w:r w:rsidRPr="006F6253">
        <w:rPr>
          <w:rFonts w:cs="Times New Roman"/>
          <w:szCs w:val="24"/>
        </w:rPr>
        <w:tab/>
        <w:t xml:space="preserve">: </w:t>
      </w:r>
      <w:r w:rsidRPr="006F6253">
        <w:rPr>
          <w:rFonts w:cs="Times New Roman"/>
          <w:szCs w:val="24"/>
        </w:rPr>
        <w:tab/>
        <w:t>Corporate Finance</w:t>
      </w:r>
      <w:bookmarkEnd w:id="59"/>
    </w:p>
    <w:p w:rsidR="009A4A5A" w:rsidRPr="006F6253" w:rsidRDefault="009A4A5A" w:rsidP="009A4A5A">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Pr="006F6253">
        <w:rPr>
          <w:rFonts w:ascii="Times New Roman" w:hAnsi="Times New Roman"/>
          <w:bCs/>
          <w:spacing w:val="-3"/>
        </w:rPr>
        <w:tab/>
      </w:r>
      <w:r w:rsidR="009533A2" w:rsidRPr="006F6253">
        <w:rPr>
          <w:rFonts w:ascii="Times New Roman" w:hAnsi="Times New Roman"/>
          <w:bCs/>
          <w:spacing w:val="-3"/>
        </w:rPr>
        <w:tab/>
      </w:r>
      <w:r w:rsidRPr="006F6253">
        <w:rPr>
          <w:rFonts w:ascii="Times New Roman" w:hAnsi="Times New Roman"/>
          <w:bCs/>
          <w:spacing w:val="-3"/>
        </w:rPr>
        <w:t xml:space="preserve">: </w:t>
      </w:r>
      <w:r w:rsidRPr="006F6253">
        <w:rPr>
          <w:rFonts w:ascii="Times New Roman" w:hAnsi="Times New Roman"/>
          <w:bCs/>
          <w:spacing w:val="-3"/>
        </w:rPr>
        <w:tab/>
      </w:r>
      <w:r w:rsidR="00F524E1" w:rsidRPr="006F6253">
        <w:rPr>
          <w:rFonts w:ascii="Times New Roman" w:hAnsi="Times New Roman"/>
          <w:bCs/>
          <w:spacing w:val="-3"/>
        </w:rPr>
        <w:t>A&amp;F 408</w:t>
      </w:r>
    </w:p>
    <w:p w:rsidR="009A4A5A" w:rsidRPr="006F6253" w:rsidRDefault="009A4A5A" w:rsidP="009A4A5A">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9A4A5A" w:rsidRPr="006F6253" w:rsidRDefault="009A4A5A" w:rsidP="009A4A5A">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9A4A5A" w:rsidRPr="006F6253" w:rsidRDefault="009A4A5A" w:rsidP="009A4A5A">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9A4A5A" w:rsidRPr="006F6253" w:rsidRDefault="009A4A5A" w:rsidP="009A4A5A">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w:t>
      </w:r>
    </w:p>
    <w:p w:rsidR="009A4A5A" w:rsidRPr="006F6253" w:rsidRDefault="009A4A5A" w:rsidP="00312EDA">
      <w:pPr>
        <w:rPr>
          <w:rFonts w:ascii="Times New Roman" w:hAnsi="Times New Roman"/>
          <w:b/>
        </w:rPr>
      </w:pPr>
      <w:r w:rsidRPr="006F6253">
        <w:rPr>
          <w:rFonts w:ascii="Times New Roman" w:hAnsi="Times New Roman"/>
          <w:b/>
        </w:rPr>
        <w:t>Course Objectives</w:t>
      </w:r>
      <w:r w:rsidR="00312EDA" w:rsidRPr="006F6253">
        <w:rPr>
          <w:rFonts w:ascii="Times New Roman" w:hAnsi="Times New Roman"/>
          <w:b/>
        </w:rPr>
        <w:t>:</w:t>
      </w:r>
    </w:p>
    <w:p w:rsidR="009A4A5A" w:rsidRPr="006F6253" w:rsidRDefault="009A4A5A" w:rsidP="009A4A5A">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w:t>
      </w:r>
    </w:p>
    <w:p w:rsidR="009A4A5A" w:rsidRPr="006F6253" w:rsidRDefault="009A4A5A" w:rsidP="009A4A5A">
      <w:pPr>
        <w:tabs>
          <w:tab w:val="left" w:pos="0"/>
        </w:tabs>
        <w:suppressAutoHyphens/>
        <w:spacing w:line="240" w:lineRule="atLeast"/>
        <w:jc w:val="both"/>
        <w:rPr>
          <w:rFonts w:ascii="Times New Roman" w:hAnsi="Times New Roman"/>
          <w:bCs/>
          <w:spacing w:val="-3"/>
        </w:rPr>
      </w:pPr>
      <w:r w:rsidRPr="006F6253">
        <w:rPr>
          <w:rFonts w:ascii="Times New Roman" w:hAnsi="Times New Roman"/>
          <w:bCs/>
          <w:spacing w:val="-3"/>
        </w:rPr>
        <w:tab/>
        <w:t>The Course has been designed to explain how Financial Theory can be applied to resolve practical financial problems of the corporations. The course will also help the students to develop their corporate decision making power.</w:t>
      </w:r>
    </w:p>
    <w:p w:rsidR="009A4A5A" w:rsidRPr="006F6253" w:rsidRDefault="009A4A5A" w:rsidP="009A4A5A">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w:t>
      </w:r>
    </w:p>
    <w:p w:rsidR="009A4A5A" w:rsidRPr="006F6253" w:rsidRDefault="009A4A5A" w:rsidP="00872CC0">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Week 1:</w:t>
      </w:r>
      <w:r w:rsidRPr="006F6253">
        <w:rPr>
          <w:rFonts w:ascii="Times New Roman" w:hAnsi="Times New Roman"/>
          <w:bCs/>
          <w:spacing w:val="-3"/>
        </w:rPr>
        <w:tab/>
        <w:t>Introduction to Corporate Finance.</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The Financial Manager.</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Functions of the Financial Manager.</w:t>
      </w:r>
    </w:p>
    <w:p w:rsidR="009A4A5A" w:rsidRPr="006F6253" w:rsidRDefault="009A4A5A" w:rsidP="00872CC0">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Week 2:</w:t>
      </w:r>
      <w:r w:rsidRPr="006F6253">
        <w:rPr>
          <w:rFonts w:ascii="Times New Roman" w:hAnsi="Times New Roman"/>
          <w:bCs/>
          <w:spacing w:val="-3"/>
        </w:rPr>
        <w:tab/>
        <w:t>Financial Management Decisions.</w:t>
      </w:r>
    </w:p>
    <w:p w:rsidR="009A4A5A" w:rsidRPr="006F6253" w:rsidRDefault="009A4A5A" w:rsidP="009A4A5A">
      <w:pPr>
        <w:tabs>
          <w:tab w:val="left" w:pos="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Investment Decisions.</w:t>
      </w:r>
    </w:p>
    <w:p w:rsidR="009A4A5A" w:rsidRPr="006F6253" w:rsidRDefault="009A4A5A" w:rsidP="009A4A5A">
      <w:pPr>
        <w:tabs>
          <w:tab w:val="left" w:pos="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Indirect Investments </w:t>
      </w:r>
    </w:p>
    <w:p w:rsidR="009A4A5A" w:rsidRPr="006F6253" w:rsidRDefault="009A4A5A" w:rsidP="009A4A5A">
      <w:pPr>
        <w:tabs>
          <w:tab w:val="left" w:pos="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Direct Investments </w:t>
      </w:r>
    </w:p>
    <w:p w:rsidR="009A4A5A" w:rsidRPr="006F6253" w:rsidRDefault="009A4A5A" w:rsidP="009A4A5A">
      <w:pPr>
        <w:tabs>
          <w:tab w:val="left" w:pos="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Dividend Policy's Decisions.</w:t>
      </w:r>
    </w:p>
    <w:p w:rsidR="009A4A5A" w:rsidRPr="006F6253" w:rsidRDefault="009A4A5A" w:rsidP="00872CC0">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Week 3:</w:t>
      </w:r>
      <w:r w:rsidRPr="006F6253">
        <w:rPr>
          <w:rFonts w:ascii="Times New Roman" w:hAnsi="Times New Roman"/>
          <w:bCs/>
          <w:spacing w:val="-3"/>
        </w:rPr>
        <w:tab/>
        <w:t>Forms of Business Organization.</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Sole Proprietorship, </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lastRenderedPageBreak/>
        <w:tab/>
      </w:r>
      <w:r w:rsidRPr="006F6253">
        <w:rPr>
          <w:rFonts w:ascii="Times New Roman" w:hAnsi="Times New Roman"/>
          <w:bCs/>
          <w:spacing w:val="-3"/>
        </w:rPr>
        <w:tab/>
      </w:r>
      <w:r w:rsidRPr="006F6253">
        <w:rPr>
          <w:rFonts w:ascii="Times New Roman" w:hAnsi="Times New Roman"/>
          <w:bCs/>
          <w:spacing w:val="-3"/>
        </w:rPr>
        <w:tab/>
        <w:t xml:space="preserve">Partnership, </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Corporation. </w:t>
      </w:r>
    </w:p>
    <w:p w:rsidR="009A4A5A" w:rsidRPr="006F6253" w:rsidRDefault="009A4A5A" w:rsidP="00872CC0">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Week 4:</w:t>
      </w:r>
      <w:r w:rsidRPr="006F6253">
        <w:rPr>
          <w:rFonts w:ascii="Times New Roman" w:hAnsi="Times New Roman"/>
          <w:bCs/>
          <w:spacing w:val="-3"/>
        </w:rPr>
        <w:tab/>
        <w:t xml:space="preserve">Goals of Corporate Finance, </w:t>
      </w:r>
    </w:p>
    <w:p w:rsidR="009A4A5A" w:rsidRPr="006F6253" w:rsidRDefault="009A4A5A" w:rsidP="009A4A5A">
      <w:pPr>
        <w:tabs>
          <w:tab w:val="left" w:pos="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Possible Goals, General Goals.</w:t>
      </w:r>
    </w:p>
    <w:p w:rsidR="009A4A5A" w:rsidRPr="006F6253" w:rsidRDefault="009A4A5A" w:rsidP="009A4A5A">
      <w:pPr>
        <w:tabs>
          <w:tab w:val="left" w:pos="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Agency Problem &amp; Agency Cost</w:t>
      </w:r>
    </w:p>
    <w:p w:rsidR="009A4A5A" w:rsidRPr="006F6253" w:rsidRDefault="009A4A5A" w:rsidP="009A4A5A">
      <w:pPr>
        <w:tabs>
          <w:tab w:val="left" w:pos="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Agency Relationship.</w:t>
      </w:r>
    </w:p>
    <w:p w:rsidR="009A4A5A" w:rsidRPr="006F6253" w:rsidRDefault="009A4A5A" w:rsidP="009A4A5A">
      <w:pPr>
        <w:tabs>
          <w:tab w:val="left" w:pos="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Control of Corporation</w:t>
      </w:r>
    </w:p>
    <w:p w:rsidR="009A4A5A" w:rsidRPr="006F6253" w:rsidRDefault="009A4A5A" w:rsidP="009A4A5A">
      <w:pPr>
        <w:tabs>
          <w:tab w:val="left" w:pos="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Financial Market Review  </w:t>
      </w:r>
    </w:p>
    <w:p w:rsidR="009A4A5A" w:rsidRPr="006F6253" w:rsidRDefault="009A4A5A" w:rsidP="009A4A5A">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Week</w:t>
      </w:r>
      <w:r w:rsidRPr="006F6253">
        <w:rPr>
          <w:rFonts w:ascii="Times New Roman" w:hAnsi="Times New Roman"/>
          <w:bCs/>
          <w:spacing w:val="-3"/>
        </w:rPr>
        <w:tab/>
        <w:t>5:</w:t>
      </w:r>
      <w:r w:rsidRPr="006F6253">
        <w:rPr>
          <w:rFonts w:ascii="Times New Roman" w:hAnsi="Times New Roman"/>
          <w:bCs/>
          <w:spacing w:val="-3"/>
        </w:rPr>
        <w:tab/>
        <w:t xml:space="preserve">Time Value of Money </w:t>
      </w:r>
    </w:p>
    <w:p w:rsidR="009A4A5A" w:rsidRPr="006F6253" w:rsidRDefault="009A4A5A" w:rsidP="009A4A5A">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Future Value and Compounding </w:t>
      </w:r>
    </w:p>
    <w:p w:rsidR="009A4A5A" w:rsidRPr="006F6253" w:rsidRDefault="009A4A5A" w:rsidP="009A4A5A">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Investing for a Single Period </w:t>
      </w:r>
    </w:p>
    <w:p w:rsidR="009A4A5A" w:rsidRPr="006F6253" w:rsidRDefault="009A4A5A" w:rsidP="009A4A5A">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Investing for More Than One Period</w:t>
      </w:r>
    </w:p>
    <w:p w:rsidR="009A4A5A" w:rsidRPr="006F6253" w:rsidRDefault="009A4A5A" w:rsidP="009A4A5A">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Present Value and Discounting</w:t>
      </w:r>
    </w:p>
    <w:p w:rsidR="009A4A5A" w:rsidRPr="006F6253" w:rsidRDefault="009A4A5A" w:rsidP="00872CC0">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 xml:space="preserve"> Week</w:t>
      </w:r>
      <w:r w:rsidRPr="006F6253">
        <w:rPr>
          <w:rFonts w:ascii="Times New Roman" w:hAnsi="Times New Roman"/>
          <w:bCs/>
          <w:spacing w:val="-3"/>
        </w:rPr>
        <w:tab/>
        <w:t>6:</w:t>
      </w:r>
      <w:r w:rsidR="00872CC0" w:rsidRPr="006F6253">
        <w:rPr>
          <w:rFonts w:ascii="Times New Roman" w:hAnsi="Times New Roman"/>
          <w:bCs/>
          <w:spacing w:val="-3"/>
        </w:rPr>
        <w:tab/>
      </w:r>
      <w:r w:rsidRPr="006F6253">
        <w:rPr>
          <w:rFonts w:ascii="Times New Roman" w:hAnsi="Times New Roman"/>
          <w:bCs/>
          <w:spacing w:val="-3"/>
        </w:rPr>
        <w:t xml:space="preserve">Present Value of a Single Period </w:t>
      </w:r>
    </w:p>
    <w:p w:rsidR="009A4A5A" w:rsidRPr="006F6253" w:rsidRDefault="009A4A5A" w:rsidP="009A4A5A">
      <w:pPr>
        <w:tabs>
          <w:tab w:val="left" w:pos="0"/>
        </w:tabs>
        <w:suppressAutoHyphens/>
        <w:spacing w:line="240" w:lineRule="atLeast"/>
        <w:ind w:left="720"/>
        <w:rPr>
          <w:rFonts w:ascii="Times New Roman" w:hAnsi="Times New Roman"/>
          <w:bCs/>
          <w:spacing w:val="-3"/>
        </w:rPr>
      </w:pPr>
      <w:r w:rsidRPr="006F6253">
        <w:rPr>
          <w:rFonts w:ascii="Times New Roman" w:hAnsi="Times New Roman"/>
          <w:bCs/>
          <w:spacing w:val="-3"/>
        </w:rPr>
        <w:tab/>
        <w:t xml:space="preserve">Present values for Multiple Periods </w:t>
      </w:r>
    </w:p>
    <w:p w:rsidR="009A4A5A" w:rsidRPr="006F6253" w:rsidRDefault="009A4A5A" w:rsidP="009A4A5A">
      <w:pPr>
        <w:tabs>
          <w:tab w:val="left" w:pos="0"/>
        </w:tabs>
        <w:suppressAutoHyphens/>
        <w:spacing w:line="240" w:lineRule="atLeast"/>
        <w:ind w:left="720"/>
        <w:rPr>
          <w:rFonts w:ascii="Times New Roman" w:hAnsi="Times New Roman"/>
          <w:bCs/>
          <w:spacing w:val="-3"/>
        </w:rPr>
      </w:pPr>
      <w:r w:rsidRPr="006F6253">
        <w:rPr>
          <w:rFonts w:ascii="Times New Roman" w:hAnsi="Times New Roman"/>
          <w:bCs/>
          <w:spacing w:val="-3"/>
        </w:rPr>
        <w:tab/>
        <w:t xml:space="preserve">Present versus Future Value </w:t>
      </w:r>
    </w:p>
    <w:p w:rsidR="009A4A5A" w:rsidRPr="006F6253" w:rsidRDefault="009A4A5A" w:rsidP="009A4A5A">
      <w:pPr>
        <w:tabs>
          <w:tab w:val="left" w:pos="0"/>
        </w:tabs>
        <w:suppressAutoHyphens/>
        <w:spacing w:line="240" w:lineRule="atLeast"/>
        <w:ind w:left="720"/>
        <w:rPr>
          <w:rFonts w:ascii="Times New Roman" w:hAnsi="Times New Roman"/>
          <w:bCs/>
          <w:spacing w:val="-3"/>
        </w:rPr>
      </w:pPr>
      <w:r w:rsidRPr="006F6253">
        <w:rPr>
          <w:rFonts w:ascii="Times New Roman" w:hAnsi="Times New Roman"/>
          <w:bCs/>
          <w:spacing w:val="-3"/>
        </w:rPr>
        <w:tab/>
        <w:t xml:space="preserve">Determining the Discount Rate </w:t>
      </w:r>
    </w:p>
    <w:p w:rsidR="009A4A5A" w:rsidRPr="006F6253" w:rsidRDefault="009A4A5A" w:rsidP="009A4A5A">
      <w:pPr>
        <w:tabs>
          <w:tab w:val="left" w:pos="0"/>
        </w:tabs>
        <w:suppressAutoHyphens/>
        <w:spacing w:line="240" w:lineRule="atLeast"/>
        <w:ind w:left="720"/>
        <w:rPr>
          <w:rFonts w:ascii="Times New Roman" w:hAnsi="Times New Roman"/>
          <w:bCs/>
          <w:spacing w:val="-3"/>
        </w:rPr>
      </w:pPr>
      <w:r w:rsidRPr="006F6253">
        <w:rPr>
          <w:rFonts w:ascii="Times New Roman" w:hAnsi="Times New Roman"/>
          <w:bCs/>
          <w:spacing w:val="-3"/>
        </w:rPr>
        <w:tab/>
        <w:t xml:space="preserve">Finding the Number of Periods </w:t>
      </w:r>
    </w:p>
    <w:p w:rsidR="009A4A5A" w:rsidRPr="006F6253" w:rsidRDefault="009A4A5A" w:rsidP="009A4A5A">
      <w:pPr>
        <w:tabs>
          <w:tab w:val="left" w:pos="0"/>
        </w:tabs>
        <w:suppressAutoHyphens/>
        <w:spacing w:line="240" w:lineRule="atLeast"/>
        <w:rPr>
          <w:rFonts w:ascii="Times New Roman" w:hAnsi="Times New Roman"/>
        </w:rPr>
      </w:pPr>
      <w:r w:rsidRPr="006F6253">
        <w:rPr>
          <w:rFonts w:ascii="Times New Roman" w:hAnsi="Times New Roman"/>
          <w:bCs/>
        </w:rPr>
        <w:t> Week 7:</w:t>
      </w:r>
      <w:r w:rsidRPr="006F6253">
        <w:rPr>
          <w:rFonts w:ascii="Times New Roman" w:hAnsi="Times New Roman"/>
        </w:rPr>
        <w:tab/>
        <w:t>Interest Rates and Bond Valuation</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Bonds and Their Valuation</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Bonds Prices,</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       Values and Yields</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Interest Rate Risk</w:t>
      </w:r>
    </w:p>
    <w:p w:rsidR="009A4A5A" w:rsidRPr="006F6253" w:rsidRDefault="009A4A5A" w:rsidP="00872CC0">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Week 8:</w:t>
      </w:r>
      <w:r w:rsidRPr="006F6253">
        <w:rPr>
          <w:rFonts w:ascii="Times New Roman" w:hAnsi="Times New Roman"/>
          <w:bCs/>
          <w:spacing w:val="-3"/>
        </w:rPr>
        <w:tab/>
        <w:t xml:space="preserve">Bond Features </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ight="171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The Indenture, Terms of a Bond </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ight="171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Security, The Call Provision </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ight="171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Sinking Fund, Call Premium </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ight="171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Deferred Call, Call Protected</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ight="171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Bonds Ratings  </w:t>
      </w:r>
    </w:p>
    <w:p w:rsidR="00872CC0" w:rsidRPr="006F6253" w:rsidRDefault="009A4A5A" w:rsidP="00872CC0">
      <w:pPr>
        <w:pStyle w:val="BodyText2"/>
        <w:spacing w:line="240" w:lineRule="auto"/>
        <w:rPr>
          <w:rFonts w:ascii="Times New Roman" w:hAnsi="Times New Roman"/>
          <w:bCs/>
          <w:spacing w:val="-3"/>
        </w:rPr>
      </w:pPr>
      <w:r w:rsidRPr="006F6253">
        <w:rPr>
          <w:rFonts w:ascii="Times New Roman" w:hAnsi="Times New Roman"/>
          <w:spacing w:val="-3"/>
        </w:rPr>
        <w:t>Week 9:</w:t>
      </w:r>
      <w:r w:rsidR="00872CC0" w:rsidRPr="006F6253">
        <w:rPr>
          <w:rFonts w:ascii="Times New Roman" w:hAnsi="Times New Roman"/>
          <w:spacing w:val="-3"/>
        </w:rPr>
        <w:tab/>
      </w:r>
      <w:r w:rsidRPr="006F6253">
        <w:rPr>
          <w:rFonts w:ascii="Times New Roman" w:hAnsi="Times New Roman"/>
          <w:bCs/>
          <w:spacing w:val="-3"/>
        </w:rPr>
        <w:t>Stock Valuation</w:t>
      </w:r>
    </w:p>
    <w:p w:rsidR="009A4A5A" w:rsidRPr="006F6253" w:rsidRDefault="009A4A5A" w:rsidP="00872CC0">
      <w:pPr>
        <w:pStyle w:val="BodyText2"/>
        <w:spacing w:line="240" w:lineRule="auto"/>
        <w:ind w:left="720" w:firstLine="720"/>
        <w:rPr>
          <w:rFonts w:ascii="Times New Roman" w:hAnsi="Times New Roman"/>
          <w:bCs/>
          <w:spacing w:val="-3"/>
        </w:rPr>
      </w:pPr>
      <w:r w:rsidRPr="006F6253">
        <w:rPr>
          <w:rFonts w:ascii="Times New Roman" w:hAnsi="Times New Roman"/>
          <w:bCs/>
          <w:spacing w:val="-3"/>
        </w:rPr>
        <w:t>Common Stock Valuation</w:t>
      </w:r>
    </w:p>
    <w:p w:rsidR="009A4A5A" w:rsidRPr="006F6253" w:rsidRDefault="009A4A5A" w:rsidP="00872CC0">
      <w:pPr>
        <w:tabs>
          <w:tab w:val="left" w:pos="0"/>
          <w:tab w:val="left" w:pos="360"/>
          <w:tab w:val="left" w:pos="720"/>
          <w:tab w:val="left" w:pos="990"/>
          <w:tab w:val="left" w:pos="1440"/>
          <w:tab w:val="left" w:pos="2160"/>
        </w:tabs>
        <w:suppressAutoHyphens/>
        <w:ind w:left="54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Zero Growth Stock </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54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Constant Growth Stock</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54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Super Normal Growth Stock</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54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Common Stock Cash Flow</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54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Components of Required Return</w:t>
      </w:r>
    </w:p>
    <w:p w:rsidR="009A4A5A" w:rsidRPr="006F6253" w:rsidRDefault="009A4A5A" w:rsidP="00872CC0">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Week</w:t>
      </w:r>
      <w:r w:rsidRPr="006F6253">
        <w:rPr>
          <w:rFonts w:ascii="Times New Roman" w:hAnsi="Times New Roman"/>
          <w:bCs/>
          <w:spacing w:val="-3"/>
        </w:rPr>
        <w:tab/>
        <w:t>10:</w:t>
      </w:r>
      <w:r w:rsidRPr="006F6253">
        <w:rPr>
          <w:rFonts w:ascii="Times New Roman" w:hAnsi="Times New Roman"/>
          <w:bCs/>
          <w:spacing w:val="-3"/>
        </w:rPr>
        <w:tab/>
        <w:t xml:space="preserve">Features of Common Stock </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Features of Preferred Stock</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The Stock Markets</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Dealers, Brokers and Functions </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Market Reporting</w:t>
      </w:r>
    </w:p>
    <w:p w:rsidR="009A4A5A" w:rsidRPr="006F6253" w:rsidRDefault="009A4A5A" w:rsidP="009A4A5A">
      <w:pPr>
        <w:tabs>
          <w:tab w:val="left" w:pos="0"/>
        </w:tabs>
        <w:suppressAutoHyphens/>
        <w:spacing w:line="240" w:lineRule="atLeast"/>
        <w:rPr>
          <w:rFonts w:ascii="Times New Roman" w:hAnsi="Times New Roman"/>
        </w:rPr>
      </w:pPr>
      <w:r w:rsidRPr="006F6253">
        <w:rPr>
          <w:rFonts w:ascii="Times New Roman" w:hAnsi="Times New Roman"/>
          <w:bCs/>
        </w:rPr>
        <w:t>Week 11:</w:t>
      </w:r>
      <w:r w:rsidRPr="006F6253">
        <w:rPr>
          <w:rFonts w:ascii="Times New Roman" w:hAnsi="Times New Roman"/>
        </w:rPr>
        <w:tab/>
        <w:t>Capital Budgeting</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The Net Present Value Idea and Estimation</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The Payback Rule</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Analyzing and Redeeming Qualities of the Rule</w:t>
      </w:r>
    </w:p>
    <w:p w:rsidR="009A4A5A" w:rsidRPr="006F6253" w:rsidRDefault="009A4A5A" w:rsidP="00872CC0">
      <w:pPr>
        <w:tabs>
          <w:tab w:val="left" w:pos="0"/>
          <w:tab w:val="left" w:pos="360"/>
          <w:tab w:val="left" w:pos="720"/>
          <w:tab w:val="left" w:pos="990"/>
          <w:tab w:val="left" w:pos="1440"/>
          <w:tab w:val="left" w:pos="2160"/>
        </w:tabs>
        <w:suppressAutoHyphens/>
        <w:spacing w:line="240" w:lineRule="atLeast"/>
        <w:rPr>
          <w:rFonts w:ascii="Times New Roman" w:hAnsi="Times New Roman"/>
          <w:bCs/>
          <w:spacing w:val="-3"/>
        </w:rPr>
      </w:pPr>
      <w:r w:rsidRPr="006F6253">
        <w:rPr>
          <w:rFonts w:ascii="Times New Roman" w:hAnsi="Times New Roman"/>
          <w:bCs/>
          <w:spacing w:val="-3"/>
        </w:rPr>
        <w:t>Week 12:</w:t>
      </w:r>
      <w:r w:rsidRPr="006F6253">
        <w:rPr>
          <w:rFonts w:ascii="Times New Roman" w:hAnsi="Times New Roman"/>
          <w:bCs/>
          <w:spacing w:val="-3"/>
        </w:rPr>
        <w:tab/>
      </w:r>
      <w:r w:rsidRPr="006F6253">
        <w:rPr>
          <w:rFonts w:ascii="Times New Roman" w:hAnsi="Times New Roman"/>
          <w:bCs/>
          <w:spacing w:val="-3"/>
        </w:rPr>
        <w:tab/>
        <w:t>The Discounted Payback</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The Average Accounting Return</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The Internal Rate of Return</w:t>
      </w:r>
    </w:p>
    <w:p w:rsidR="009A4A5A" w:rsidRPr="006F6253" w:rsidRDefault="00F524E1" w:rsidP="00F524E1">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The Profitability Index</w:t>
      </w:r>
    </w:p>
    <w:p w:rsidR="009A4A5A" w:rsidRPr="006F6253" w:rsidRDefault="009A4A5A" w:rsidP="009A4A5A">
      <w:pPr>
        <w:tabs>
          <w:tab w:val="left" w:pos="0"/>
        </w:tabs>
        <w:suppressAutoHyphens/>
        <w:spacing w:line="240" w:lineRule="atLeast"/>
        <w:rPr>
          <w:rFonts w:ascii="Times New Roman" w:hAnsi="Times New Roman"/>
        </w:rPr>
      </w:pPr>
      <w:r w:rsidRPr="006F6253">
        <w:rPr>
          <w:rFonts w:ascii="Times New Roman" w:hAnsi="Times New Roman"/>
          <w:bCs/>
        </w:rPr>
        <w:lastRenderedPageBreak/>
        <w:t>Week 13:</w:t>
      </w:r>
      <w:r w:rsidRPr="006F6253">
        <w:rPr>
          <w:rFonts w:ascii="Times New Roman" w:hAnsi="Times New Roman"/>
        </w:rPr>
        <w:tab/>
        <w:t>Financial Leverage And Capital Structure Policy</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The Capital Structure</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Firm Value and Stock Value</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The Effect of Financial Leverage</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Earnings Per Share Versus EBIT </w:t>
      </w:r>
    </w:p>
    <w:p w:rsidR="009A4A5A" w:rsidRPr="006F6253" w:rsidRDefault="009A4A5A" w:rsidP="00872CC0">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Week 14:</w:t>
      </w:r>
      <w:r w:rsidRPr="006F6253">
        <w:rPr>
          <w:rFonts w:ascii="Times New Roman" w:hAnsi="Times New Roman"/>
          <w:bCs/>
          <w:spacing w:val="-3"/>
        </w:rPr>
        <w:tab/>
        <w:t>Capital Structure and the Cost of Equity Capital</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The Bankruptcy Costs</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Direct Bankruptcy Costs </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Indirect Bankruptcy Costs  </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Optimal capital structure</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rPr>
          <w:rFonts w:ascii="Times New Roman" w:hAnsi="Times New Roman"/>
        </w:rPr>
      </w:pPr>
      <w:r w:rsidRPr="006F6253">
        <w:rPr>
          <w:rFonts w:ascii="Times New Roman" w:hAnsi="Times New Roman"/>
          <w:bCs/>
        </w:rPr>
        <w:t>Week 15:</w:t>
      </w:r>
      <w:r w:rsidRPr="006F6253">
        <w:rPr>
          <w:rFonts w:ascii="Times New Roman" w:hAnsi="Times New Roman"/>
          <w:bCs/>
        </w:rPr>
        <w:tab/>
      </w:r>
      <w:r w:rsidRPr="006F6253">
        <w:rPr>
          <w:rFonts w:ascii="Times New Roman" w:hAnsi="Times New Roman"/>
        </w:rPr>
        <w:t>Dividends and Dividend Policy</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Cash Dividend and Dividend Payments</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Stock Dividend Payments </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Real World Factors Favoring a Low Payout and High Payout</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A Resolution of Real World Factors </w:t>
      </w:r>
    </w:p>
    <w:p w:rsidR="009A4A5A" w:rsidRPr="006F6253" w:rsidRDefault="009A4A5A" w:rsidP="00872CC0">
      <w:pPr>
        <w:tabs>
          <w:tab w:val="left" w:pos="0"/>
          <w:tab w:val="left" w:pos="360"/>
          <w:tab w:val="left" w:pos="720"/>
          <w:tab w:val="left" w:pos="990"/>
          <w:tab w:val="left" w:pos="1440"/>
          <w:tab w:val="left" w:pos="2160"/>
        </w:tabs>
        <w:suppressAutoHyphens/>
        <w:spacing w:line="240" w:lineRule="atLeast"/>
        <w:rPr>
          <w:rFonts w:ascii="Times New Roman" w:hAnsi="Times New Roman"/>
          <w:bCs/>
          <w:spacing w:val="-3"/>
        </w:rPr>
      </w:pPr>
      <w:r w:rsidRPr="006F6253">
        <w:rPr>
          <w:rFonts w:ascii="Times New Roman" w:hAnsi="Times New Roman"/>
          <w:bCs/>
          <w:spacing w:val="-3"/>
        </w:rPr>
        <w:t xml:space="preserve"> Week 16:</w:t>
      </w:r>
      <w:r w:rsidRPr="006F6253">
        <w:rPr>
          <w:rFonts w:ascii="Times New Roman" w:hAnsi="Times New Roman"/>
          <w:bCs/>
          <w:spacing w:val="-3"/>
        </w:rPr>
        <w:tab/>
        <w:t xml:space="preserve">Establishing a Dividend Policy </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Residual Dividend Approach </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Irrelevance of Dividend Factor </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Bird in Hand Theory of Dividend </w:t>
      </w:r>
    </w:p>
    <w:p w:rsidR="009A4A5A" w:rsidRPr="006F6253" w:rsidRDefault="009A4A5A" w:rsidP="009A4A5A">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Stock Repurchases </w:t>
      </w:r>
    </w:p>
    <w:p w:rsidR="009A4A5A" w:rsidRPr="006F6253" w:rsidRDefault="009A4A5A" w:rsidP="00F524E1">
      <w:pPr>
        <w:tabs>
          <w:tab w:val="left" w:pos="0"/>
          <w:tab w:val="left" w:pos="360"/>
          <w:tab w:val="left" w:pos="720"/>
          <w:tab w:val="left" w:pos="990"/>
          <w:tab w:val="left" w:pos="1440"/>
          <w:tab w:val="left" w:pos="2160"/>
        </w:tabs>
        <w:suppressAutoHyphens/>
        <w:spacing w:line="240" w:lineRule="atLeast"/>
        <w:ind w:left="630"/>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Stock Sock Split </w:t>
      </w:r>
      <w:r w:rsidR="00F524E1" w:rsidRPr="006F6253">
        <w:rPr>
          <w:rFonts w:ascii="Times New Roman" w:hAnsi="Times New Roman"/>
          <w:bCs/>
          <w:spacing w:val="-3"/>
        </w:rPr>
        <w:t> </w:t>
      </w:r>
    </w:p>
    <w:p w:rsidR="009A4A5A" w:rsidRPr="006F6253" w:rsidRDefault="005D3365" w:rsidP="005D3365">
      <w:pPr>
        <w:rPr>
          <w:rFonts w:ascii="Times New Roman" w:hAnsi="Times New Roman"/>
          <w:u w:val="single"/>
        </w:rPr>
      </w:pPr>
      <w:r w:rsidRPr="006F6253">
        <w:rPr>
          <w:rFonts w:ascii="Times New Roman" w:hAnsi="Times New Roman"/>
          <w:u w:val="single"/>
        </w:rPr>
        <w:t>Recommended Books</w:t>
      </w:r>
    </w:p>
    <w:p w:rsidR="009A4A5A" w:rsidRPr="006F6253" w:rsidRDefault="005D3365" w:rsidP="005D3365">
      <w:pPr>
        <w:tabs>
          <w:tab w:val="left" w:pos="0"/>
        </w:tabs>
        <w:suppressAutoHyphens/>
        <w:spacing w:line="240" w:lineRule="atLeast"/>
        <w:rPr>
          <w:rFonts w:ascii="Times New Roman" w:hAnsi="Times New Roman"/>
          <w:bCs/>
          <w:spacing w:val="-3"/>
        </w:rPr>
      </w:pPr>
      <w:r w:rsidRPr="006F6253">
        <w:rPr>
          <w:rFonts w:ascii="Times New Roman" w:hAnsi="Times New Roman"/>
          <w:bCs/>
          <w:spacing w:val="-3"/>
        </w:rPr>
        <w:t>1.</w:t>
      </w:r>
      <w:r w:rsidRPr="006F6253">
        <w:rPr>
          <w:rFonts w:ascii="Times New Roman" w:hAnsi="Times New Roman"/>
          <w:bCs/>
          <w:spacing w:val="-3"/>
        </w:rPr>
        <w:tab/>
      </w:r>
      <w:r w:rsidRPr="006F6253">
        <w:rPr>
          <w:rFonts w:ascii="Times New Roman" w:hAnsi="Times New Roman"/>
          <w:bCs/>
          <w:spacing w:val="-3"/>
          <w:highlight w:val="yellow"/>
        </w:rPr>
        <w:t xml:space="preserve">Fundamentals of Corporate Finance, </w:t>
      </w:r>
      <w:r w:rsidR="009A4A5A" w:rsidRPr="006F6253">
        <w:rPr>
          <w:rFonts w:ascii="Times New Roman" w:hAnsi="Times New Roman"/>
          <w:bCs/>
          <w:spacing w:val="-3"/>
          <w:highlight w:val="yellow"/>
        </w:rPr>
        <w:t>Pay Ross, Westerfield, Jord</w:t>
      </w:r>
      <w:r w:rsidRPr="006F6253">
        <w:rPr>
          <w:rFonts w:ascii="Times New Roman" w:hAnsi="Times New Roman"/>
          <w:bCs/>
          <w:spacing w:val="-3"/>
          <w:highlight w:val="yellow"/>
        </w:rPr>
        <w:t>an, 10</w:t>
      </w:r>
      <w:r w:rsidRPr="006F6253">
        <w:rPr>
          <w:rFonts w:ascii="Times New Roman" w:hAnsi="Times New Roman"/>
          <w:bCs/>
          <w:spacing w:val="-3"/>
          <w:highlight w:val="yellow"/>
          <w:vertAlign w:val="superscript"/>
        </w:rPr>
        <w:t>th</w:t>
      </w:r>
      <w:r w:rsidRPr="006F6253">
        <w:rPr>
          <w:rFonts w:ascii="Times New Roman" w:hAnsi="Times New Roman"/>
          <w:bCs/>
          <w:spacing w:val="-3"/>
          <w:highlight w:val="yellow"/>
        </w:rPr>
        <w:t xml:space="preserve"> Edition, Jan. 18, 2012.</w:t>
      </w:r>
    </w:p>
    <w:p w:rsidR="009A4A5A" w:rsidRPr="006F6253" w:rsidRDefault="005D3365" w:rsidP="009A4A5A">
      <w:pPr>
        <w:tabs>
          <w:tab w:val="left" w:pos="0"/>
        </w:tabs>
        <w:suppressAutoHyphens/>
        <w:ind w:left="720" w:hanging="720"/>
        <w:rPr>
          <w:rFonts w:ascii="Times New Roman" w:hAnsi="Times New Roman"/>
          <w:bCs/>
          <w:spacing w:val="-3"/>
        </w:rPr>
      </w:pPr>
      <w:r w:rsidRPr="006F6253">
        <w:rPr>
          <w:rFonts w:ascii="Times New Roman" w:hAnsi="Times New Roman"/>
          <w:bCs/>
          <w:spacing w:val="-3"/>
        </w:rPr>
        <w:t>2.</w:t>
      </w:r>
      <w:r w:rsidR="009A4A5A" w:rsidRPr="006F6253">
        <w:rPr>
          <w:rFonts w:ascii="Times New Roman" w:hAnsi="Times New Roman"/>
          <w:bCs/>
          <w:spacing w:val="-3"/>
        </w:rPr>
        <w:tab/>
        <w:t xml:space="preserve">FOUNDATION OF FINANCIAL MANAGEMENT-- </w:t>
      </w:r>
      <w:r w:rsidRPr="006F6253">
        <w:rPr>
          <w:rFonts w:ascii="Times New Roman" w:hAnsi="Times New Roman"/>
          <w:bCs/>
          <w:spacing w:val="-3"/>
        </w:rPr>
        <w:t xml:space="preserve">Stanley-B-Block, Geozzrey A. </w:t>
      </w:r>
      <w:r w:rsidR="009A4A5A" w:rsidRPr="006F6253">
        <w:rPr>
          <w:rFonts w:ascii="Times New Roman" w:hAnsi="Times New Roman"/>
          <w:bCs/>
          <w:spacing w:val="-3"/>
        </w:rPr>
        <w:t>Hirt, (7</w:t>
      </w:r>
      <w:r w:rsidR="009A4A5A" w:rsidRPr="006F6253">
        <w:rPr>
          <w:rFonts w:ascii="Times New Roman" w:hAnsi="Times New Roman"/>
          <w:bCs/>
          <w:spacing w:val="-3"/>
          <w:vertAlign w:val="superscript"/>
        </w:rPr>
        <w:t>th</w:t>
      </w:r>
      <w:r w:rsidR="009A4A5A" w:rsidRPr="006F6253">
        <w:rPr>
          <w:rFonts w:ascii="Times New Roman" w:hAnsi="Times New Roman"/>
          <w:bCs/>
          <w:spacing w:val="-3"/>
        </w:rPr>
        <w:t xml:space="preserve"> Edition)  (1996) Richard-D-Irwin Inc.</w:t>
      </w:r>
    </w:p>
    <w:p w:rsidR="009470C5" w:rsidRPr="006F6253" w:rsidRDefault="009470C5" w:rsidP="009A4A5A">
      <w:pPr>
        <w:tabs>
          <w:tab w:val="left" w:pos="0"/>
        </w:tabs>
        <w:suppressAutoHyphens/>
        <w:rPr>
          <w:rFonts w:ascii="Times New Roman" w:hAnsi="Times New Roman"/>
          <w:bCs/>
          <w:spacing w:val="-3"/>
        </w:rPr>
      </w:pPr>
    </w:p>
    <w:p w:rsidR="009A4A5A" w:rsidRPr="006F6253" w:rsidRDefault="009A4A5A" w:rsidP="009A4A5A">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9A4A5A" w:rsidRPr="006F6253" w:rsidRDefault="009A4A5A" w:rsidP="009A4A5A">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r>
      <w:r w:rsidR="009470C5"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20</w:t>
      </w:r>
    </w:p>
    <w:p w:rsidR="009A4A5A" w:rsidRPr="006F6253" w:rsidRDefault="009A4A5A" w:rsidP="009A4A5A">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9A4A5A" w:rsidRPr="006F6253" w:rsidRDefault="009A4A5A" w:rsidP="009A4A5A">
      <w:pPr>
        <w:tabs>
          <w:tab w:val="left" w:pos="0"/>
        </w:tabs>
        <w:suppressAutoHyphens/>
        <w:rPr>
          <w:rFonts w:ascii="Times New Roman" w:hAnsi="Times New Roman"/>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9A4A5A" w:rsidRPr="006F6253" w:rsidRDefault="009A4A5A" w:rsidP="009A4A5A">
      <w:pPr>
        <w:tabs>
          <w:tab w:val="left" w:pos="0"/>
        </w:tabs>
        <w:suppressAutoHyphens/>
        <w:rPr>
          <w:rFonts w:ascii="Times New Roman" w:hAnsi="Times New Roman"/>
          <w:bCs/>
        </w:rPr>
      </w:pPr>
    </w:p>
    <w:p w:rsidR="00F524E1" w:rsidRPr="006F6253" w:rsidRDefault="00F524E1" w:rsidP="00A769DC">
      <w:pPr>
        <w:pStyle w:val="Heading3"/>
        <w:rPr>
          <w:rFonts w:cs="Times New Roman"/>
          <w:szCs w:val="24"/>
        </w:rPr>
      </w:pPr>
      <w:bookmarkStart w:id="60" w:name="_Toc411372207"/>
      <w:r w:rsidRPr="006F6253">
        <w:rPr>
          <w:rFonts w:cs="Times New Roman"/>
          <w:szCs w:val="24"/>
        </w:rPr>
        <w:t>Course Name</w:t>
      </w:r>
      <w:r w:rsidRPr="006F6253">
        <w:rPr>
          <w:rFonts w:cs="Times New Roman"/>
          <w:szCs w:val="24"/>
        </w:rPr>
        <w:tab/>
        <w:t xml:space="preserve">: </w:t>
      </w:r>
      <w:r w:rsidRPr="006F6253">
        <w:rPr>
          <w:rFonts w:cs="Times New Roman"/>
          <w:szCs w:val="24"/>
        </w:rPr>
        <w:tab/>
        <w:t>Islamic Banking</w:t>
      </w:r>
      <w:bookmarkEnd w:id="60"/>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Course Code</w:t>
      </w:r>
      <w:r w:rsidRPr="006F6253">
        <w:rPr>
          <w:rFonts w:ascii="Times New Roman" w:hAnsi="Times New Roman"/>
          <w:bCs/>
        </w:rPr>
        <w:tab/>
      </w:r>
      <w:r w:rsidR="00A769DC" w:rsidRPr="006F6253">
        <w:rPr>
          <w:rFonts w:ascii="Times New Roman" w:hAnsi="Times New Roman"/>
          <w:bCs/>
        </w:rPr>
        <w:tab/>
      </w:r>
      <w:r w:rsidRPr="006F6253">
        <w:rPr>
          <w:rFonts w:ascii="Times New Roman" w:hAnsi="Times New Roman"/>
          <w:bCs/>
        </w:rPr>
        <w:t xml:space="preserve">: </w:t>
      </w:r>
      <w:r w:rsidRPr="006F6253">
        <w:rPr>
          <w:rFonts w:ascii="Times New Roman" w:hAnsi="Times New Roman"/>
          <w:bCs/>
        </w:rPr>
        <w:tab/>
        <w:t>A&amp;F 414</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Course Hours</w:t>
      </w:r>
      <w:r w:rsidRPr="006F6253">
        <w:rPr>
          <w:rFonts w:ascii="Times New Roman" w:hAnsi="Times New Roman"/>
          <w:bCs/>
        </w:rPr>
        <w:tab/>
        <w:t xml:space="preserve">: </w:t>
      </w:r>
      <w:r w:rsidRPr="006F6253">
        <w:rPr>
          <w:rFonts w:ascii="Times New Roman" w:hAnsi="Times New Roman"/>
          <w:bCs/>
        </w:rPr>
        <w:tab/>
        <w:t>03</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 xml:space="preserve">Total Weeks </w:t>
      </w:r>
      <w:r w:rsidR="00A769DC" w:rsidRPr="006F6253">
        <w:rPr>
          <w:rFonts w:ascii="Times New Roman" w:hAnsi="Times New Roman"/>
          <w:bCs/>
        </w:rPr>
        <w:tab/>
      </w:r>
      <w:r w:rsidRPr="006F6253">
        <w:rPr>
          <w:rFonts w:ascii="Times New Roman" w:hAnsi="Times New Roman"/>
          <w:bCs/>
        </w:rPr>
        <w:tab/>
        <w:t xml:space="preserve">: </w:t>
      </w:r>
      <w:r w:rsidRPr="006F6253">
        <w:rPr>
          <w:rFonts w:ascii="Times New Roman" w:hAnsi="Times New Roman"/>
          <w:bCs/>
        </w:rPr>
        <w:tab/>
        <w:t>16</w:t>
      </w:r>
      <w:r w:rsidRPr="006F6253">
        <w:rPr>
          <w:rFonts w:ascii="Times New Roman" w:hAnsi="Times New Roman"/>
          <w:bCs/>
        </w:rPr>
        <w:tab/>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 xml:space="preserve">Total Hours    </w:t>
      </w:r>
      <w:r w:rsidRPr="006F6253">
        <w:rPr>
          <w:rFonts w:ascii="Times New Roman" w:hAnsi="Times New Roman"/>
          <w:bCs/>
        </w:rPr>
        <w:tab/>
        <w:t xml:space="preserve">: </w:t>
      </w:r>
      <w:r w:rsidRPr="006F6253">
        <w:rPr>
          <w:rFonts w:ascii="Times New Roman" w:hAnsi="Times New Roman"/>
          <w:bCs/>
        </w:rPr>
        <w:tab/>
        <w:t>48</w:t>
      </w:r>
    </w:p>
    <w:p w:rsidR="00F524E1" w:rsidRPr="006F6253" w:rsidRDefault="00F524E1" w:rsidP="00F524E1">
      <w:pPr>
        <w:tabs>
          <w:tab w:val="left" w:pos="0"/>
        </w:tabs>
        <w:suppressAutoHyphens/>
        <w:rPr>
          <w:rFonts w:ascii="Times New Roman" w:hAnsi="Times New Roman"/>
          <w:bCs/>
        </w:rPr>
      </w:pPr>
    </w:p>
    <w:p w:rsidR="00F524E1" w:rsidRPr="006F6253" w:rsidRDefault="00F524E1" w:rsidP="00F524E1">
      <w:pPr>
        <w:tabs>
          <w:tab w:val="left" w:pos="0"/>
        </w:tabs>
        <w:suppressAutoHyphens/>
        <w:rPr>
          <w:rFonts w:ascii="Times New Roman" w:hAnsi="Times New Roman"/>
          <w:b/>
          <w:bCs/>
        </w:rPr>
      </w:pPr>
      <w:r w:rsidRPr="006F6253">
        <w:rPr>
          <w:rFonts w:ascii="Times New Roman" w:hAnsi="Times New Roman"/>
          <w:b/>
          <w:bCs/>
        </w:rPr>
        <w:t>Course objectives:</w:t>
      </w:r>
    </w:p>
    <w:p w:rsidR="00F524E1" w:rsidRPr="006F6253" w:rsidRDefault="00F524E1" w:rsidP="003C3D2F">
      <w:pPr>
        <w:tabs>
          <w:tab w:val="left" w:pos="0"/>
        </w:tabs>
        <w:suppressAutoHyphens/>
        <w:jc w:val="both"/>
        <w:rPr>
          <w:rFonts w:ascii="Times New Roman" w:hAnsi="Times New Roman"/>
          <w:bCs/>
        </w:rPr>
      </w:pPr>
      <w:r w:rsidRPr="006F6253">
        <w:rPr>
          <w:rFonts w:ascii="Times New Roman" w:hAnsi="Times New Roman"/>
          <w:bCs/>
        </w:rPr>
        <w:t>The course has been designed to introduce the students with the nature and operations of Islamic Banking. It includes at the outset and interpretation and analysis of the true meaning and nature of Riba, usury and interest; and an attempt has been made o examine the practicability, viability and possible constraints of interest free banking. The contours and profile of interest free banking within the framework of Islamic Economic System have been discussed. Unbiased conclusions have been drawn and recommendations submitted for enhancing the operational effectiveness of Islamic Banking System.</w:t>
      </w:r>
    </w:p>
    <w:p w:rsidR="00F524E1" w:rsidRPr="006F6253" w:rsidRDefault="00F524E1" w:rsidP="00F524E1">
      <w:pPr>
        <w:tabs>
          <w:tab w:val="left" w:pos="0"/>
        </w:tabs>
        <w:suppressAutoHyphens/>
        <w:rPr>
          <w:rFonts w:ascii="Times New Roman" w:hAnsi="Times New Roman"/>
          <w:bCs/>
        </w:rPr>
      </w:pP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Week 1:</w:t>
      </w:r>
      <w:r w:rsidRPr="006F6253">
        <w:rPr>
          <w:rFonts w:ascii="Times New Roman" w:hAnsi="Times New Roman"/>
          <w:bCs/>
        </w:rPr>
        <w:tab/>
        <w:t>A Brief Overview of Economic Systems</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Capitalism</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lastRenderedPageBreak/>
        <w:tab/>
      </w:r>
      <w:r w:rsidRPr="006F6253">
        <w:rPr>
          <w:rFonts w:ascii="Times New Roman" w:hAnsi="Times New Roman"/>
          <w:bCs/>
        </w:rPr>
        <w:tab/>
        <w:t>Communism</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 xml:space="preserve">Islamic Economic System </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Week 2:</w:t>
      </w:r>
      <w:r w:rsidRPr="006F6253">
        <w:rPr>
          <w:rFonts w:ascii="Times New Roman" w:hAnsi="Times New Roman"/>
          <w:bCs/>
        </w:rPr>
        <w:tab/>
        <w:t>The Islamic Economic System</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Factors of Production in Islam</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The Objectives of the Distribution of Wealth in Islam</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Week 3:</w:t>
      </w:r>
      <w:r w:rsidRPr="006F6253">
        <w:rPr>
          <w:rFonts w:ascii="Times New Roman" w:hAnsi="Times New Roman"/>
          <w:bCs/>
        </w:rPr>
        <w:tab/>
        <w:t xml:space="preserve">Riba, Usury, Interest </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Introduction</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Historical Background</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 xml:space="preserve">Nature &amp; Meaning </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Week 4:</w:t>
      </w:r>
      <w:r w:rsidRPr="006F6253">
        <w:rPr>
          <w:rFonts w:ascii="Times New Roman" w:hAnsi="Times New Roman"/>
          <w:bCs/>
        </w:rPr>
        <w:tab/>
        <w:t>Prohibition of Riba</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Riba in the Quran</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Riba in Headith</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Riba in Fiqha</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Week 5:</w:t>
      </w:r>
      <w:r w:rsidRPr="006F6253">
        <w:rPr>
          <w:rFonts w:ascii="Times New Roman" w:hAnsi="Times New Roman"/>
          <w:bCs/>
        </w:rPr>
        <w:tab/>
        <w:t>Rationale of Prohibition of Riba</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 xml:space="preserve">Arguments in Favor of Interest </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 xml:space="preserve">Arguments against Interest </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 xml:space="preserve">Analysis of the Arguments in Favor of &amp; Against Interest </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Week 6:</w:t>
      </w:r>
      <w:r w:rsidRPr="006F6253">
        <w:rPr>
          <w:rFonts w:ascii="Times New Roman" w:hAnsi="Times New Roman"/>
          <w:bCs/>
        </w:rPr>
        <w:tab/>
        <w:t xml:space="preserve">Interest free Banking System </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Objections</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 xml:space="preserve">Reservations </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Evaluation of the Objections &amp; Reservations</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Week 7:</w:t>
      </w:r>
      <w:r w:rsidRPr="006F6253">
        <w:rPr>
          <w:rFonts w:ascii="Times New Roman" w:hAnsi="Times New Roman"/>
          <w:bCs/>
        </w:rPr>
        <w:tab/>
        <w:t>Islamic Banking</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Philosophy, Development</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Areas of Operations</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None Fund Based Transactions</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Investment Activities</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Social Activities</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Financing under Profit and Loss Sharing System</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 xml:space="preserve">Potential of Islamic Banks </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Week 8:</w:t>
      </w:r>
      <w:r w:rsidRPr="006F6253">
        <w:rPr>
          <w:rFonts w:ascii="Times New Roman" w:hAnsi="Times New Roman"/>
          <w:bCs/>
        </w:rPr>
        <w:tab/>
        <w:t>Islamic Modes of Financing</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Musharakah</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Definition of Musharakah</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The Basic Rules of Musharakah</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The Management of Musharakah</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Basic Rules of Distribution of Profit and Loss</w:t>
      </w:r>
      <w:r w:rsidRPr="006F6253">
        <w:rPr>
          <w:rFonts w:ascii="Times New Roman" w:hAnsi="Times New Roman"/>
          <w:bCs/>
        </w:rPr>
        <w:tab/>
      </w:r>
      <w:r w:rsidRPr="006F6253">
        <w:rPr>
          <w:rFonts w:ascii="Times New Roman" w:hAnsi="Times New Roman"/>
          <w:bCs/>
        </w:rPr>
        <w:tab/>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Week 9:</w:t>
      </w:r>
      <w:r w:rsidRPr="006F6253">
        <w:rPr>
          <w:rFonts w:ascii="Times New Roman" w:hAnsi="Times New Roman"/>
          <w:bCs/>
        </w:rPr>
        <w:tab/>
        <w:t>Powers and Rights of Partners and Musharakah</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Termination of Musharakah</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Termination of Musharakah without Closing the Business</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Distinction between Interest Based Financing and Musharakah</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Week 10:</w:t>
      </w:r>
      <w:r w:rsidRPr="006F6253">
        <w:rPr>
          <w:rFonts w:ascii="Times New Roman" w:hAnsi="Times New Roman"/>
          <w:bCs/>
        </w:rPr>
        <w:tab/>
        <w:t>Mudarabah</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Definition</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Types of Mudarabah</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Difference between Mudarabah and Musharakah</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Investment</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Mudarabah Expenses</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Distribution of Profit and Loss</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Roles of Mudarib</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Termination of Mudarabah</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Week 11:</w:t>
      </w:r>
      <w:r w:rsidRPr="006F6253">
        <w:rPr>
          <w:rFonts w:ascii="Times New Roman" w:hAnsi="Times New Roman"/>
          <w:bCs/>
        </w:rPr>
        <w:tab/>
        <w:t>Diminishing Musharakah</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Meaning and Concept</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lastRenderedPageBreak/>
        <w:tab/>
      </w:r>
      <w:r w:rsidRPr="006F6253">
        <w:rPr>
          <w:rFonts w:ascii="Times New Roman" w:hAnsi="Times New Roman"/>
          <w:bCs/>
        </w:rPr>
        <w:tab/>
        <w:t>Uses of Diminishing Musharakah</w:t>
      </w:r>
      <w:r w:rsidRPr="006F6253">
        <w:rPr>
          <w:rFonts w:ascii="Times New Roman" w:hAnsi="Times New Roman"/>
          <w:bCs/>
        </w:rPr>
        <w:tab/>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Week 12:</w:t>
      </w:r>
      <w:r w:rsidRPr="006F6253">
        <w:rPr>
          <w:rFonts w:ascii="Times New Roman" w:hAnsi="Times New Roman"/>
          <w:bCs/>
        </w:rPr>
        <w:tab/>
        <w:t>Murabaha</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Definition</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Difference between Murabaha and Sale</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Issues in Murabaha</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Basic Mistakes in Murabaha Financing</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Bai’ Muajjal</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Week 13:</w:t>
      </w:r>
      <w:r w:rsidRPr="006F6253">
        <w:rPr>
          <w:rFonts w:ascii="Times New Roman" w:hAnsi="Times New Roman"/>
          <w:bCs/>
        </w:rPr>
        <w:tab/>
        <w:t>Salam and Istisna</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 xml:space="preserve">Salam </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Purpose of Use</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Conditions of Salam</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Parallel Salam</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Istisna</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Concept of Istisna</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Difference between Istisna and Salam</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Istisna as a Mode of Financing</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Week 14:</w:t>
      </w:r>
      <w:r w:rsidRPr="006F6253">
        <w:rPr>
          <w:rFonts w:ascii="Times New Roman" w:hAnsi="Times New Roman"/>
          <w:bCs/>
        </w:rPr>
        <w:tab/>
        <w:t xml:space="preserve">Ijarah (Leasing) </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 xml:space="preserve">Basic Rules </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Lease as a Mode of financing</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Difference between Murabaha and Leasing</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Expenses Consequent to Ownership</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Lessee as Ameen</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IjarahWaIqtina</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Week 15:</w:t>
      </w:r>
      <w:r w:rsidRPr="006F6253">
        <w:rPr>
          <w:rFonts w:ascii="Times New Roman" w:hAnsi="Times New Roman"/>
          <w:bCs/>
        </w:rPr>
        <w:tab/>
        <w:t xml:space="preserve">Applications of Islamic Financing </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 xml:space="preserve">Project Financing </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 xml:space="preserve">Working Capital Financing </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 xml:space="preserve">Import Financing </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Export Financing</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Week 16:</w:t>
      </w:r>
      <w:r w:rsidRPr="006F6253">
        <w:rPr>
          <w:rFonts w:ascii="Times New Roman" w:hAnsi="Times New Roman"/>
          <w:bCs/>
        </w:rPr>
        <w:tab/>
        <w:t>Islamic Investment</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Securitization</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Securitization of Musharakah</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Securitization of Murabaha</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r>
      <w:r w:rsidRPr="006F6253">
        <w:rPr>
          <w:rFonts w:ascii="Times New Roman" w:hAnsi="Times New Roman"/>
          <w:bCs/>
        </w:rPr>
        <w:tab/>
        <w:t>Securitization of Ijarah</w:t>
      </w:r>
    </w:p>
    <w:p w:rsidR="00D320B3" w:rsidRPr="006F6253" w:rsidRDefault="00D320B3" w:rsidP="00F524E1">
      <w:pPr>
        <w:tabs>
          <w:tab w:val="left" w:pos="0"/>
        </w:tabs>
        <w:suppressAutoHyphens/>
        <w:rPr>
          <w:rFonts w:ascii="Times New Roman" w:hAnsi="Times New Roman"/>
          <w:bCs/>
          <w:spacing w:val="-3"/>
        </w:rPr>
      </w:pPr>
    </w:p>
    <w:p w:rsidR="00F524E1" w:rsidRPr="006F6253" w:rsidRDefault="00F524E1" w:rsidP="00F524E1">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F524E1" w:rsidRPr="006F6253" w:rsidRDefault="00F524E1" w:rsidP="00F524E1">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t>:</w:t>
      </w:r>
      <w:r w:rsidRPr="006F6253">
        <w:rPr>
          <w:rFonts w:ascii="Times New Roman" w:hAnsi="Times New Roman"/>
          <w:bCs/>
          <w:spacing w:val="-3"/>
        </w:rPr>
        <w:tab/>
        <w:t>20</w:t>
      </w:r>
    </w:p>
    <w:p w:rsidR="00F524E1" w:rsidRPr="006F6253" w:rsidRDefault="00F524E1" w:rsidP="00F524E1">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F524E1" w:rsidRPr="006F6253" w:rsidRDefault="00F524E1" w:rsidP="00F524E1">
      <w:pPr>
        <w:tabs>
          <w:tab w:val="left" w:pos="0"/>
        </w:tabs>
        <w:suppressAutoHyphens/>
        <w:rPr>
          <w:rFonts w:ascii="Times New Roman" w:hAnsi="Times New Roman"/>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F524E1" w:rsidRPr="006F6253" w:rsidRDefault="00F524E1" w:rsidP="00F524E1">
      <w:pPr>
        <w:tabs>
          <w:tab w:val="left" w:pos="0"/>
        </w:tabs>
        <w:suppressAutoHyphens/>
        <w:rPr>
          <w:rFonts w:ascii="Times New Roman" w:hAnsi="Times New Roman"/>
          <w:bCs/>
        </w:rPr>
      </w:pPr>
    </w:p>
    <w:p w:rsidR="00F524E1" w:rsidRPr="006F6253" w:rsidRDefault="00F524E1" w:rsidP="00F524E1">
      <w:pPr>
        <w:tabs>
          <w:tab w:val="left" w:pos="0"/>
        </w:tabs>
        <w:suppressAutoHyphens/>
        <w:rPr>
          <w:rFonts w:ascii="Times New Roman" w:hAnsi="Times New Roman"/>
          <w:bCs/>
          <w:u w:val="single"/>
        </w:rPr>
      </w:pPr>
      <w:r w:rsidRPr="006F6253">
        <w:rPr>
          <w:rFonts w:ascii="Times New Roman" w:hAnsi="Times New Roman"/>
          <w:bCs/>
          <w:u w:val="single"/>
        </w:rPr>
        <w:t xml:space="preserve">Recommended Books </w:t>
      </w:r>
    </w:p>
    <w:p w:rsidR="00F524E1" w:rsidRPr="006F6253" w:rsidRDefault="00F524E1" w:rsidP="00F524E1">
      <w:pPr>
        <w:tabs>
          <w:tab w:val="left" w:pos="0"/>
        </w:tabs>
        <w:suppressAutoHyphens/>
        <w:rPr>
          <w:rFonts w:ascii="Times New Roman" w:hAnsi="Times New Roman"/>
          <w:bCs/>
        </w:rPr>
      </w:pP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1.</w:t>
      </w:r>
      <w:r w:rsidRPr="006F6253">
        <w:rPr>
          <w:rFonts w:ascii="Times New Roman" w:hAnsi="Times New Roman"/>
          <w:bCs/>
        </w:rPr>
        <w:tab/>
        <w:t>ISLAMIC BANKING -- Sh</w:t>
      </w:r>
      <w:r w:rsidR="008F6D06" w:rsidRPr="006F6253">
        <w:rPr>
          <w:rFonts w:ascii="Times New Roman" w:hAnsi="Times New Roman"/>
          <w:bCs/>
        </w:rPr>
        <w:t xml:space="preserve">ahid Hassan Siddiqui, Publisher, </w:t>
      </w:r>
      <w:r w:rsidRPr="006F6253">
        <w:rPr>
          <w:rFonts w:ascii="Times New Roman" w:hAnsi="Times New Roman"/>
          <w:bCs/>
        </w:rPr>
        <w:t xml:space="preserve">Royal Book </w:t>
      </w:r>
      <w:r w:rsidRPr="006F6253">
        <w:rPr>
          <w:rFonts w:ascii="Times New Roman" w:hAnsi="Times New Roman"/>
          <w:bCs/>
        </w:rPr>
        <w:tab/>
        <w:t>Company Karachi. (</w:t>
      </w:r>
      <w:r w:rsidR="008F6D06" w:rsidRPr="006F6253">
        <w:rPr>
          <w:rFonts w:ascii="Times New Roman" w:hAnsi="Times New Roman"/>
          <w:bCs/>
        </w:rPr>
        <w:t>Latest Edition).</w:t>
      </w:r>
    </w:p>
    <w:p w:rsidR="00F524E1" w:rsidRPr="006F6253" w:rsidRDefault="00F524E1" w:rsidP="00D320B3">
      <w:pPr>
        <w:tabs>
          <w:tab w:val="left" w:pos="0"/>
        </w:tabs>
        <w:suppressAutoHyphens/>
        <w:ind w:left="720" w:hanging="720"/>
        <w:rPr>
          <w:rFonts w:ascii="Times New Roman" w:hAnsi="Times New Roman"/>
          <w:bCs/>
        </w:rPr>
      </w:pPr>
      <w:r w:rsidRPr="006F6253">
        <w:rPr>
          <w:rFonts w:ascii="Times New Roman" w:hAnsi="Times New Roman"/>
          <w:bCs/>
        </w:rPr>
        <w:t xml:space="preserve">2. </w:t>
      </w:r>
      <w:r w:rsidRPr="006F6253">
        <w:rPr>
          <w:rFonts w:ascii="Times New Roman" w:hAnsi="Times New Roman"/>
          <w:bCs/>
        </w:rPr>
        <w:tab/>
        <w:t>AN INTRODUCTION TO ISLAMIC FINANCE -- Muhammad TaqiUsmani, IdaratualMarrif Karachi. (1999).</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 xml:space="preserve">3. </w:t>
      </w:r>
      <w:r w:rsidRPr="006F6253">
        <w:rPr>
          <w:rFonts w:ascii="Times New Roman" w:hAnsi="Times New Roman"/>
          <w:bCs/>
        </w:rPr>
        <w:tab/>
        <w:t>ISLAMIC BANKING --- Dr. Muhammad Imran Ashraf Usmani</w:t>
      </w:r>
    </w:p>
    <w:p w:rsidR="00F524E1" w:rsidRPr="006F6253" w:rsidRDefault="00F524E1" w:rsidP="00F524E1">
      <w:pPr>
        <w:tabs>
          <w:tab w:val="left" w:pos="0"/>
        </w:tabs>
        <w:suppressAutoHyphens/>
        <w:rPr>
          <w:rFonts w:ascii="Times New Roman" w:hAnsi="Times New Roman"/>
          <w:bCs/>
        </w:rPr>
      </w:pPr>
      <w:r w:rsidRPr="006F6253">
        <w:rPr>
          <w:rFonts w:ascii="Times New Roman" w:hAnsi="Times New Roman"/>
          <w:bCs/>
        </w:rPr>
        <w:tab/>
        <w:t>Published --- DarulIshaat Karachi Edition (2002).</w:t>
      </w:r>
    </w:p>
    <w:p w:rsidR="00F524E1" w:rsidRPr="006F6253" w:rsidRDefault="00F524E1" w:rsidP="00F524E1">
      <w:pPr>
        <w:tabs>
          <w:tab w:val="left" w:pos="0"/>
        </w:tabs>
        <w:suppressAutoHyphens/>
        <w:rPr>
          <w:rFonts w:ascii="Times New Roman" w:hAnsi="Times New Roman"/>
          <w:bCs/>
        </w:rPr>
      </w:pPr>
    </w:p>
    <w:p w:rsidR="00354525" w:rsidRPr="006F6253" w:rsidRDefault="00354525" w:rsidP="00150B46">
      <w:pPr>
        <w:pStyle w:val="Heading3"/>
        <w:rPr>
          <w:rFonts w:cs="Times New Roman"/>
          <w:szCs w:val="24"/>
        </w:rPr>
      </w:pPr>
      <w:bookmarkStart w:id="61" w:name="_Toc411372208"/>
      <w:r w:rsidRPr="006F6253">
        <w:rPr>
          <w:rFonts w:cs="Times New Roman"/>
          <w:szCs w:val="24"/>
        </w:rPr>
        <w:lastRenderedPageBreak/>
        <w:t>Course Name</w:t>
      </w:r>
      <w:r w:rsidRPr="006F6253">
        <w:rPr>
          <w:rFonts w:cs="Times New Roman"/>
          <w:szCs w:val="24"/>
        </w:rPr>
        <w:tab/>
        <w:t xml:space="preserve">: </w:t>
      </w:r>
      <w:r w:rsidRPr="006F6253">
        <w:rPr>
          <w:rFonts w:cs="Times New Roman"/>
          <w:szCs w:val="24"/>
        </w:rPr>
        <w:tab/>
        <w:t>Accounting Theory</w:t>
      </w:r>
      <w:bookmarkEnd w:id="61"/>
    </w:p>
    <w:p w:rsidR="00354525" w:rsidRPr="006F6253" w:rsidRDefault="00354525" w:rsidP="00354525">
      <w:pPr>
        <w:tabs>
          <w:tab w:val="left" w:pos="0"/>
        </w:tabs>
        <w:suppressAutoHyphens/>
        <w:rPr>
          <w:rFonts w:ascii="Times New Roman" w:hAnsi="Times New Roman"/>
          <w:bCs/>
        </w:rPr>
      </w:pPr>
      <w:r w:rsidRPr="006F6253">
        <w:rPr>
          <w:rFonts w:ascii="Times New Roman" w:hAnsi="Times New Roman"/>
          <w:bCs/>
        </w:rPr>
        <w:t>Course Code</w:t>
      </w:r>
      <w:r w:rsidRPr="006F6253">
        <w:rPr>
          <w:rFonts w:ascii="Times New Roman" w:hAnsi="Times New Roman"/>
          <w:bCs/>
        </w:rPr>
        <w:tab/>
      </w:r>
      <w:r w:rsidR="00417B7E" w:rsidRPr="006F6253">
        <w:rPr>
          <w:rFonts w:ascii="Times New Roman" w:hAnsi="Times New Roman"/>
          <w:bCs/>
        </w:rPr>
        <w:tab/>
      </w:r>
      <w:r w:rsidRPr="006F6253">
        <w:rPr>
          <w:rFonts w:ascii="Times New Roman" w:hAnsi="Times New Roman"/>
          <w:bCs/>
        </w:rPr>
        <w:t xml:space="preserve">: </w:t>
      </w:r>
      <w:r w:rsidRPr="006F6253">
        <w:rPr>
          <w:rFonts w:ascii="Times New Roman" w:hAnsi="Times New Roman"/>
          <w:bCs/>
        </w:rPr>
        <w:tab/>
        <w:t>A&amp;F 401</w:t>
      </w:r>
    </w:p>
    <w:p w:rsidR="00354525" w:rsidRPr="006F6253" w:rsidRDefault="00354525" w:rsidP="00354525">
      <w:pPr>
        <w:tabs>
          <w:tab w:val="left" w:pos="0"/>
        </w:tabs>
        <w:suppressAutoHyphens/>
        <w:rPr>
          <w:rFonts w:ascii="Times New Roman" w:hAnsi="Times New Roman"/>
          <w:bCs/>
        </w:rPr>
      </w:pPr>
      <w:r w:rsidRPr="006F6253">
        <w:rPr>
          <w:rFonts w:ascii="Times New Roman" w:hAnsi="Times New Roman"/>
          <w:bCs/>
        </w:rPr>
        <w:t>Course Hours</w:t>
      </w:r>
      <w:r w:rsidRPr="006F6253">
        <w:rPr>
          <w:rFonts w:ascii="Times New Roman" w:hAnsi="Times New Roman"/>
          <w:bCs/>
        </w:rPr>
        <w:tab/>
        <w:t xml:space="preserve">: </w:t>
      </w:r>
      <w:r w:rsidRPr="006F6253">
        <w:rPr>
          <w:rFonts w:ascii="Times New Roman" w:hAnsi="Times New Roman"/>
          <w:bCs/>
        </w:rPr>
        <w:tab/>
        <w:t>03</w:t>
      </w:r>
    </w:p>
    <w:p w:rsidR="00354525" w:rsidRPr="006F6253" w:rsidRDefault="00354525" w:rsidP="00354525">
      <w:pPr>
        <w:tabs>
          <w:tab w:val="left" w:pos="0"/>
        </w:tabs>
        <w:suppressAutoHyphens/>
        <w:rPr>
          <w:rFonts w:ascii="Times New Roman" w:hAnsi="Times New Roman"/>
          <w:bCs/>
        </w:rPr>
      </w:pPr>
      <w:r w:rsidRPr="006F6253">
        <w:rPr>
          <w:rFonts w:ascii="Times New Roman" w:hAnsi="Times New Roman"/>
          <w:bCs/>
        </w:rPr>
        <w:t xml:space="preserve">Total Weeks </w:t>
      </w:r>
      <w:r w:rsidRPr="006F6253">
        <w:rPr>
          <w:rFonts w:ascii="Times New Roman" w:hAnsi="Times New Roman"/>
          <w:bCs/>
        </w:rPr>
        <w:tab/>
      </w:r>
      <w:r w:rsidR="00417B7E" w:rsidRPr="006F6253">
        <w:rPr>
          <w:rFonts w:ascii="Times New Roman" w:hAnsi="Times New Roman"/>
          <w:bCs/>
        </w:rPr>
        <w:tab/>
      </w:r>
      <w:r w:rsidRPr="006F6253">
        <w:rPr>
          <w:rFonts w:ascii="Times New Roman" w:hAnsi="Times New Roman"/>
          <w:bCs/>
        </w:rPr>
        <w:t xml:space="preserve">: </w:t>
      </w:r>
      <w:r w:rsidRPr="006F6253">
        <w:rPr>
          <w:rFonts w:ascii="Times New Roman" w:hAnsi="Times New Roman"/>
          <w:bCs/>
        </w:rPr>
        <w:tab/>
        <w:t>16</w:t>
      </w:r>
      <w:r w:rsidRPr="006F6253">
        <w:rPr>
          <w:rFonts w:ascii="Times New Roman" w:hAnsi="Times New Roman"/>
          <w:bCs/>
        </w:rPr>
        <w:tab/>
      </w:r>
    </w:p>
    <w:p w:rsidR="00354525" w:rsidRPr="006F6253" w:rsidRDefault="00354525" w:rsidP="00354525">
      <w:pPr>
        <w:tabs>
          <w:tab w:val="left" w:pos="0"/>
        </w:tabs>
        <w:suppressAutoHyphens/>
        <w:rPr>
          <w:rFonts w:ascii="Times New Roman" w:hAnsi="Times New Roman"/>
          <w:bCs/>
        </w:rPr>
      </w:pPr>
      <w:r w:rsidRPr="006F6253">
        <w:rPr>
          <w:rFonts w:ascii="Times New Roman" w:hAnsi="Times New Roman"/>
          <w:bCs/>
        </w:rPr>
        <w:t xml:space="preserve">Total Hours    </w:t>
      </w:r>
      <w:r w:rsidRPr="006F6253">
        <w:rPr>
          <w:rFonts w:ascii="Times New Roman" w:hAnsi="Times New Roman"/>
          <w:bCs/>
        </w:rPr>
        <w:tab/>
        <w:t xml:space="preserve">: </w:t>
      </w:r>
      <w:r w:rsidRPr="006F6253">
        <w:rPr>
          <w:rFonts w:ascii="Times New Roman" w:hAnsi="Times New Roman"/>
          <w:bCs/>
        </w:rPr>
        <w:tab/>
        <w:t>48</w:t>
      </w:r>
    </w:p>
    <w:p w:rsidR="00354525" w:rsidRPr="006F6253" w:rsidRDefault="00354525" w:rsidP="00354525">
      <w:pPr>
        <w:tabs>
          <w:tab w:val="left" w:pos="0"/>
        </w:tabs>
        <w:suppressAutoHyphens/>
        <w:rPr>
          <w:rFonts w:ascii="Times New Roman" w:hAnsi="Times New Roman"/>
          <w:bCs/>
        </w:rPr>
      </w:pPr>
    </w:p>
    <w:p w:rsidR="00354525" w:rsidRPr="006F6253" w:rsidRDefault="00354525" w:rsidP="00354525">
      <w:pPr>
        <w:tabs>
          <w:tab w:val="left" w:pos="0"/>
        </w:tabs>
        <w:suppressAutoHyphens/>
        <w:rPr>
          <w:rFonts w:ascii="Times New Roman" w:hAnsi="Times New Roman"/>
          <w:bCs/>
        </w:rPr>
      </w:pPr>
      <w:r w:rsidRPr="006F6253">
        <w:rPr>
          <w:rFonts w:ascii="Times New Roman" w:hAnsi="Times New Roman"/>
          <w:bCs/>
        </w:rPr>
        <w:t>1.</w:t>
      </w:r>
      <w:r w:rsidRPr="006F6253">
        <w:rPr>
          <w:rFonts w:ascii="Times New Roman" w:hAnsi="Times New Roman"/>
          <w:bCs/>
        </w:rPr>
        <w:tab/>
        <w:t>The history and development of accounting theory</w:t>
      </w:r>
    </w:p>
    <w:p w:rsidR="00354525" w:rsidRPr="006F6253" w:rsidRDefault="00354525" w:rsidP="00354525">
      <w:pPr>
        <w:tabs>
          <w:tab w:val="left" w:pos="0"/>
        </w:tabs>
        <w:suppressAutoHyphens/>
        <w:rPr>
          <w:rFonts w:ascii="Times New Roman" w:hAnsi="Times New Roman"/>
          <w:bCs/>
        </w:rPr>
      </w:pPr>
      <w:r w:rsidRPr="006F6253">
        <w:rPr>
          <w:rFonts w:ascii="Times New Roman" w:hAnsi="Times New Roman"/>
          <w:bCs/>
        </w:rPr>
        <w:t>2.</w:t>
      </w:r>
      <w:r w:rsidRPr="006F6253">
        <w:rPr>
          <w:rFonts w:ascii="Times New Roman" w:hAnsi="Times New Roman"/>
          <w:bCs/>
        </w:rPr>
        <w:tab/>
        <w:t>The nature and uses of accounting</w:t>
      </w:r>
    </w:p>
    <w:p w:rsidR="00354525" w:rsidRPr="006F6253" w:rsidRDefault="00354525" w:rsidP="00354525">
      <w:pPr>
        <w:tabs>
          <w:tab w:val="left" w:pos="0"/>
        </w:tabs>
        <w:suppressAutoHyphens/>
        <w:rPr>
          <w:rFonts w:ascii="Times New Roman" w:hAnsi="Times New Roman"/>
          <w:bCs/>
        </w:rPr>
      </w:pPr>
      <w:r w:rsidRPr="006F6253">
        <w:rPr>
          <w:rFonts w:ascii="Times New Roman" w:hAnsi="Times New Roman"/>
          <w:bCs/>
        </w:rPr>
        <w:t>3.</w:t>
      </w:r>
      <w:r w:rsidRPr="006F6253">
        <w:rPr>
          <w:rFonts w:ascii="Times New Roman" w:hAnsi="Times New Roman"/>
          <w:bCs/>
        </w:rPr>
        <w:tab/>
        <w:t>The traditional approaches to the formulation of accounting theory</w:t>
      </w:r>
    </w:p>
    <w:p w:rsidR="00354525" w:rsidRPr="006F6253" w:rsidRDefault="00354525" w:rsidP="00354525">
      <w:pPr>
        <w:tabs>
          <w:tab w:val="left" w:pos="0"/>
        </w:tabs>
        <w:suppressAutoHyphens/>
        <w:rPr>
          <w:rFonts w:ascii="Times New Roman" w:hAnsi="Times New Roman"/>
          <w:bCs/>
        </w:rPr>
      </w:pPr>
      <w:r w:rsidRPr="006F6253">
        <w:rPr>
          <w:rFonts w:ascii="Times New Roman" w:hAnsi="Times New Roman"/>
          <w:bCs/>
        </w:rPr>
        <w:t>4.</w:t>
      </w:r>
      <w:r w:rsidRPr="006F6253">
        <w:rPr>
          <w:rFonts w:ascii="Times New Roman" w:hAnsi="Times New Roman"/>
          <w:bCs/>
        </w:rPr>
        <w:tab/>
        <w:t>The regulatory approach to the formulation of accounting theory</w:t>
      </w:r>
    </w:p>
    <w:p w:rsidR="00354525" w:rsidRPr="006F6253" w:rsidRDefault="00354525" w:rsidP="00354525">
      <w:pPr>
        <w:tabs>
          <w:tab w:val="left" w:pos="0"/>
        </w:tabs>
        <w:suppressAutoHyphens/>
        <w:rPr>
          <w:rFonts w:ascii="Times New Roman" w:hAnsi="Times New Roman"/>
          <w:bCs/>
        </w:rPr>
      </w:pPr>
      <w:r w:rsidRPr="006F6253">
        <w:rPr>
          <w:rFonts w:ascii="Times New Roman" w:hAnsi="Times New Roman"/>
          <w:bCs/>
        </w:rPr>
        <w:t>5.</w:t>
      </w:r>
      <w:r w:rsidRPr="006F6253">
        <w:rPr>
          <w:rFonts w:ascii="Times New Roman" w:hAnsi="Times New Roman"/>
          <w:bCs/>
        </w:rPr>
        <w:tab/>
        <w:t>The events, behavioural, and human information processing approaches</w:t>
      </w:r>
    </w:p>
    <w:p w:rsidR="00354525" w:rsidRPr="006F6253" w:rsidRDefault="00354525" w:rsidP="00354525">
      <w:pPr>
        <w:tabs>
          <w:tab w:val="left" w:pos="0"/>
        </w:tabs>
        <w:suppressAutoHyphens/>
        <w:ind w:left="720" w:hanging="720"/>
        <w:rPr>
          <w:rFonts w:ascii="Times New Roman" w:hAnsi="Times New Roman"/>
          <w:bCs/>
        </w:rPr>
      </w:pPr>
      <w:r w:rsidRPr="006F6253">
        <w:rPr>
          <w:rFonts w:ascii="Times New Roman" w:hAnsi="Times New Roman"/>
          <w:bCs/>
        </w:rPr>
        <w:t>6.</w:t>
      </w:r>
      <w:r w:rsidRPr="006F6253">
        <w:rPr>
          <w:rFonts w:ascii="Times New Roman" w:hAnsi="Times New Roman"/>
          <w:bCs/>
        </w:rPr>
        <w:tab/>
        <w:t>The predictive and positive approaches to the formulation of an accounting theory</w:t>
      </w:r>
    </w:p>
    <w:p w:rsidR="00354525" w:rsidRPr="006F6253" w:rsidRDefault="00354525" w:rsidP="00354525">
      <w:pPr>
        <w:tabs>
          <w:tab w:val="left" w:pos="0"/>
        </w:tabs>
        <w:suppressAutoHyphens/>
        <w:rPr>
          <w:rFonts w:ascii="Times New Roman" w:hAnsi="Times New Roman"/>
          <w:bCs/>
        </w:rPr>
      </w:pPr>
      <w:r w:rsidRPr="006F6253">
        <w:rPr>
          <w:rFonts w:ascii="Times New Roman" w:hAnsi="Times New Roman"/>
          <w:bCs/>
        </w:rPr>
        <w:t>7.</w:t>
      </w:r>
      <w:r w:rsidRPr="006F6253">
        <w:rPr>
          <w:rFonts w:ascii="Times New Roman" w:hAnsi="Times New Roman"/>
          <w:bCs/>
        </w:rPr>
        <w:tab/>
        <w:t>A conceptual framework of financial accounting and reporting</w:t>
      </w:r>
    </w:p>
    <w:p w:rsidR="00354525" w:rsidRPr="006F6253" w:rsidRDefault="00354525" w:rsidP="00354525">
      <w:pPr>
        <w:tabs>
          <w:tab w:val="left" w:pos="0"/>
        </w:tabs>
        <w:suppressAutoHyphens/>
        <w:rPr>
          <w:rFonts w:ascii="Times New Roman" w:hAnsi="Times New Roman"/>
          <w:bCs/>
        </w:rPr>
      </w:pPr>
      <w:r w:rsidRPr="006F6253">
        <w:rPr>
          <w:rFonts w:ascii="Times New Roman" w:hAnsi="Times New Roman"/>
          <w:bCs/>
        </w:rPr>
        <w:t>8.</w:t>
      </w:r>
      <w:r w:rsidRPr="006F6253">
        <w:rPr>
          <w:rFonts w:ascii="Times New Roman" w:hAnsi="Times New Roman"/>
          <w:bCs/>
        </w:rPr>
        <w:tab/>
        <w:t>The structure of accounting theory</w:t>
      </w:r>
    </w:p>
    <w:p w:rsidR="00354525" w:rsidRPr="006F6253" w:rsidRDefault="00354525" w:rsidP="00354525">
      <w:pPr>
        <w:tabs>
          <w:tab w:val="left" w:pos="0"/>
        </w:tabs>
        <w:suppressAutoHyphens/>
        <w:rPr>
          <w:rFonts w:ascii="Times New Roman" w:hAnsi="Times New Roman"/>
          <w:bCs/>
        </w:rPr>
      </w:pPr>
    </w:p>
    <w:p w:rsidR="00354525" w:rsidRPr="006F6253" w:rsidRDefault="00354525" w:rsidP="00354525">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354525" w:rsidRPr="006F6253" w:rsidRDefault="00354525" w:rsidP="00354525">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r>
      <w:r w:rsidR="0063526B"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20</w:t>
      </w:r>
    </w:p>
    <w:p w:rsidR="00354525" w:rsidRPr="006F6253" w:rsidRDefault="00354525" w:rsidP="00354525">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354525" w:rsidRPr="006F6253" w:rsidRDefault="00354525" w:rsidP="00354525">
      <w:pPr>
        <w:tabs>
          <w:tab w:val="left" w:pos="0"/>
        </w:tabs>
        <w:suppressAutoHyphens/>
        <w:rPr>
          <w:rFonts w:ascii="Times New Roman" w:hAnsi="Times New Roman"/>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354525" w:rsidRPr="006F6253" w:rsidRDefault="00354525" w:rsidP="00354525">
      <w:pPr>
        <w:tabs>
          <w:tab w:val="left" w:pos="0"/>
        </w:tabs>
        <w:suppressAutoHyphens/>
        <w:rPr>
          <w:rFonts w:ascii="Times New Roman" w:hAnsi="Times New Roman"/>
          <w:bCs/>
        </w:rPr>
      </w:pPr>
    </w:p>
    <w:p w:rsidR="00354525" w:rsidRPr="006F6253" w:rsidRDefault="00354525" w:rsidP="00354525">
      <w:pPr>
        <w:tabs>
          <w:tab w:val="left" w:pos="0"/>
        </w:tabs>
        <w:suppressAutoHyphens/>
        <w:rPr>
          <w:rFonts w:ascii="Times New Roman" w:hAnsi="Times New Roman"/>
          <w:bCs/>
          <w:u w:val="single"/>
        </w:rPr>
      </w:pPr>
      <w:r w:rsidRPr="006F6253">
        <w:rPr>
          <w:rFonts w:ascii="Times New Roman" w:hAnsi="Times New Roman"/>
          <w:bCs/>
          <w:u w:val="single"/>
        </w:rPr>
        <w:t>Recommended Text:</w:t>
      </w:r>
    </w:p>
    <w:p w:rsidR="00354525" w:rsidRPr="006F6253" w:rsidRDefault="00354525" w:rsidP="00354525">
      <w:pPr>
        <w:tabs>
          <w:tab w:val="left" w:pos="0"/>
        </w:tabs>
        <w:suppressAutoHyphens/>
        <w:rPr>
          <w:rFonts w:ascii="Times New Roman" w:hAnsi="Times New Roman"/>
          <w:bCs/>
        </w:rPr>
      </w:pPr>
    </w:p>
    <w:p w:rsidR="00354525" w:rsidRPr="006F6253" w:rsidRDefault="00354525" w:rsidP="00354525">
      <w:pPr>
        <w:tabs>
          <w:tab w:val="left" w:pos="0"/>
        </w:tabs>
        <w:suppressAutoHyphens/>
        <w:rPr>
          <w:rFonts w:ascii="Times New Roman" w:hAnsi="Times New Roman"/>
          <w:bCs/>
        </w:rPr>
      </w:pPr>
      <w:r w:rsidRPr="006F6253">
        <w:rPr>
          <w:rFonts w:ascii="Times New Roman" w:hAnsi="Times New Roman"/>
          <w:bCs/>
        </w:rPr>
        <w:t>1.</w:t>
      </w:r>
      <w:r w:rsidRPr="006F6253">
        <w:rPr>
          <w:rFonts w:ascii="Times New Roman" w:hAnsi="Times New Roman"/>
          <w:bCs/>
        </w:rPr>
        <w:tab/>
      </w:r>
      <w:r w:rsidRPr="006F6253">
        <w:rPr>
          <w:rFonts w:ascii="Times New Roman" w:hAnsi="Times New Roman"/>
          <w:bCs/>
          <w:highlight w:val="yellow"/>
        </w:rPr>
        <w:t>Belkaoui, A. R. (</w:t>
      </w:r>
      <w:r w:rsidR="00AF16A2" w:rsidRPr="006F6253">
        <w:rPr>
          <w:rFonts w:ascii="Times New Roman" w:hAnsi="Times New Roman"/>
          <w:bCs/>
          <w:highlight w:val="yellow"/>
        </w:rPr>
        <w:t>2008</w:t>
      </w:r>
      <w:r w:rsidRPr="006F6253">
        <w:rPr>
          <w:rFonts w:ascii="Times New Roman" w:hAnsi="Times New Roman"/>
          <w:bCs/>
          <w:highlight w:val="yellow"/>
        </w:rPr>
        <w:t>), Accounting Theory, Harcourt, Brace and Company, Australia</w:t>
      </w:r>
      <w:r w:rsidRPr="006F6253">
        <w:rPr>
          <w:rFonts w:ascii="Times New Roman" w:hAnsi="Times New Roman"/>
          <w:bCs/>
        </w:rPr>
        <w:t>.</w:t>
      </w:r>
    </w:p>
    <w:p w:rsidR="00354525" w:rsidRPr="006F6253" w:rsidRDefault="00354525" w:rsidP="00354525">
      <w:pPr>
        <w:tabs>
          <w:tab w:val="left" w:pos="0"/>
        </w:tabs>
        <w:suppressAutoHyphens/>
        <w:rPr>
          <w:rFonts w:ascii="Times New Roman" w:hAnsi="Times New Roman"/>
          <w:bCs/>
        </w:rPr>
      </w:pPr>
    </w:p>
    <w:p w:rsidR="00297D42" w:rsidRPr="006F6253" w:rsidRDefault="00297D42" w:rsidP="00CF6492">
      <w:pPr>
        <w:pStyle w:val="Heading3"/>
        <w:rPr>
          <w:rFonts w:cs="Times New Roman"/>
          <w:szCs w:val="24"/>
        </w:rPr>
      </w:pPr>
      <w:bookmarkStart w:id="62" w:name="_Toc411372209"/>
      <w:r w:rsidRPr="006F6253">
        <w:rPr>
          <w:rFonts w:cs="Times New Roman"/>
          <w:szCs w:val="24"/>
        </w:rPr>
        <w:t>Course Name</w:t>
      </w:r>
      <w:r w:rsidRPr="006F6253">
        <w:rPr>
          <w:rFonts w:cs="Times New Roman"/>
          <w:szCs w:val="24"/>
        </w:rPr>
        <w:tab/>
        <w:t xml:space="preserve">: </w:t>
      </w:r>
      <w:r w:rsidRPr="006F6253">
        <w:rPr>
          <w:rFonts w:cs="Times New Roman"/>
          <w:szCs w:val="24"/>
        </w:rPr>
        <w:tab/>
        <w:t>Accounting for Specialized Concerns</w:t>
      </w:r>
      <w:bookmarkEnd w:id="62"/>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Course Code</w:t>
      </w:r>
      <w:r w:rsidR="00CF6492" w:rsidRPr="006F6253">
        <w:rPr>
          <w:rFonts w:ascii="Times New Roman" w:hAnsi="Times New Roman"/>
          <w:bCs/>
        </w:rPr>
        <w:tab/>
      </w:r>
      <w:r w:rsidRPr="006F6253">
        <w:rPr>
          <w:rFonts w:ascii="Times New Roman" w:hAnsi="Times New Roman"/>
          <w:bCs/>
        </w:rPr>
        <w:tab/>
        <w:t xml:space="preserve">: </w:t>
      </w:r>
      <w:r w:rsidRPr="006F6253">
        <w:rPr>
          <w:rFonts w:ascii="Times New Roman" w:hAnsi="Times New Roman"/>
          <w:bCs/>
        </w:rPr>
        <w:tab/>
        <w:t>A&amp;F 405</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Course Hours</w:t>
      </w:r>
      <w:r w:rsidRPr="006F6253">
        <w:rPr>
          <w:rFonts w:ascii="Times New Roman" w:hAnsi="Times New Roman"/>
          <w:bCs/>
        </w:rPr>
        <w:tab/>
        <w:t xml:space="preserve">: </w:t>
      </w:r>
      <w:r w:rsidRPr="006F6253">
        <w:rPr>
          <w:rFonts w:ascii="Times New Roman" w:hAnsi="Times New Roman"/>
          <w:bCs/>
        </w:rPr>
        <w:tab/>
        <w:t>03</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 xml:space="preserve">Total Weeks </w:t>
      </w:r>
      <w:r w:rsidR="00CF6492" w:rsidRPr="006F6253">
        <w:rPr>
          <w:rFonts w:ascii="Times New Roman" w:hAnsi="Times New Roman"/>
          <w:bCs/>
        </w:rPr>
        <w:tab/>
      </w:r>
      <w:r w:rsidRPr="006F6253">
        <w:rPr>
          <w:rFonts w:ascii="Times New Roman" w:hAnsi="Times New Roman"/>
          <w:bCs/>
        </w:rPr>
        <w:tab/>
        <w:t xml:space="preserve">: </w:t>
      </w:r>
      <w:r w:rsidRPr="006F6253">
        <w:rPr>
          <w:rFonts w:ascii="Times New Roman" w:hAnsi="Times New Roman"/>
          <w:bCs/>
        </w:rPr>
        <w:tab/>
        <w:t>16</w:t>
      </w:r>
      <w:r w:rsidRPr="006F6253">
        <w:rPr>
          <w:rFonts w:ascii="Times New Roman" w:hAnsi="Times New Roman"/>
          <w:bCs/>
        </w:rPr>
        <w:tab/>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 xml:space="preserve">Total Hours    </w:t>
      </w:r>
      <w:r w:rsidRPr="006F6253">
        <w:rPr>
          <w:rFonts w:ascii="Times New Roman" w:hAnsi="Times New Roman"/>
          <w:bCs/>
        </w:rPr>
        <w:tab/>
        <w:t xml:space="preserve">: </w:t>
      </w:r>
      <w:r w:rsidRPr="006F6253">
        <w:rPr>
          <w:rFonts w:ascii="Times New Roman" w:hAnsi="Times New Roman"/>
          <w:bCs/>
        </w:rPr>
        <w:tab/>
        <w:t>48</w:t>
      </w:r>
    </w:p>
    <w:p w:rsidR="00297D42" w:rsidRPr="006F6253" w:rsidRDefault="00297D42" w:rsidP="00297D42">
      <w:pPr>
        <w:tabs>
          <w:tab w:val="left" w:pos="0"/>
        </w:tabs>
        <w:suppressAutoHyphens/>
        <w:rPr>
          <w:rFonts w:ascii="Times New Roman" w:hAnsi="Times New Roman"/>
          <w:bCs/>
        </w:rPr>
      </w:pP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1.</w:t>
      </w:r>
      <w:r w:rsidRPr="006F6253">
        <w:rPr>
          <w:rFonts w:ascii="Times New Roman" w:hAnsi="Times New Roman"/>
          <w:bCs/>
        </w:rPr>
        <w:tab/>
        <w:t>Branch Accounting.</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w:t>
      </w:r>
      <w:r w:rsidRPr="006F6253">
        <w:rPr>
          <w:rFonts w:ascii="Times New Roman" w:hAnsi="Times New Roman"/>
          <w:bCs/>
        </w:rPr>
        <w:tab/>
        <w:t>Need for Branch Accounting</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ii)</w:t>
      </w:r>
      <w:r w:rsidRPr="006F6253">
        <w:rPr>
          <w:rFonts w:ascii="Times New Roman" w:hAnsi="Times New Roman"/>
          <w:bCs/>
        </w:rPr>
        <w:tab/>
        <w:t>Difference between Branch and Departmental Accounts.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iii)</w:t>
      </w:r>
      <w:r w:rsidRPr="006F6253">
        <w:rPr>
          <w:rFonts w:ascii="Times New Roman" w:hAnsi="Times New Roman"/>
          <w:bCs/>
        </w:rPr>
        <w:tab/>
        <w:t>Types of Branch.</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a)</w:t>
      </w:r>
      <w:r w:rsidRPr="006F6253">
        <w:rPr>
          <w:rFonts w:ascii="Times New Roman" w:hAnsi="Times New Roman"/>
          <w:bCs/>
        </w:rPr>
        <w:tab/>
        <w:t>Home Branches.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 xml:space="preserve">A. </w:t>
      </w:r>
      <w:r w:rsidRPr="006F6253">
        <w:rPr>
          <w:rFonts w:ascii="Times New Roman" w:hAnsi="Times New Roman"/>
          <w:bCs/>
        </w:rPr>
        <w:tab/>
        <w:t>Dependent Branches.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1-</w:t>
      </w:r>
      <w:r w:rsidRPr="006F6253">
        <w:rPr>
          <w:rFonts w:ascii="Times New Roman" w:hAnsi="Times New Roman"/>
          <w:bCs/>
        </w:rPr>
        <w:tab/>
        <w:t>Dependent Branches - Types.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w:t>
      </w:r>
      <w:r w:rsidRPr="006F6253">
        <w:rPr>
          <w:rFonts w:ascii="Times New Roman" w:hAnsi="Times New Roman"/>
          <w:bCs/>
        </w:rPr>
        <w:tab/>
        <w:t>Service Branches.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ii)</w:t>
      </w:r>
      <w:r w:rsidRPr="006F6253">
        <w:rPr>
          <w:rFonts w:ascii="Times New Roman" w:hAnsi="Times New Roman"/>
          <w:bCs/>
        </w:rPr>
        <w:tab/>
        <w:t>Retail Selling Branches.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2-</w:t>
      </w:r>
      <w:r w:rsidRPr="006F6253">
        <w:rPr>
          <w:rFonts w:ascii="Times New Roman" w:hAnsi="Times New Roman"/>
          <w:bCs/>
        </w:rPr>
        <w:tab/>
        <w:t>Dependent Branches – Accounting Arrangements.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w:t>
      </w:r>
      <w:r w:rsidRPr="006F6253">
        <w:rPr>
          <w:rFonts w:ascii="Times New Roman" w:hAnsi="Times New Roman"/>
          <w:bCs/>
        </w:rPr>
        <w:tab/>
        <w:t>Debtor System.</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ii)</w:t>
      </w:r>
      <w:r w:rsidRPr="006F6253">
        <w:rPr>
          <w:rFonts w:ascii="Times New Roman" w:hAnsi="Times New Roman"/>
          <w:bCs/>
        </w:rPr>
        <w:tab/>
        <w:t>Stock and Debtor System.</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a)</w:t>
      </w:r>
      <w:r w:rsidRPr="006F6253">
        <w:rPr>
          <w:rFonts w:ascii="Times New Roman" w:hAnsi="Times New Roman"/>
          <w:bCs/>
        </w:rPr>
        <w:tab/>
        <w:t>Sale of Goods Above/Below Invoice Price.</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iii)</w:t>
      </w:r>
      <w:r w:rsidRPr="006F6253">
        <w:rPr>
          <w:rFonts w:ascii="Times New Roman" w:hAnsi="Times New Roman"/>
          <w:bCs/>
        </w:rPr>
        <w:tab/>
        <w:t>Final Accounts System.</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a)</w:t>
      </w:r>
      <w:r w:rsidRPr="006F6253">
        <w:rPr>
          <w:rFonts w:ascii="Times New Roman" w:hAnsi="Times New Roman"/>
          <w:bCs/>
        </w:rPr>
        <w:tab/>
        <w:t>Wholesale and Retail Profit at Branch.</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 xml:space="preserve">B. </w:t>
      </w:r>
      <w:r w:rsidRPr="006F6253">
        <w:rPr>
          <w:rFonts w:ascii="Times New Roman" w:hAnsi="Times New Roman"/>
          <w:bCs/>
        </w:rPr>
        <w:tab/>
        <w:t>Independent Branch.</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1-</w:t>
      </w:r>
      <w:r w:rsidRPr="006F6253">
        <w:rPr>
          <w:rFonts w:ascii="Times New Roman" w:hAnsi="Times New Roman"/>
          <w:bCs/>
        </w:rPr>
        <w:tab/>
        <w:t>Definition.</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2-</w:t>
      </w:r>
      <w:r w:rsidRPr="006F6253">
        <w:rPr>
          <w:rFonts w:ascii="Times New Roman" w:hAnsi="Times New Roman"/>
          <w:bCs/>
        </w:rPr>
        <w:tab/>
        <w:t>Accounting System.</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3-</w:t>
      </w:r>
      <w:r w:rsidRPr="006F6253">
        <w:rPr>
          <w:rFonts w:ascii="Times New Roman" w:hAnsi="Times New Roman"/>
          <w:bCs/>
        </w:rPr>
        <w:tab/>
        <w:t>Treatment of some Special Items.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lastRenderedPageBreak/>
        <w:t>i)</w:t>
      </w:r>
      <w:r w:rsidRPr="006F6253">
        <w:rPr>
          <w:rFonts w:ascii="Times New Roman" w:hAnsi="Times New Roman"/>
          <w:bCs/>
        </w:rPr>
        <w:tab/>
        <w:t>Goods-in-Transit.</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ii)</w:t>
      </w:r>
      <w:r w:rsidRPr="006F6253">
        <w:rPr>
          <w:rFonts w:ascii="Times New Roman" w:hAnsi="Times New Roman"/>
          <w:bCs/>
        </w:rPr>
        <w:tab/>
        <w:t>Cash-in-Transit.</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iii)</w:t>
      </w:r>
      <w:r w:rsidRPr="006F6253">
        <w:rPr>
          <w:rFonts w:ascii="Times New Roman" w:hAnsi="Times New Roman"/>
          <w:bCs/>
        </w:rPr>
        <w:tab/>
        <w:t>Head Offices Expenses Chargeable to Branch.</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iv)</w:t>
      </w:r>
      <w:r w:rsidRPr="006F6253">
        <w:rPr>
          <w:rFonts w:ascii="Times New Roman" w:hAnsi="Times New Roman"/>
          <w:bCs/>
        </w:rPr>
        <w:tab/>
        <w:t>Depreciation on Branch Fixed Assets.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v)</w:t>
      </w:r>
      <w:r w:rsidRPr="006F6253">
        <w:rPr>
          <w:rFonts w:ascii="Times New Roman" w:hAnsi="Times New Roman"/>
          <w:bCs/>
        </w:rPr>
        <w:tab/>
        <w:t>Inter-Branch Transfers.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vi)</w:t>
      </w:r>
      <w:r w:rsidRPr="006F6253">
        <w:rPr>
          <w:rFonts w:ascii="Times New Roman" w:hAnsi="Times New Roman"/>
          <w:bCs/>
        </w:rPr>
        <w:tab/>
        <w:t>Incorporation of Branch Trial Balance in the Head Office Books.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vii)</w:t>
      </w:r>
      <w:r w:rsidRPr="006F6253">
        <w:rPr>
          <w:rFonts w:ascii="Times New Roman" w:hAnsi="Times New Roman"/>
          <w:bCs/>
        </w:rPr>
        <w:tab/>
        <w:t>Incorporation of Profit and Loss.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iii)</w:t>
      </w:r>
      <w:r w:rsidRPr="006F6253">
        <w:rPr>
          <w:rFonts w:ascii="Times New Roman" w:hAnsi="Times New Roman"/>
          <w:bCs/>
        </w:rPr>
        <w:tab/>
        <w:t>Incorporation of Branch Assets and Liabilities.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iv)</w:t>
      </w:r>
      <w:r w:rsidRPr="006F6253">
        <w:rPr>
          <w:rFonts w:ascii="Times New Roman" w:hAnsi="Times New Roman"/>
          <w:bCs/>
        </w:rPr>
        <w:tab/>
        <w:t>Closing the Books of Account of the Branch.</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b)</w:t>
      </w:r>
      <w:r w:rsidRPr="006F6253">
        <w:rPr>
          <w:rFonts w:ascii="Times New Roman" w:hAnsi="Times New Roman"/>
          <w:bCs/>
        </w:rPr>
        <w:tab/>
        <w:t>Foreign Branches --- (Theoretical Description Only)</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2.</w:t>
      </w:r>
      <w:r w:rsidRPr="006F6253">
        <w:rPr>
          <w:rFonts w:ascii="Times New Roman" w:hAnsi="Times New Roman"/>
          <w:bCs/>
        </w:rPr>
        <w:tab/>
        <w:t>Departmental Accounts.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w:t>
      </w:r>
      <w:r w:rsidRPr="006F6253">
        <w:rPr>
          <w:rFonts w:ascii="Times New Roman" w:hAnsi="Times New Roman"/>
          <w:bCs/>
        </w:rPr>
        <w:tab/>
        <w:t>Advantages of Departmental Accounting.</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ii)</w:t>
      </w:r>
      <w:r w:rsidRPr="006F6253">
        <w:rPr>
          <w:rFonts w:ascii="Times New Roman" w:hAnsi="Times New Roman"/>
          <w:bCs/>
        </w:rPr>
        <w:tab/>
        <w:t>Methods of Departmental Accounts.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a)</w:t>
      </w:r>
      <w:r w:rsidRPr="006F6253">
        <w:rPr>
          <w:rFonts w:ascii="Times New Roman" w:hAnsi="Times New Roman"/>
          <w:bCs/>
        </w:rPr>
        <w:tab/>
        <w:t>Where Separate Set of Books are Kept for Each Department.</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b)</w:t>
      </w:r>
      <w:r w:rsidRPr="006F6253">
        <w:rPr>
          <w:rFonts w:ascii="Times New Roman" w:hAnsi="Times New Roman"/>
          <w:bCs/>
        </w:rPr>
        <w:tab/>
        <w:t>Where Accounts of All Departments are Kept Together in Col. Books.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iii)</w:t>
      </w:r>
      <w:r w:rsidRPr="006F6253">
        <w:rPr>
          <w:rFonts w:ascii="Times New Roman" w:hAnsi="Times New Roman"/>
          <w:bCs/>
        </w:rPr>
        <w:tab/>
        <w:t>Allocation of Departmental Expenses.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iv)</w:t>
      </w:r>
      <w:r w:rsidRPr="006F6253">
        <w:rPr>
          <w:rFonts w:ascii="Times New Roman" w:hAnsi="Times New Roman"/>
          <w:bCs/>
        </w:rPr>
        <w:tab/>
        <w:t>Technique of Departmental Accounts.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v)</w:t>
      </w:r>
      <w:r w:rsidRPr="006F6253">
        <w:rPr>
          <w:rFonts w:ascii="Times New Roman" w:hAnsi="Times New Roman"/>
          <w:bCs/>
        </w:rPr>
        <w:tab/>
        <w:t>Columnar Purchase and Sales Books etc; (Manual System).</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vi)</w:t>
      </w:r>
      <w:r w:rsidRPr="006F6253">
        <w:rPr>
          <w:rFonts w:ascii="Times New Roman" w:hAnsi="Times New Roman"/>
          <w:bCs/>
        </w:rPr>
        <w:tab/>
        <w:t>Computerized System.</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vii)</w:t>
      </w:r>
      <w:r w:rsidRPr="006F6253">
        <w:rPr>
          <w:rFonts w:ascii="Times New Roman" w:hAnsi="Times New Roman"/>
          <w:bCs/>
        </w:rPr>
        <w:tab/>
        <w:t>Distinction between Departmental and Branch Accounts.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viii)</w:t>
      </w:r>
      <w:r w:rsidRPr="006F6253">
        <w:rPr>
          <w:rFonts w:ascii="Times New Roman" w:hAnsi="Times New Roman"/>
          <w:bCs/>
        </w:rPr>
        <w:tab/>
        <w:t>Inter-Departmental Transfer.</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ix)</w:t>
      </w:r>
      <w:r w:rsidRPr="006F6253">
        <w:rPr>
          <w:rFonts w:ascii="Times New Roman" w:hAnsi="Times New Roman"/>
          <w:bCs/>
        </w:rPr>
        <w:tab/>
        <w:t>Cost-based Transfer Price.</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x)</w:t>
      </w:r>
      <w:r w:rsidRPr="006F6253">
        <w:rPr>
          <w:rFonts w:ascii="Times New Roman" w:hAnsi="Times New Roman"/>
          <w:bCs/>
        </w:rPr>
        <w:tab/>
        <w:t>Market-base Transfer Price.</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xi)</w:t>
      </w:r>
      <w:r w:rsidRPr="006F6253">
        <w:rPr>
          <w:rFonts w:ascii="Times New Roman" w:hAnsi="Times New Roman"/>
          <w:bCs/>
        </w:rPr>
        <w:tab/>
        <w:t>Dual Pricing.</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xii)</w:t>
      </w:r>
      <w:r w:rsidRPr="006F6253">
        <w:rPr>
          <w:rFonts w:ascii="Times New Roman" w:hAnsi="Times New Roman"/>
          <w:bCs/>
        </w:rPr>
        <w:tab/>
        <w:t>Accounting Arrangement.</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3.</w:t>
      </w:r>
      <w:r w:rsidRPr="006F6253">
        <w:rPr>
          <w:rFonts w:ascii="Times New Roman" w:hAnsi="Times New Roman"/>
          <w:bCs/>
        </w:rPr>
        <w:tab/>
        <w:t>Royalty Accounts.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w:t>
      </w:r>
      <w:r w:rsidRPr="006F6253">
        <w:rPr>
          <w:rFonts w:ascii="Times New Roman" w:hAnsi="Times New Roman"/>
          <w:bCs/>
        </w:rPr>
        <w:tab/>
        <w:t>Minimum Rent/Dead Rent.</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ii)</w:t>
      </w:r>
      <w:r w:rsidRPr="006F6253">
        <w:rPr>
          <w:rFonts w:ascii="Times New Roman" w:hAnsi="Times New Roman"/>
          <w:bCs/>
        </w:rPr>
        <w:tab/>
        <w:t>Short-workings/Redeemable Dead Rent.</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iii)</w:t>
      </w:r>
      <w:r w:rsidRPr="006F6253">
        <w:rPr>
          <w:rFonts w:ascii="Times New Roman" w:hAnsi="Times New Roman"/>
          <w:bCs/>
        </w:rPr>
        <w:tab/>
        <w:t>Excess Workings/Surplus.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iv)</w:t>
      </w:r>
      <w:r w:rsidRPr="006F6253">
        <w:rPr>
          <w:rFonts w:ascii="Times New Roman" w:hAnsi="Times New Roman"/>
          <w:bCs/>
        </w:rPr>
        <w:tab/>
        <w:t>Ground Rent/Surface Rent.</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v)</w:t>
      </w:r>
      <w:r w:rsidRPr="006F6253">
        <w:rPr>
          <w:rFonts w:ascii="Times New Roman" w:hAnsi="Times New Roman"/>
          <w:bCs/>
        </w:rPr>
        <w:tab/>
        <w:t>Recoupment of Short-workings.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vi)</w:t>
      </w:r>
      <w:r w:rsidRPr="006F6253">
        <w:rPr>
          <w:rFonts w:ascii="Times New Roman" w:hAnsi="Times New Roman"/>
          <w:bCs/>
        </w:rPr>
        <w:tab/>
        <w:t>Creation of Provision Against Short-Workings.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vii)</w:t>
      </w:r>
      <w:r w:rsidRPr="006F6253">
        <w:rPr>
          <w:rFonts w:ascii="Times New Roman" w:hAnsi="Times New Roman"/>
          <w:bCs/>
        </w:rPr>
        <w:tab/>
        <w:t>Purpose of Fixing Minimum Rent.</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viii)</w:t>
      </w:r>
      <w:r w:rsidRPr="006F6253">
        <w:rPr>
          <w:rFonts w:ascii="Times New Roman" w:hAnsi="Times New Roman"/>
          <w:bCs/>
        </w:rPr>
        <w:tab/>
        <w:t>How does Minimum Rent and Short-workings Arise?</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ix)</w:t>
      </w:r>
      <w:r w:rsidRPr="006F6253">
        <w:rPr>
          <w:rFonts w:ascii="Times New Roman" w:hAnsi="Times New Roman"/>
          <w:bCs/>
        </w:rPr>
        <w:tab/>
        <w:t>Strike and Lockout etc.</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x)</w:t>
      </w:r>
      <w:r w:rsidRPr="006F6253">
        <w:rPr>
          <w:rFonts w:ascii="Times New Roman" w:hAnsi="Times New Roman"/>
          <w:bCs/>
        </w:rPr>
        <w:tab/>
        <w:t>Accounting Entries in the Book of User [Lessee/Licencee/Publisher].</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xi)</w:t>
      </w:r>
      <w:r w:rsidRPr="006F6253">
        <w:rPr>
          <w:rFonts w:ascii="Times New Roman" w:hAnsi="Times New Roman"/>
          <w:bCs/>
        </w:rPr>
        <w:tab/>
        <w:t>Accounting Entries in the Books of Landlord [Lessor/Authors].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xii)</w:t>
      </w:r>
      <w:r w:rsidRPr="006F6253">
        <w:rPr>
          <w:rFonts w:ascii="Times New Roman" w:hAnsi="Times New Roman"/>
          <w:bCs/>
        </w:rPr>
        <w:tab/>
        <w:t>Sub-lease.</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xiii)</w:t>
      </w:r>
      <w:r w:rsidRPr="006F6253">
        <w:rPr>
          <w:rFonts w:ascii="Times New Roman" w:hAnsi="Times New Roman"/>
          <w:bCs/>
        </w:rPr>
        <w:tab/>
        <w:t>Accounting Arrangements.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4.</w:t>
      </w:r>
      <w:r w:rsidRPr="006F6253">
        <w:rPr>
          <w:rFonts w:ascii="Times New Roman" w:hAnsi="Times New Roman"/>
          <w:bCs/>
        </w:rPr>
        <w:tab/>
        <w:t>Hire Purchase Accounts.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w:t>
      </w:r>
      <w:r w:rsidRPr="006F6253">
        <w:rPr>
          <w:rFonts w:ascii="Times New Roman" w:hAnsi="Times New Roman"/>
          <w:bCs/>
        </w:rPr>
        <w:tab/>
        <w:t>Nature of Hire Purchase Agreement.</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ii)</w:t>
      </w:r>
      <w:r w:rsidRPr="006F6253">
        <w:rPr>
          <w:rFonts w:ascii="Times New Roman" w:hAnsi="Times New Roman"/>
          <w:bCs/>
        </w:rPr>
        <w:tab/>
        <w:t>Legal Position.</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iii)</w:t>
      </w:r>
      <w:r w:rsidRPr="006F6253">
        <w:rPr>
          <w:rFonts w:ascii="Times New Roman" w:hAnsi="Times New Roman"/>
          <w:bCs/>
        </w:rPr>
        <w:tab/>
        <w:t>Accounting Arrangements of Hire Purchase Transaction.</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iv)</w:t>
      </w:r>
      <w:r w:rsidRPr="006F6253">
        <w:rPr>
          <w:rFonts w:ascii="Times New Roman" w:hAnsi="Times New Roman"/>
          <w:bCs/>
        </w:rPr>
        <w:tab/>
        <w:t>Books of the Hire Purchaser.</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v)</w:t>
      </w:r>
      <w:r w:rsidRPr="006F6253">
        <w:rPr>
          <w:rFonts w:ascii="Times New Roman" w:hAnsi="Times New Roman"/>
          <w:bCs/>
        </w:rPr>
        <w:tab/>
        <w:t>Books of the Hire Vendor.</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vi)</w:t>
      </w:r>
      <w:r w:rsidRPr="006F6253">
        <w:rPr>
          <w:rFonts w:ascii="Times New Roman" w:hAnsi="Times New Roman"/>
          <w:bCs/>
        </w:rPr>
        <w:tab/>
        <w:t>Ascertainment of Total Cash Price.</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vii)</w:t>
      </w:r>
      <w:r w:rsidRPr="006F6253">
        <w:rPr>
          <w:rFonts w:ascii="Times New Roman" w:hAnsi="Times New Roman"/>
          <w:bCs/>
        </w:rPr>
        <w:tab/>
        <w:t>Ascertainment of Interest.</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viii)</w:t>
      </w:r>
      <w:r w:rsidRPr="006F6253">
        <w:rPr>
          <w:rFonts w:ascii="Times New Roman" w:hAnsi="Times New Roman"/>
          <w:bCs/>
        </w:rPr>
        <w:tab/>
        <w:t>Repossession.</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ix)</w:t>
      </w:r>
      <w:r w:rsidRPr="006F6253">
        <w:rPr>
          <w:rFonts w:ascii="Times New Roman" w:hAnsi="Times New Roman"/>
          <w:bCs/>
        </w:rPr>
        <w:tab/>
        <w:t>Hire Purchase Arrangement for Goods of Small Value.</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x)</w:t>
      </w:r>
      <w:r w:rsidRPr="006F6253">
        <w:rPr>
          <w:rFonts w:ascii="Times New Roman" w:hAnsi="Times New Roman"/>
          <w:bCs/>
        </w:rPr>
        <w:tab/>
        <w:t>Installment Payment System.</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lastRenderedPageBreak/>
        <w:t>5.</w:t>
      </w:r>
      <w:r w:rsidRPr="006F6253">
        <w:rPr>
          <w:rFonts w:ascii="Times New Roman" w:hAnsi="Times New Roman"/>
          <w:bCs/>
        </w:rPr>
        <w:tab/>
        <w:t>Insolvency Accounts.</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w:t>
      </w:r>
      <w:r w:rsidRPr="006F6253">
        <w:rPr>
          <w:rFonts w:ascii="Times New Roman" w:hAnsi="Times New Roman"/>
          <w:bCs/>
        </w:rPr>
        <w:tab/>
        <w:t>When a Person can be Declared Insolvent?</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ii)</w:t>
      </w:r>
      <w:r w:rsidRPr="006F6253">
        <w:rPr>
          <w:rFonts w:ascii="Times New Roman" w:hAnsi="Times New Roman"/>
          <w:bCs/>
        </w:rPr>
        <w:tab/>
        <w:t>Accounting Procedures for Insolvency.</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iii)</w:t>
      </w:r>
      <w:r w:rsidRPr="006F6253">
        <w:rPr>
          <w:rFonts w:ascii="Times New Roman" w:hAnsi="Times New Roman"/>
          <w:bCs/>
        </w:rPr>
        <w:tab/>
        <w:t>Deficiency Account.</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rPr>
        <w:t>iv)</w:t>
      </w:r>
      <w:r w:rsidRPr="006F6253">
        <w:rPr>
          <w:rFonts w:ascii="Times New Roman" w:hAnsi="Times New Roman"/>
          <w:bCs/>
        </w:rPr>
        <w:tab/>
        <w:t>Insolvency of a Partnership Firm.</w:t>
      </w:r>
    </w:p>
    <w:p w:rsidR="00297D42" w:rsidRPr="006F6253" w:rsidRDefault="00297D42" w:rsidP="00297D42">
      <w:pPr>
        <w:tabs>
          <w:tab w:val="left" w:pos="0"/>
        </w:tabs>
        <w:suppressAutoHyphens/>
        <w:rPr>
          <w:rFonts w:ascii="Times New Roman" w:hAnsi="Times New Roman"/>
          <w:bCs/>
        </w:rPr>
      </w:pPr>
    </w:p>
    <w:p w:rsidR="00297D42" w:rsidRPr="006F6253" w:rsidRDefault="00297D42" w:rsidP="00297D42">
      <w:pPr>
        <w:tabs>
          <w:tab w:val="left" w:pos="0"/>
        </w:tabs>
        <w:suppressAutoHyphens/>
        <w:rPr>
          <w:rFonts w:ascii="Times New Roman" w:hAnsi="Times New Roman"/>
          <w:bCs/>
          <w:u w:val="single"/>
        </w:rPr>
      </w:pPr>
      <w:r w:rsidRPr="006F6253">
        <w:rPr>
          <w:rFonts w:ascii="Times New Roman" w:hAnsi="Times New Roman"/>
          <w:bCs/>
          <w:u w:val="single"/>
        </w:rPr>
        <w:t>Recommended Text:</w:t>
      </w:r>
    </w:p>
    <w:p w:rsidR="00297D42" w:rsidRPr="006F6253" w:rsidRDefault="00297D42" w:rsidP="00297D42">
      <w:pPr>
        <w:tabs>
          <w:tab w:val="left" w:pos="0"/>
        </w:tabs>
        <w:suppressAutoHyphens/>
        <w:rPr>
          <w:rFonts w:ascii="Times New Roman" w:hAnsi="Times New Roman"/>
          <w:bCs/>
        </w:rPr>
      </w:pPr>
      <w:r w:rsidRPr="006F6253">
        <w:rPr>
          <w:rFonts w:ascii="Times New Roman" w:hAnsi="Times New Roman"/>
          <w:bCs/>
          <w:highlight w:val="yellow"/>
        </w:rPr>
        <w:t>1.</w:t>
      </w:r>
      <w:r w:rsidRPr="006F6253">
        <w:rPr>
          <w:rFonts w:ascii="Times New Roman" w:hAnsi="Times New Roman"/>
          <w:bCs/>
          <w:highlight w:val="yellow"/>
        </w:rPr>
        <w:tab/>
        <w:t>Mukherjee A and Hanif M, (</w:t>
      </w:r>
      <w:r w:rsidR="00AC376D" w:rsidRPr="006F6253">
        <w:rPr>
          <w:rFonts w:ascii="Times New Roman" w:hAnsi="Times New Roman"/>
          <w:bCs/>
          <w:highlight w:val="yellow"/>
        </w:rPr>
        <w:t>2008</w:t>
      </w:r>
      <w:r w:rsidRPr="006F6253">
        <w:rPr>
          <w:rFonts w:ascii="Times New Roman" w:hAnsi="Times New Roman"/>
          <w:bCs/>
          <w:highlight w:val="yellow"/>
        </w:rPr>
        <w:t>), Modern Accountancy, New Dehli, Tata McGraw-</w:t>
      </w:r>
      <w:r w:rsidR="00491E37" w:rsidRPr="006F6253">
        <w:rPr>
          <w:rFonts w:ascii="Times New Roman" w:hAnsi="Times New Roman"/>
          <w:bCs/>
          <w:highlight w:val="yellow"/>
        </w:rPr>
        <w:t>Hill Publishing Company Limited</w:t>
      </w:r>
    </w:p>
    <w:p w:rsidR="00297D42" w:rsidRPr="006F6253" w:rsidRDefault="00297D42" w:rsidP="00297D42">
      <w:pPr>
        <w:tabs>
          <w:tab w:val="left" w:pos="0"/>
        </w:tabs>
        <w:suppressAutoHyphens/>
        <w:rPr>
          <w:rFonts w:ascii="Times New Roman" w:hAnsi="Times New Roman"/>
          <w:bCs/>
          <w:u w:val="single"/>
        </w:rPr>
      </w:pPr>
      <w:r w:rsidRPr="006F6253">
        <w:rPr>
          <w:rFonts w:ascii="Times New Roman" w:hAnsi="Times New Roman"/>
          <w:bCs/>
          <w:u w:val="single"/>
        </w:rPr>
        <w:t>Additional Readings:</w:t>
      </w:r>
    </w:p>
    <w:p w:rsidR="00297D42" w:rsidRPr="006F6253" w:rsidRDefault="00297D42" w:rsidP="00297D42">
      <w:pPr>
        <w:tabs>
          <w:tab w:val="left" w:pos="0"/>
        </w:tabs>
        <w:suppressAutoHyphens/>
        <w:ind w:left="720" w:hanging="720"/>
        <w:rPr>
          <w:rFonts w:ascii="Times New Roman" w:hAnsi="Times New Roman"/>
          <w:bCs/>
        </w:rPr>
      </w:pPr>
      <w:r w:rsidRPr="006F6253">
        <w:rPr>
          <w:rFonts w:ascii="Times New Roman" w:hAnsi="Times New Roman"/>
          <w:bCs/>
        </w:rPr>
        <w:t>1.</w:t>
      </w:r>
      <w:r w:rsidRPr="006F6253">
        <w:rPr>
          <w:rFonts w:ascii="Times New Roman" w:hAnsi="Times New Roman"/>
          <w:bCs/>
        </w:rPr>
        <w:tab/>
        <w:t>Baker,RE, Lembke,VC and King, TE (1996) Advanced Financial Accounting (3rd Edition), New York: McGraw Hill</w:t>
      </w:r>
    </w:p>
    <w:p w:rsidR="00297D42" w:rsidRPr="006F6253" w:rsidRDefault="00297D42" w:rsidP="00447E43">
      <w:pPr>
        <w:pStyle w:val="ListParagraph"/>
        <w:numPr>
          <w:ilvl w:val="0"/>
          <w:numId w:val="11"/>
        </w:numPr>
        <w:tabs>
          <w:tab w:val="left" w:pos="0"/>
        </w:tabs>
        <w:suppressAutoHyphens/>
        <w:rPr>
          <w:rFonts w:ascii="Times New Roman" w:hAnsi="Times New Roman"/>
          <w:bCs/>
        </w:rPr>
      </w:pPr>
      <w:r w:rsidRPr="006F6253">
        <w:rPr>
          <w:rFonts w:ascii="Times New Roman" w:hAnsi="Times New Roman"/>
          <w:bCs/>
        </w:rPr>
        <w:t>Shukla,MC and Grewal,TS (1992) Advanced Accounts (12th Revised Edition) New DehliSChand and Comapany</w:t>
      </w:r>
    </w:p>
    <w:p w:rsidR="00297D42" w:rsidRPr="006F6253" w:rsidRDefault="00297D42" w:rsidP="00297D42">
      <w:pPr>
        <w:tabs>
          <w:tab w:val="left" w:pos="0"/>
        </w:tabs>
        <w:suppressAutoHyphens/>
        <w:rPr>
          <w:rFonts w:ascii="Times New Roman" w:hAnsi="Times New Roman"/>
          <w:bCs/>
        </w:rPr>
      </w:pPr>
    </w:p>
    <w:p w:rsidR="00297D42" w:rsidRPr="006F6253" w:rsidRDefault="00297D42" w:rsidP="00297D42">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297D42" w:rsidRPr="006F6253" w:rsidRDefault="00297D42" w:rsidP="00297D42">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t>:</w:t>
      </w:r>
      <w:r w:rsidRPr="006F6253">
        <w:rPr>
          <w:rFonts w:ascii="Times New Roman" w:hAnsi="Times New Roman"/>
          <w:bCs/>
          <w:spacing w:val="-3"/>
        </w:rPr>
        <w:tab/>
        <w:t>20</w:t>
      </w:r>
    </w:p>
    <w:p w:rsidR="00297D42" w:rsidRPr="006F6253" w:rsidRDefault="00297D42" w:rsidP="00297D42">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297D42" w:rsidRPr="006F6253" w:rsidRDefault="00297D42" w:rsidP="00297D42">
      <w:pPr>
        <w:tabs>
          <w:tab w:val="left" w:pos="0"/>
        </w:tabs>
        <w:suppressAutoHyphens/>
        <w:rPr>
          <w:rFonts w:ascii="Times New Roman" w:hAnsi="Times New Roman"/>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297D42" w:rsidRPr="006F6253" w:rsidRDefault="00297D42" w:rsidP="00297D42">
      <w:pPr>
        <w:tabs>
          <w:tab w:val="left" w:pos="0"/>
        </w:tabs>
        <w:suppressAutoHyphens/>
        <w:rPr>
          <w:rFonts w:ascii="Times New Roman" w:hAnsi="Times New Roman"/>
          <w:bCs/>
        </w:rPr>
      </w:pPr>
    </w:p>
    <w:p w:rsidR="00755E32" w:rsidRPr="006F6253" w:rsidRDefault="00755E32" w:rsidP="001B49A0">
      <w:pPr>
        <w:pStyle w:val="Heading3"/>
        <w:rPr>
          <w:rFonts w:cs="Times New Roman"/>
          <w:szCs w:val="24"/>
        </w:rPr>
      </w:pPr>
      <w:bookmarkStart w:id="63" w:name="_Toc411372210"/>
      <w:r w:rsidRPr="006F6253">
        <w:rPr>
          <w:rFonts w:cs="Times New Roman"/>
          <w:szCs w:val="24"/>
        </w:rPr>
        <w:t>Course Name</w:t>
      </w:r>
      <w:r w:rsidRPr="006F6253">
        <w:rPr>
          <w:rFonts w:cs="Times New Roman"/>
          <w:szCs w:val="24"/>
        </w:rPr>
        <w:tab/>
        <w:t xml:space="preserve">: </w:t>
      </w:r>
      <w:r w:rsidRPr="006F6253">
        <w:rPr>
          <w:rFonts w:cs="Times New Roman"/>
          <w:szCs w:val="24"/>
        </w:rPr>
        <w:tab/>
        <w:t>Investment Management</w:t>
      </w:r>
      <w:bookmarkEnd w:id="63"/>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001B49A0"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A&amp;F 413</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755E32" w:rsidRPr="006F6253" w:rsidRDefault="00755E32" w:rsidP="00755E32">
      <w:pPr>
        <w:tabs>
          <w:tab w:val="left" w:pos="0"/>
        </w:tabs>
        <w:suppressAutoHyphens/>
        <w:rPr>
          <w:rFonts w:ascii="Times New Roman" w:hAnsi="Times New Roman"/>
          <w:bCs/>
          <w:spacing w:val="-3"/>
        </w:rPr>
      </w:pPr>
    </w:p>
    <w:p w:rsidR="00755E32" w:rsidRPr="006F6253" w:rsidRDefault="00755E32" w:rsidP="00755E32">
      <w:pPr>
        <w:tabs>
          <w:tab w:val="left" w:pos="0"/>
        </w:tabs>
        <w:suppressAutoHyphens/>
        <w:rPr>
          <w:rFonts w:ascii="Times New Roman" w:hAnsi="Times New Roman"/>
          <w:b/>
          <w:bCs/>
          <w:spacing w:val="-3"/>
        </w:rPr>
      </w:pPr>
      <w:r w:rsidRPr="006F6253">
        <w:rPr>
          <w:rFonts w:ascii="Times New Roman" w:hAnsi="Times New Roman"/>
          <w:b/>
          <w:bCs/>
          <w:spacing w:val="-3"/>
        </w:rPr>
        <w:t>Course Objectives</w:t>
      </w:r>
      <w:r w:rsidR="0034704E" w:rsidRPr="006F6253">
        <w:rPr>
          <w:rFonts w:ascii="Times New Roman" w:hAnsi="Times New Roman"/>
          <w:b/>
          <w:bCs/>
          <w:spacing w:val="-3"/>
        </w:rPr>
        <w:t>:</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t xml:space="preserve">This course is designed to provide a good understanding of the field of investment, while stimulating interest in the subject. This understanding is quite valuable because students must make various investment decisions during our lifetimes. The basic purpose of this course is to enhance the knowledge of students regarding understanding investment opportunities, making good investment decisions and recognizing where investment problems and controversies arise and knowing how to deal with them. </w:t>
      </w:r>
    </w:p>
    <w:p w:rsidR="00755E32" w:rsidRPr="006F6253" w:rsidRDefault="00755E32" w:rsidP="00755E32">
      <w:pPr>
        <w:tabs>
          <w:tab w:val="left" w:pos="0"/>
        </w:tabs>
        <w:suppressAutoHyphens/>
        <w:rPr>
          <w:rFonts w:ascii="Times New Roman" w:hAnsi="Times New Roman"/>
          <w:bCs/>
          <w:spacing w:val="-3"/>
        </w:rPr>
      </w:pP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Week 1:</w:t>
      </w:r>
      <w:r w:rsidRPr="006F6253">
        <w:rPr>
          <w:rFonts w:ascii="Times New Roman" w:hAnsi="Times New Roman"/>
          <w:bCs/>
          <w:spacing w:val="-3"/>
        </w:rPr>
        <w:tab/>
        <w:t>Introduction</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Nature and Meaning of Investments</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Financial in Economic Concept of Investment</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Characteristics of Investment</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 xml:space="preserve">Week 2: </w:t>
      </w:r>
      <w:r w:rsidRPr="006F6253">
        <w:rPr>
          <w:rFonts w:ascii="Times New Roman" w:hAnsi="Times New Roman"/>
          <w:bCs/>
          <w:spacing w:val="-3"/>
        </w:rPr>
        <w:tab/>
        <w:t>Objectives of Investment</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Investment Vs Speculation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Investment Vs Gambling</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 xml:space="preserve">Week 3: </w:t>
      </w:r>
      <w:r w:rsidRPr="006F6253">
        <w:rPr>
          <w:rFonts w:ascii="Times New Roman" w:hAnsi="Times New Roman"/>
          <w:bCs/>
          <w:spacing w:val="-3"/>
        </w:rPr>
        <w:tab/>
        <w:t xml:space="preserve">Types of Investors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Individual and Institutional Investors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Investment Avenues</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Week 4:</w:t>
      </w:r>
      <w:r w:rsidRPr="006F6253">
        <w:rPr>
          <w:rFonts w:ascii="Times New Roman" w:hAnsi="Times New Roman"/>
          <w:bCs/>
          <w:spacing w:val="-3"/>
        </w:rPr>
        <w:tab/>
        <w:t xml:space="preserve">Introduction to Portfolio Management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Phases of Portfolio Management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Security Analysis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Portfolio Analysis</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Portfolio Selection</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lastRenderedPageBreak/>
        <w:t>Week 5:</w:t>
      </w:r>
      <w:r w:rsidRPr="006F6253">
        <w:rPr>
          <w:rFonts w:ascii="Times New Roman" w:hAnsi="Times New Roman"/>
          <w:bCs/>
          <w:spacing w:val="-3"/>
        </w:rPr>
        <w:tab/>
        <w:t>Portfolio Revision</w:t>
      </w:r>
      <w:r w:rsidRPr="006F6253">
        <w:rPr>
          <w:rFonts w:ascii="Times New Roman" w:hAnsi="Times New Roman"/>
          <w:bCs/>
          <w:spacing w:val="-3"/>
        </w:rPr>
        <w:tab/>
      </w:r>
      <w:r w:rsidRPr="006F6253">
        <w:rPr>
          <w:rFonts w:ascii="Times New Roman" w:hAnsi="Times New Roman"/>
          <w:bCs/>
          <w:spacing w:val="-3"/>
        </w:rPr>
        <w:tab/>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Portfolio Evaluation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Evolution of Portfolio Management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Historical Facts</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Week 6:</w:t>
      </w:r>
      <w:r w:rsidRPr="006F6253">
        <w:rPr>
          <w:rFonts w:ascii="Times New Roman" w:hAnsi="Times New Roman"/>
          <w:bCs/>
          <w:spacing w:val="-3"/>
        </w:rPr>
        <w:tab/>
        <w:t xml:space="preserve">Phases of Evolution </w:t>
      </w:r>
      <w:r w:rsidRPr="006F6253">
        <w:rPr>
          <w:rFonts w:ascii="Times New Roman" w:hAnsi="Times New Roman"/>
          <w:bCs/>
          <w:spacing w:val="-3"/>
        </w:rPr>
        <w:tab/>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Speculative Phase</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Phase of Professionalism</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Scientific Phase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Role of Portfolio Management</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Week 7:</w:t>
      </w:r>
      <w:r w:rsidRPr="006F6253">
        <w:rPr>
          <w:rFonts w:ascii="Times New Roman" w:hAnsi="Times New Roman"/>
          <w:bCs/>
          <w:spacing w:val="-3"/>
        </w:rPr>
        <w:tab/>
        <w:t>Investment and Risk</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Meaning of Risk</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Elements of Risk</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Systematic Risk</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Interest Rate Risk</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Market Risk</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008F2A40" w:rsidRPr="006F6253">
        <w:rPr>
          <w:rFonts w:ascii="Times New Roman" w:hAnsi="Times New Roman"/>
          <w:bCs/>
          <w:spacing w:val="-3"/>
        </w:rPr>
        <w:tab/>
      </w:r>
      <w:r w:rsidRPr="006F6253">
        <w:rPr>
          <w:rFonts w:ascii="Times New Roman" w:hAnsi="Times New Roman"/>
          <w:bCs/>
          <w:spacing w:val="-3"/>
        </w:rPr>
        <w:t>Purchasing Power Risk</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Week 8:</w:t>
      </w:r>
      <w:r w:rsidRPr="006F6253">
        <w:rPr>
          <w:rFonts w:ascii="Times New Roman" w:hAnsi="Times New Roman"/>
          <w:bCs/>
          <w:spacing w:val="-3"/>
        </w:rPr>
        <w:tab/>
        <w:t>Unsystematic Risk</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Business Risk</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Financial Risk</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Week 9:</w:t>
      </w:r>
      <w:r w:rsidRPr="006F6253">
        <w:rPr>
          <w:rFonts w:ascii="Times New Roman" w:hAnsi="Times New Roman"/>
          <w:bCs/>
          <w:spacing w:val="-3"/>
        </w:rPr>
        <w:tab/>
        <w:t xml:space="preserve">Fundamental Analysis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The Concept of Fundamental Analysis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Economy – Industry – Company Analysis Frame Work</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Week 10:</w:t>
      </w:r>
      <w:r w:rsidRPr="006F6253">
        <w:rPr>
          <w:rFonts w:ascii="Times New Roman" w:hAnsi="Times New Roman"/>
          <w:bCs/>
          <w:spacing w:val="-3"/>
        </w:rPr>
        <w:tab/>
        <w:t xml:space="preserve">Economy Analysis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Growth Rates of National Income</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Interest Rates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Government Revenue, Expenditure and Deficit</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Exchange Rates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Infrastructure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Economic and Political Stability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Economic Forecasting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Week 11:</w:t>
      </w:r>
      <w:r w:rsidRPr="006F6253">
        <w:rPr>
          <w:rFonts w:ascii="Times New Roman" w:hAnsi="Times New Roman"/>
          <w:bCs/>
          <w:spacing w:val="-3"/>
        </w:rPr>
        <w:tab/>
        <w:t xml:space="preserve">Industry and Company Analysis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Industry Analysis</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Industry Life Cycle</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Stages of Industry Analysis</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Week 12:</w:t>
      </w:r>
      <w:r w:rsidRPr="006F6253">
        <w:rPr>
          <w:rFonts w:ascii="Times New Roman" w:hAnsi="Times New Roman"/>
          <w:bCs/>
          <w:spacing w:val="-3"/>
        </w:rPr>
        <w:tab/>
        <w:t>Industry Characteristics</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Demand Supply Gap</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Competitive Conditions in the Industry </w:t>
      </w:r>
      <w:r w:rsidRPr="006F6253">
        <w:rPr>
          <w:rFonts w:ascii="Times New Roman" w:hAnsi="Times New Roman"/>
          <w:bCs/>
          <w:spacing w:val="-3"/>
        </w:rPr>
        <w:tab/>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Performance Labour Condition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Attitude of Government </w:t>
      </w:r>
      <w:r w:rsidRPr="006F6253">
        <w:rPr>
          <w:rFonts w:ascii="Times New Roman" w:hAnsi="Times New Roman"/>
          <w:bCs/>
          <w:spacing w:val="-3"/>
        </w:rPr>
        <w:tab/>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Supply of Raw Materials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Cost Structure</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Week 13:</w:t>
      </w:r>
      <w:r w:rsidRPr="006F6253">
        <w:rPr>
          <w:rFonts w:ascii="Times New Roman" w:hAnsi="Times New Roman"/>
          <w:bCs/>
          <w:spacing w:val="-3"/>
        </w:rPr>
        <w:tab/>
        <w:t xml:space="preserve">Company Analysis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Concept of Company Analysis</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Financial Statement</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Analysis and Interpretation of Financial Statements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Week 14:</w:t>
      </w:r>
      <w:r w:rsidRPr="006F6253">
        <w:rPr>
          <w:rFonts w:ascii="Times New Roman" w:hAnsi="Times New Roman"/>
          <w:bCs/>
          <w:spacing w:val="-3"/>
        </w:rPr>
        <w:tab/>
        <w:t>Stock Exchange</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Definition</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Functions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Advantages and Disadvantages</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Week 15:</w:t>
      </w:r>
      <w:r w:rsidRPr="006F6253">
        <w:rPr>
          <w:rFonts w:ascii="Times New Roman" w:hAnsi="Times New Roman"/>
          <w:bCs/>
          <w:spacing w:val="-3"/>
        </w:rPr>
        <w:tab/>
        <w:t>Procedure of dealings on Stock Exchange</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lastRenderedPageBreak/>
        <w:tab/>
      </w:r>
      <w:r w:rsidRPr="006F6253">
        <w:rPr>
          <w:rFonts w:ascii="Times New Roman" w:hAnsi="Times New Roman"/>
          <w:bCs/>
          <w:spacing w:val="-3"/>
        </w:rPr>
        <w:tab/>
        <w:t xml:space="preserve">Broker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Order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Contract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Communication</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Settlement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Week 16:</w:t>
      </w:r>
      <w:r w:rsidRPr="006F6253">
        <w:rPr>
          <w:rFonts w:ascii="Times New Roman" w:hAnsi="Times New Roman"/>
          <w:bCs/>
          <w:spacing w:val="-3"/>
        </w:rPr>
        <w:tab/>
        <w:t>Buyer and Sellers of Securities</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Types of Speculators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Causes of Fluctuation in Security Prices </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Types of Orders</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Pakistan’s Stock Market </w:t>
      </w:r>
    </w:p>
    <w:p w:rsidR="00755E32" w:rsidRPr="006F6253" w:rsidRDefault="00755E32" w:rsidP="00755E32">
      <w:pPr>
        <w:tabs>
          <w:tab w:val="left" w:pos="0"/>
        </w:tabs>
        <w:suppressAutoHyphens/>
        <w:rPr>
          <w:rFonts w:ascii="Times New Roman" w:hAnsi="Times New Roman"/>
          <w:bCs/>
          <w:spacing w:val="-3"/>
        </w:rPr>
      </w:pPr>
    </w:p>
    <w:p w:rsidR="00755E32" w:rsidRPr="006F6253" w:rsidRDefault="008F2A40" w:rsidP="00755E32">
      <w:pPr>
        <w:tabs>
          <w:tab w:val="left" w:pos="0"/>
        </w:tabs>
        <w:suppressAutoHyphens/>
        <w:rPr>
          <w:rFonts w:ascii="Times New Roman" w:hAnsi="Times New Roman"/>
          <w:bCs/>
          <w:spacing w:val="-3"/>
          <w:u w:val="single"/>
        </w:rPr>
      </w:pPr>
      <w:r w:rsidRPr="006F6253">
        <w:rPr>
          <w:rFonts w:ascii="Times New Roman" w:hAnsi="Times New Roman"/>
          <w:bCs/>
          <w:spacing w:val="-3"/>
          <w:u w:val="single"/>
        </w:rPr>
        <w:t>Recommended Books</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highlight w:val="yellow"/>
        </w:rPr>
        <w:t>1.</w:t>
      </w:r>
      <w:r w:rsidRPr="006F6253">
        <w:rPr>
          <w:rFonts w:ascii="Times New Roman" w:hAnsi="Times New Roman"/>
          <w:bCs/>
          <w:spacing w:val="-3"/>
          <w:highlight w:val="yellow"/>
        </w:rPr>
        <w:tab/>
        <w:t xml:space="preserve">INVESTMENT: ANALYSIS AND </w:t>
      </w:r>
      <w:r w:rsidR="00AC376D" w:rsidRPr="006F6253">
        <w:rPr>
          <w:rFonts w:ascii="Times New Roman" w:hAnsi="Times New Roman"/>
          <w:bCs/>
          <w:spacing w:val="-3"/>
          <w:highlight w:val="yellow"/>
        </w:rPr>
        <w:t>MANAGEMENT by Charles P.Jones, 12</w:t>
      </w:r>
      <w:r w:rsidRPr="006F6253">
        <w:rPr>
          <w:rFonts w:ascii="Times New Roman" w:hAnsi="Times New Roman"/>
          <w:bCs/>
          <w:spacing w:val="-3"/>
          <w:highlight w:val="yellow"/>
        </w:rPr>
        <w:t xml:space="preserve">th Edition, published by Jon Wiley and Sons </w:t>
      </w:r>
      <w:r w:rsidR="00AC376D" w:rsidRPr="006F6253">
        <w:rPr>
          <w:rFonts w:ascii="Times New Roman" w:hAnsi="Times New Roman"/>
          <w:bCs/>
          <w:spacing w:val="-3"/>
          <w:highlight w:val="yellow"/>
        </w:rPr>
        <w:t>Dec. 17, 2012</w:t>
      </w:r>
      <w:r w:rsidRPr="006F6253">
        <w:rPr>
          <w:rFonts w:ascii="Times New Roman" w:hAnsi="Times New Roman"/>
          <w:bCs/>
          <w:spacing w:val="-3"/>
          <w:highlight w:val="yellow"/>
        </w:rPr>
        <w:t>.</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2.</w:t>
      </w:r>
      <w:r w:rsidRPr="006F6253">
        <w:rPr>
          <w:rFonts w:ascii="Times New Roman" w:hAnsi="Times New Roman"/>
          <w:bCs/>
          <w:spacing w:val="-3"/>
        </w:rPr>
        <w:tab/>
        <w:t>SUCCESS IN INVESTMENT  By R.G Winfield and S.J Curry, published by John Murrry Publishers Ltd.</w:t>
      </w:r>
    </w:p>
    <w:p w:rsidR="00755E32"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3.</w:t>
      </w:r>
      <w:r w:rsidRPr="006F6253">
        <w:rPr>
          <w:rFonts w:ascii="Times New Roman" w:hAnsi="Times New Roman"/>
          <w:bCs/>
          <w:spacing w:val="-3"/>
        </w:rPr>
        <w:tab/>
        <w:t>INVESTORS GUIDE, published By Karachi Stock Exchange in 2004 and also available on Web Site www.kse.com.pk.</w:t>
      </w:r>
    </w:p>
    <w:p w:rsidR="00893117" w:rsidRPr="006F6253" w:rsidRDefault="00755E32" w:rsidP="00755E32">
      <w:pPr>
        <w:tabs>
          <w:tab w:val="left" w:pos="0"/>
        </w:tabs>
        <w:suppressAutoHyphens/>
        <w:rPr>
          <w:rFonts w:ascii="Times New Roman" w:hAnsi="Times New Roman"/>
          <w:bCs/>
          <w:spacing w:val="-3"/>
        </w:rPr>
      </w:pPr>
      <w:r w:rsidRPr="006F6253">
        <w:rPr>
          <w:rFonts w:ascii="Times New Roman" w:hAnsi="Times New Roman"/>
          <w:bCs/>
          <w:spacing w:val="-3"/>
        </w:rPr>
        <w:t>4.</w:t>
      </w:r>
      <w:r w:rsidRPr="006F6253">
        <w:rPr>
          <w:rFonts w:ascii="Times New Roman" w:hAnsi="Times New Roman"/>
          <w:bCs/>
          <w:spacing w:val="-3"/>
        </w:rPr>
        <w:tab/>
        <w:t>PORTFOLIO MANAGEMENT, S. Kevin, Latest Edition, Prentice Hall of India Pvt. New Delhi</w:t>
      </w:r>
    </w:p>
    <w:p w:rsidR="00755E32" w:rsidRPr="006F6253" w:rsidRDefault="00755E32" w:rsidP="00893117">
      <w:pPr>
        <w:tabs>
          <w:tab w:val="left" w:pos="0"/>
        </w:tabs>
        <w:suppressAutoHyphens/>
        <w:rPr>
          <w:rFonts w:ascii="Times New Roman" w:hAnsi="Times New Roman"/>
          <w:bCs/>
          <w:spacing w:val="-3"/>
        </w:rPr>
      </w:pPr>
    </w:p>
    <w:p w:rsidR="00893117" w:rsidRPr="006F6253" w:rsidRDefault="00893117" w:rsidP="00893117">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893117" w:rsidRPr="006F6253" w:rsidRDefault="00893117" w:rsidP="00893117">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r>
      <w:r w:rsidR="001117E0"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20</w:t>
      </w:r>
    </w:p>
    <w:p w:rsidR="00893117" w:rsidRPr="006F6253" w:rsidRDefault="00893117" w:rsidP="00893117">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893117" w:rsidRPr="006F6253" w:rsidRDefault="00893117" w:rsidP="00893117">
      <w:pPr>
        <w:tabs>
          <w:tab w:val="left" w:pos="0"/>
        </w:tabs>
        <w:suppressAutoHyphens/>
        <w:rPr>
          <w:rFonts w:ascii="Times New Roman" w:hAnsi="Times New Roman"/>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B661DC" w:rsidRPr="006F6253" w:rsidRDefault="00B661DC">
      <w:pPr>
        <w:spacing w:after="160" w:line="259" w:lineRule="auto"/>
        <w:rPr>
          <w:rFonts w:ascii="Times New Roman" w:hAnsi="Times New Roman"/>
          <w:bCs/>
        </w:rPr>
      </w:pPr>
    </w:p>
    <w:p w:rsidR="00B661DC" w:rsidRPr="006F6253" w:rsidRDefault="00B661DC" w:rsidP="00B661DC">
      <w:pPr>
        <w:pStyle w:val="Heading3"/>
        <w:rPr>
          <w:rFonts w:cs="Times New Roman"/>
          <w:szCs w:val="24"/>
        </w:rPr>
      </w:pPr>
      <w:bookmarkStart w:id="64" w:name="_Toc411372211"/>
      <w:r w:rsidRPr="006F6253">
        <w:rPr>
          <w:rFonts w:cs="Times New Roman"/>
          <w:szCs w:val="24"/>
        </w:rPr>
        <w:t>Course Name</w:t>
      </w:r>
      <w:r w:rsidRPr="006F6253">
        <w:rPr>
          <w:rFonts w:cs="Times New Roman"/>
          <w:szCs w:val="24"/>
        </w:rPr>
        <w:tab/>
        <w:t>:</w:t>
      </w:r>
      <w:r w:rsidRPr="006F6253">
        <w:rPr>
          <w:rFonts w:cs="Times New Roman"/>
          <w:szCs w:val="24"/>
        </w:rPr>
        <w:tab/>
        <w:t>Cost Management</w:t>
      </w:r>
      <w:bookmarkEnd w:id="64"/>
    </w:p>
    <w:p w:rsidR="00B661DC" w:rsidRPr="006F6253" w:rsidRDefault="00B661DC" w:rsidP="00B661DC">
      <w:pPr>
        <w:tabs>
          <w:tab w:val="left" w:pos="0"/>
        </w:tabs>
        <w:suppressAutoHyphens/>
        <w:jc w:val="both"/>
        <w:rPr>
          <w:rFonts w:ascii="Times New Roman" w:hAnsi="Times New Roman"/>
          <w:bCs/>
        </w:rPr>
      </w:pPr>
      <w:r w:rsidRPr="006F6253">
        <w:rPr>
          <w:rFonts w:ascii="Times New Roman" w:hAnsi="Times New Roman"/>
          <w:bCs/>
        </w:rPr>
        <w:t>Course Code</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r>
      <w:r w:rsidRPr="006F6253">
        <w:rPr>
          <w:rFonts w:ascii="Times New Roman" w:hAnsi="Times New Roman"/>
        </w:rPr>
        <w:t>A&amp;F 403</w:t>
      </w:r>
    </w:p>
    <w:p w:rsidR="00B661DC" w:rsidRPr="006F6253" w:rsidRDefault="00B661DC" w:rsidP="00B661DC">
      <w:pPr>
        <w:tabs>
          <w:tab w:val="left" w:pos="0"/>
        </w:tabs>
        <w:suppressAutoHyphens/>
        <w:jc w:val="both"/>
        <w:rPr>
          <w:rFonts w:ascii="Times New Roman" w:hAnsi="Times New Roman"/>
          <w:bCs/>
        </w:rPr>
      </w:pPr>
      <w:r w:rsidRPr="006F6253">
        <w:rPr>
          <w:rFonts w:ascii="Times New Roman" w:hAnsi="Times New Roman"/>
          <w:bCs/>
        </w:rPr>
        <w:t>Credit Hours</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03</w:t>
      </w:r>
    </w:p>
    <w:p w:rsidR="00B661DC" w:rsidRPr="006F6253" w:rsidRDefault="00B661DC" w:rsidP="00B661DC">
      <w:pPr>
        <w:tabs>
          <w:tab w:val="left" w:pos="0"/>
        </w:tabs>
        <w:suppressAutoHyphens/>
        <w:jc w:val="both"/>
        <w:rPr>
          <w:rFonts w:ascii="Times New Roman" w:hAnsi="Times New Roman"/>
          <w:bCs/>
        </w:rPr>
      </w:pPr>
      <w:r w:rsidRPr="006F6253">
        <w:rPr>
          <w:rFonts w:ascii="Times New Roman" w:hAnsi="Times New Roman"/>
          <w:bCs/>
        </w:rPr>
        <w:t xml:space="preserve">Total Week </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16</w:t>
      </w:r>
    </w:p>
    <w:p w:rsidR="00B661DC" w:rsidRPr="006F6253" w:rsidRDefault="00B661DC" w:rsidP="00B661DC">
      <w:pPr>
        <w:tabs>
          <w:tab w:val="left" w:pos="0"/>
        </w:tabs>
        <w:suppressAutoHyphens/>
        <w:jc w:val="both"/>
        <w:rPr>
          <w:rFonts w:ascii="Times New Roman" w:hAnsi="Times New Roman"/>
          <w:bCs/>
        </w:rPr>
      </w:pPr>
      <w:r w:rsidRPr="006F6253">
        <w:rPr>
          <w:rFonts w:ascii="Times New Roman" w:hAnsi="Times New Roman"/>
          <w:bCs/>
        </w:rPr>
        <w:t>Total Hours</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48</w:t>
      </w:r>
    </w:p>
    <w:p w:rsidR="00B661DC" w:rsidRPr="006F6253" w:rsidRDefault="00B661DC" w:rsidP="00B661DC">
      <w:pPr>
        <w:rPr>
          <w:rFonts w:ascii="Times New Roman" w:hAnsi="Times New Roman"/>
          <w:u w:val="single"/>
        </w:rPr>
      </w:pPr>
    </w:p>
    <w:p w:rsidR="00B661DC" w:rsidRPr="006F6253" w:rsidRDefault="00B661DC" w:rsidP="000D460B">
      <w:pPr>
        <w:numPr>
          <w:ilvl w:val="0"/>
          <w:numId w:val="137"/>
        </w:numPr>
        <w:rPr>
          <w:rFonts w:ascii="Times New Roman" w:hAnsi="Times New Roman"/>
        </w:rPr>
      </w:pPr>
      <w:r w:rsidRPr="006F6253">
        <w:rPr>
          <w:rFonts w:ascii="Times New Roman" w:hAnsi="Times New Roman"/>
        </w:rPr>
        <w:t xml:space="preserve">Budgeting: Profits, Sales, Costs, and Expenses; Human Behavior </w:t>
      </w:r>
    </w:p>
    <w:p w:rsidR="00B661DC" w:rsidRPr="006F6253" w:rsidRDefault="00B661DC" w:rsidP="000D460B">
      <w:pPr>
        <w:numPr>
          <w:ilvl w:val="1"/>
          <w:numId w:val="137"/>
        </w:numPr>
        <w:rPr>
          <w:rFonts w:ascii="Times New Roman" w:hAnsi="Times New Roman"/>
        </w:rPr>
      </w:pPr>
      <w:r w:rsidRPr="006F6253">
        <w:rPr>
          <w:rFonts w:ascii="Times New Roman" w:hAnsi="Times New Roman"/>
        </w:rPr>
        <w:t>Profit Planning.</w:t>
      </w:r>
    </w:p>
    <w:p w:rsidR="00B661DC" w:rsidRPr="006F6253" w:rsidRDefault="00B661DC" w:rsidP="000D460B">
      <w:pPr>
        <w:numPr>
          <w:ilvl w:val="1"/>
          <w:numId w:val="137"/>
        </w:numPr>
        <w:rPr>
          <w:rFonts w:ascii="Times New Roman" w:hAnsi="Times New Roman"/>
        </w:rPr>
      </w:pPr>
      <w:r w:rsidRPr="006F6253">
        <w:rPr>
          <w:rFonts w:ascii="Times New Roman" w:hAnsi="Times New Roman"/>
        </w:rPr>
        <w:t>Principles of Budgeting.</w:t>
      </w:r>
    </w:p>
    <w:p w:rsidR="00B661DC" w:rsidRPr="006F6253" w:rsidRDefault="00B661DC" w:rsidP="000D460B">
      <w:pPr>
        <w:numPr>
          <w:ilvl w:val="1"/>
          <w:numId w:val="137"/>
        </w:numPr>
        <w:rPr>
          <w:rFonts w:ascii="Times New Roman" w:hAnsi="Times New Roman"/>
        </w:rPr>
      </w:pPr>
      <w:r w:rsidRPr="006F6253">
        <w:rPr>
          <w:rFonts w:ascii="Times New Roman" w:hAnsi="Times New Roman"/>
        </w:rPr>
        <w:t>The Complete Periodic Budget.</w:t>
      </w:r>
    </w:p>
    <w:p w:rsidR="00B661DC" w:rsidRPr="006F6253" w:rsidRDefault="00B661DC" w:rsidP="000D460B">
      <w:pPr>
        <w:numPr>
          <w:ilvl w:val="1"/>
          <w:numId w:val="137"/>
        </w:numPr>
        <w:rPr>
          <w:rFonts w:ascii="Times New Roman" w:hAnsi="Times New Roman"/>
        </w:rPr>
      </w:pPr>
      <w:r w:rsidRPr="006F6253">
        <w:rPr>
          <w:rFonts w:ascii="Times New Roman" w:hAnsi="Times New Roman"/>
        </w:rPr>
        <w:t>Computerized Budgeting.</w:t>
      </w:r>
    </w:p>
    <w:p w:rsidR="00B661DC" w:rsidRPr="006F6253" w:rsidRDefault="00B661DC" w:rsidP="000D460B">
      <w:pPr>
        <w:numPr>
          <w:ilvl w:val="0"/>
          <w:numId w:val="137"/>
        </w:numPr>
        <w:rPr>
          <w:rFonts w:ascii="Times New Roman" w:hAnsi="Times New Roman"/>
        </w:rPr>
      </w:pPr>
      <w:r w:rsidRPr="006F6253">
        <w:rPr>
          <w:rFonts w:ascii="Times New Roman" w:hAnsi="Times New Roman"/>
        </w:rPr>
        <w:t xml:space="preserve">Budgeting: Expenditure and Cash; Non Manufacturing Businesses and Non Profit Organizations </w:t>
      </w:r>
    </w:p>
    <w:p w:rsidR="00B661DC" w:rsidRPr="006F6253" w:rsidRDefault="00B661DC" w:rsidP="000D460B">
      <w:pPr>
        <w:numPr>
          <w:ilvl w:val="1"/>
          <w:numId w:val="137"/>
        </w:numPr>
        <w:rPr>
          <w:rFonts w:ascii="Times New Roman" w:hAnsi="Times New Roman"/>
        </w:rPr>
      </w:pPr>
      <w:r w:rsidRPr="006F6253">
        <w:rPr>
          <w:rFonts w:ascii="Times New Roman" w:hAnsi="Times New Roman"/>
        </w:rPr>
        <w:t>Capital Expenditure Budget.</w:t>
      </w:r>
    </w:p>
    <w:p w:rsidR="00B661DC" w:rsidRPr="006F6253" w:rsidRDefault="00B661DC" w:rsidP="000D460B">
      <w:pPr>
        <w:numPr>
          <w:ilvl w:val="1"/>
          <w:numId w:val="137"/>
        </w:numPr>
        <w:rPr>
          <w:rFonts w:ascii="Times New Roman" w:hAnsi="Times New Roman"/>
        </w:rPr>
      </w:pPr>
      <w:r w:rsidRPr="006F6253">
        <w:rPr>
          <w:rFonts w:ascii="Times New Roman" w:hAnsi="Times New Roman"/>
        </w:rPr>
        <w:t>Research &amp; Development Budget.</w:t>
      </w:r>
    </w:p>
    <w:p w:rsidR="00B661DC" w:rsidRPr="006F6253" w:rsidRDefault="00B661DC" w:rsidP="000D460B">
      <w:pPr>
        <w:numPr>
          <w:ilvl w:val="1"/>
          <w:numId w:val="137"/>
        </w:numPr>
        <w:rPr>
          <w:rFonts w:ascii="Times New Roman" w:hAnsi="Times New Roman"/>
        </w:rPr>
      </w:pPr>
      <w:r w:rsidRPr="006F6253">
        <w:rPr>
          <w:rFonts w:ascii="Times New Roman" w:hAnsi="Times New Roman"/>
        </w:rPr>
        <w:t>Cash Budget.</w:t>
      </w:r>
    </w:p>
    <w:p w:rsidR="00B661DC" w:rsidRPr="006F6253" w:rsidRDefault="00B661DC" w:rsidP="000D460B">
      <w:pPr>
        <w:numPr>
          <w:ilvl w:val="1"/>
          <w:numId w:val="137"/>
        </w:numPr>
        <w:rPr>
          <w:rFonts w:ascii="Times New Roman" w:hAnsi="Times New Roman"/>
        </w:rPr>
      </w:pPr>
      <w:r w:rsidRPr="006F6253">
        <w:rPr>
          <w:rFonts w:ascii="Times New Roman" w:hAnsi="Times New Roman"/>
        </w:rPr>
        <w:t>Projected or Forecast Income Statement</w:t>
      </w:r>
    </w:p>
    <w:p w:rsidR="00B661DC" w:rsidRPr="006F6253" w:rsidRDefault="00B661DC" w:rsidP="000D460B">
      <w:pPr>
        <w:numPr>
          <w:ilvl w:val="1"/>
          <w:numId w:val="137"/>
        </w:numPr>
        <w:rPr>
          <w:rFonts w:ascii="Times New Roman" w:hAnsi="Times New Roman"/>
        </w:rPr>
      </w:pPr>
      <w:r w:rsidRPr="006F6253">
        <w:rPr>
          <w:rFonts w:ascii="Times New Roman" w:hAnsi="Times New Roman"/>
        </w:rPr>
        <w:t>Projected or Forecast Balance Sheet</w:t>
      </w:r>
    </w:p>
    <w:p w:rsidR="00B661DC" w:rsidRPr="006F6253" w:rsidRDefault="00B661DC" w:rsidP="000D460B">
      <w:pPr>
        <w:numPr>
          <w:ilvl w:val="1"/>
          <w:numId w:val="137"/>
        </w:numPr>
        <w:rPr>
          <w:rFonts w:ascii="Times New Roman" w:hAnsi="Times New Roman"/>
        </w:rPr>
      </w:pPr>
      <w:r w:rsidRPr="006F6253">
        <w:rPr>
          <w:rFonts w:ascii="Times New Roman" w:hAnsi="Times New Roman"/>
        </w:rPr>
        <w:t>Financial Forecast for Eternal Users</w:t>
      </w:r>
    </w:p>
    <w:p w:rsidR="00B661DC" w:rsidRPr="006F6253" w:rsidRDefault="00B661DC" w:rsidP="000D460B">
      <w:pPr>
        <w:numPr>
          <w:ilvl w:val="1"/>
          <w:numId w:val="137"/>
        </w:numPr>
        <w:rPr>
          <w:rFonts w:ascii="Times New Roman" w:hAnsi="Times New Roman"/>
        </w:rPr>
      </w:pPr>
      <w:r w:rsidRPr="006F6253">
        <w:rPr>
          <w:rFonts w:ascii="Times New Roman" w:hAnsi="Times New Roman"/>
        </w:rPr>
        <w:t>Planning and Budgeting for Non Manufacturing Business and Non Profit Organizations.</w:t>
      </w:r>
    </w:p>
    <w:p w:rsidR="00B661DC" w:rsidRPr="006F6253" w:rsidRDefault="00B661DC" w:rsidP="000D460B">
      <w:pPr>
        <w:numPr>
          <w:ilvl w:val="1"/>
          <w:numId w:val="137"/>
        </w:numPr>
        <w:rPr>
          <w:rFonts w:ascii="Times New Roman" w:hAnsi="Times New Roman"/>
        </w:rPr>
      </w:pPr>
      <w:r w:rsidRPr="006F6253">
        <w:rPr>
          <w:rFonts w:ascii="Times New Roman" w:hAnsi="Times New Roman"/>
        </w:rPr>
        <w:t>Zero Base Budgeting.</w:t>
      </w:r>
    </w:p>
    <w:p w:rsidR="00B661DC" w:rsidRPr="006F6253" w:rsidRDefault="00B661DC" w:rsidP="000D460B">
      <w:pPr>
        <w:numPr>
          <w:ilvl w:val="1"/>
          <w:numId w:val="137"/>
        </w:numPr>
        <w:rPr>
          <w:rFonts w:ascii="Times New Roman" w:hAnsi="Times New Roman"/>
        </w:rPr>
      </w:pPr>
      <w:r w:rsidRPr="006F6253">
        <w:rPr>
          <w:rFonts w:ascii="Times New Roman" w:hAnsi="Times New Roman"/>
        </w:rPr>
        <w:t>PERT and PERT/Cost – Systems for Planning and Control</w:t>
      </w:r>
    </w:p>
    <w:p w:rsidR="00B661DC" w:rsidRPr="006F6253" w:rsidRDefault="00B661DC" w:rsidP="000D460B">
      <w:pPr>
        <w:numPr>
          <w:ilvl w:val="1"/>
          <w:numId w:val="137"/>
        </w:numPr>
        <w:rPr>
          <w:rFonts w:ascii="Times New Roman" w:hAnsi="Times New Roman"/>
        </w:rPr>
      </w:pPr>
      <w:r w:rsidRPr="006F6253">
        <w:rPr>
          <w:rFonts w:ascii="Times New Roman" w:hAnsi="Times New Roman"/>
        </w:rPr>
        <w:lastRenderedPageBreak/>
        <w:t>Probabilistic Budgets</w:t>
      </w:r>
    </w:p>
    <w:p w:rsidR="00B661DC" w:rsidRPr="006F6253" w:rsidRDefault="00B661DC" w:rsidP="000D460B">
      <w:pPr>
        <w:numPr>
          <w:ilvl w:val="0"/>
          <w:numId w:val="137"/>
        </w:numPr>
        <w:rPr>
          <w:rFonts w:ascii="Times New Roman" w:hAnsi="Times New Roman"/>
        </w:rPr>
      </w:pPr>
      <w:r w:rsidRPr="006F6253">
        <w:rPr>
          <w:rFonts w:ascii="Times New Roman" w:hAnsi="Times New Roman"/>
        </w:rPr>
        <w:t xml:space="preserve">Budgeting: The Flexible Budget; Cost Behavior Analysis; Statistical Correlation Analysis </w:t>
      </w:r>
    </w:p>
    <w:p w:rsidR="00B661DC" w:rsidRPr="006F6253" w:rsidRDefault="00B661DC" w:rsidP="000D460B">
      <w:pPr>
        <w:numPr>
          <w:ilvl w:val="1"/>
          <w:numId w:val="137"/>
        </w:numPr>
        <w:rPr>
          <w:rFonts w:ascii="Times New Roman" w:hAnsi="Times New Roman"/>
        </w:rPr>
      </w:pPr>
      <w:r w:rsidRPr="006F6253">
        <w:rPr>
          <w:rFonts w:ascii="Times New Roman" w:hAnsi="Times New Roman"/>
        </w:rPr>
        <w:t>The Flexible Budget.</w:t>
      </w:r>
    </w:p>
    <w:p w:rsidR="00B661DC" w:rsidRPr="006F6253" w:rsidRDefault="00B661DC" w:rsidP="000D460B">
      <w:pPr>
        <w:numPr>
          <w:ilvl w:val="1"/>
          <w:numId w:val="137"/>
        </w:numPr>
        <w:jc w:val="both"/>
        <w:rPr>
          <w:rFonts w:ascii="Times New Roman" w:hAnsi="Times New Roman"/>
        </w:rPr>
      </w:pPr>
      <w:r w:rsidRPr="006F6253">
        <w:rPr>
          <w:rFonts w:ascii="Times New Roman" w:hAnsi="Times New Roman"/>
        </w:rPr>
        <w:t>Capacity and Volume</w:t>
      </w:r>
    </w:p>
    <w:p w:rsidR="00B661DC" w:rsidRPr="006F6253" w:rsidRDefault="00B661DC" w:rsidP="000D460B">
      <w:pPr>
        <w:numPr>
          <w:ilvl w:val="1"/>
          <w:numId w:val="137"/>
        </w:numPr>
        <w:jc w:val="both"/>
        <w:rPr>
          <w:rFonts w:ascii="Times New Roman" w:hAnsi="Times New Roman"/>
        </w:rPr>
      </w:pPr>
      <w:r w:rsidRPr="006F6253">
        <w:rPr>
          <w:rFonts w:ascii="Times New Roman" w:hAnsi="Times New Roman"/>
        </w:rPr>
        <w:t xml:space="preserve">Analysis of Cost Behavior </w:t>
      </w:r>
    </w:p>
    <w:p w:rsidR="00B661DC" w:rsidRPr="006F6253" w:rsidRDefault="00B661DC" w:rsidP="000D460B">
      <w:pPr>
        <w:numPr>
          <w:ilvl w:val="1"/>
          <w:numId w:val="137"/>
        </w:numPr>
        <w:jc w:val="both"/>
        <w:rPr>
          <w:rFonts w:ascii="Times New Roman" w:hAnsi="Times New Roman"/>
        </w:rPr>
      </w:pPr>
      <w:r w:rsidRPr="006F6253">
        <w:rPr>
          <w:rFonts w:ascii="Times New Roman" w:hAnsi="Times New Roman"/>
        </w:rPr>
        <w:t>Determining the Fixed and Variable Elements of a Semi variable Expense</w:t>
      </w:r>
    </w:p>
    <w:p w:rsidR="00B661DC" w:rsidRPr="006F6253" w:rsidRDefault="00B661DC" w:rsidP="000D460B">
      <w:pPr>
        <w:numPr>
          <w:ilvl w:val="1"/>
          <w:numId w:val="137"/>
        </w:numPr>
        <w:jc w:val="both"/>
        <w:rPr>
          <w:rFonts w:ascii="Times New Roman" w:hAnsi="Times New Roman"/>
        </w:rPr>
      </w:pPr>
      <w:r w:rsidRPr="006F6253">
        <w:rPr>
          <w:rFonts w:ascii="Times New Roman" w:hAnsi="Times New Roman"/>
        </w:rPr>
        <w:t>Preparing the Flexible Budget through Electronic Data Processing and Step Charts</w:t>
      </w:r>
    </w:p>
    <w:p w:rsidR="00B661DC" w:rsidRPr="006F6253" w:rsidRDefault="00B661DC" w:rsidP="000D460B">
      <w:pPr>
        <w:numPr>
          <w:ilvl w:val="1"/>
          <w:numId w:val="137"/>
        </w:numPr>
        <w:jc w:val="both"/>
        <w:rPr>
          <w:rFonts w:ascii="Times New Roman" w:hAnsi="Times New Roman"/>
        </w:rPr>
      </w:pPr>
      <w:r w:rsidRPr="006F6253">
        <w:rPr>
          <w:rFonts w:ascii="Times New Roman" w:hAnsi="Times New Roman"/>
        </w:rPr>
        <w:t>Flexible Budget for a Service Department</w:t>
      </w:r>
    </w:p>
    <w:p w:rsidR="00B661DC" w:rsidRPr="006F6253" w:rsidRDefault="00B661DC" w:rsidP="000D460B">
      <w:pPr>
        <w:numPr>
          <w:ilvl w:val="1"/>
          <w:numId w:val="137"/>
        </w:numPr>
        <w:jc w:val="both"/>
        <w:rPr>
          <w:rFonts w:ascii="Times New Roman" w:hAnsi="Times New Roman"/>
        </w:rPr>
      </w:pPr>
      <w:r w:rsidRPr="006F6253">
        <w:rPr>
          <w:rFonts w:ascii="Times New Roman" w:hAnsi="Times New Roman"/>
        </w:rPr>
        <w:t>Flexible Marketing and Administrative Budgets</w:t>
      </w:r>
    </w:p>
    <w:p w:rsidR="00B661DC" w:rsidRPr="006F6253" w:rsidRDefault="00B661DC" w:rsidP="000D460B">
      <w:pPr>
        <w:numPr>
          <w:ilvl w:val="0"/>
          <w:numId w:val="137"/>
        </w:numPr>
        <w:rPr>
          <w:rFonts w:ascii="Times New Roman" w:hAnsi="Times New Roman"/>
        </w:rPr>
      </w:pPr>
      <w:r w:rsidRPr="006F6253">
        <w:rPr>
          <w:rFonts w:ascii="Times New Roman" w:hAnsi="Times New Roman"/>
        </w:rPr>
        <w:t xml:space="preserve">Standard Costing: Setting of Standards and Analysis of Variances </w:t>
      </w:r>
    </w:p>
    <w:p w:rsidR="00B661DC" w:rsidRPr="006F6253" w:rsidRDefault="00B661DC" w:rsidP="000D460B">
      <w:pPr>
        <w:numPr>
          <w:ilvl w:val="1"/>
          <w:numId w:val="137"/>
        </w:numPr>
        <w:rPr>
          <w:rFonts w:ascii="Times New Roman" w:hAnsi="Times New Roman"/>
        </w:rPr>
      </w:pPr>
      <w:r w:rsidRPr="006F6253">
        <w:rPr>
          <w:rFonts w:ascii="Times New Roman" w:hAnsi="Times New Roman"/>
        </w:rPr>
        <w:t>Purposes of Standard Cost</w:t>
      </w:r>
    </w:p>
    <w:p w:rsidR="00B661DC" w:rsidRPr="006F6253" w:rsidRDefault="00B661DC" w:rsidP="000D460B">
      <w:pPr>
        <w:numPr>
          <w:ilvl w:val="1"/>
          <w:numId w:val="137"/>
        </w:numPr>
        <w:rPr>
          <w:rFonts w:ascii="Times New Roman" w:hAnsi="Times New Roman"/>
        </w:rPr>
      </w:pPr>
      <w:r w:rsidRPr="006F6253">
        <w:rPr>
          <w:rFonts w:ascii="Times New Roman" w:hAnsi="Times New Roman"/>
        </w:rPr>
        <w:t>Comparisons of Budgets and Standards</w:t>
      </w:r>
    </w:p>
    <w:p w:rsidR="00B661DC" w:rsidRPr="006F6253" w:rsidRDefault="00B661DC" w:rsidP="000D460B">
      <w:pPr>
        <w:numPr>
          <w:ilvl w:val="1"/>
          <w:numId w:val="137"/>
        </w:numPr>
        <w:rPr>
          <w:rFonts w:ascii="Times New Roman" w:hAnsi="Times New Roman"/>
        </w:rPr>
      </w:pPr>
      <w:r w:rsidRPr="006F6253">
        <w:rPr>
          <w:rFonts w:ascii="Times New Roman" w:hAnsi="Times New Roman"/>
        </w:rPr>
        <w:t>Setting Standards</w:t>
      </w:r>
    </w:p>
    <w:p w:rsidR="00B661DC" w:rsidRPr="006F6253" w:rsidRDefault="00B661DC" w:rsidP="000D460B">
      <w:pPr>
        <w:numPr>
          <w:ilvl w:val="1"/>
          <w:numId w:val="137"/>
        </w:numPr>
        <w:rPr>
          <w:rFonts w:ascii="Times New Roman" w:hAnsi="Times New Roman"/>
        </w:rPr>
      </w:pPr>
      <w:r w:rsidRPr="006F6253">
        <w:rPr>
          <w:rFonts w:ascii="Times New Roman" w:hAnsi="Times New Roman"/>
        </w:rPr>
        <w:t>Material Cost Standards</w:t>
      </w:r>
    </w:p>
    <w:p w:rsidR="00B661DC" w:rsidRPr="006F6253" w:rsidRDefault="00B661DC" w:rsidP="000D460B">
      <w:pPr>
        <w:numPr>
          <w:ilvl w:val="1"/>
          <w:numId w:val="137"/>
        </w:numPr>
        <w:rPr>
          <w:rFonts w:ascii="Times New Roman" w:hAnsi="Times New Roman"/>
        </w:rPr>
      </w:pPr>
      <w:r w:rsidRPr="006F6253">
        <w:rPr>
          <w:rFonts w:ascii="Times New Roman" w:hAnsi="Times New Roman"/>
        </w:rPr>
        <w:t>Labor Cost Standards</w:t>
      </w:r>
    </w:p>
    <w:p w:rsidR="00B661DC" w:rsidRPr="006F6253" w:rsidRDefault="00B661DC" w:rsidP="000D460B">
      <w:pPr>
        <w:numPr>
          <w:ilvl w:val="1"/>
          <w:numId w:val="137"/>
        </w:numPr>
        <w:rPr>
          <w:rFonts w:ascii="Times New Roman" w:hAnsi="Times New Roman"/>
        </w:rPr>
      </w:pPr>
      <w:r w:rsidRPr="006F6253">
        <w:rPr>
          <w:rFonts w:ascii="Times New Roman" w:hAnsi="Times New Roman"/>
        </w:rPr>
        <w:t>FOH Cost Standards (using two, three &amp; four variance method)</w:t>
      </w:r>
    </w:p>
    <w:p w:rsidR="00B661DC" w:rsidRPr="006F6253" w:rsidRDefault="00B661DC" w:rsidP="000D460B">
      <w:pPr>
        <w:numPr>
          <w:ilvl w:val="1"/>
          <w:numId w:val="137"/>
        </w:numPr>
        <w:rPr>
          <w:rFonts w:ascii="Times New Roman" w:hAnsi="Times New Roman"/>
        </w:rPr>
      </w:pPr>
      <w:r w:rsidRPr="006F6253">
        <w:rPr>
          <w:rFonts w:ascii="Times New Roman" w:hAnsi="Times New Roman"/>
        </w:rPr>
        <w:t>Mixed and Yield Variances</w:t>
      </w:r>
    </w:p>
    <w:p w:rsidR="00B661DC" w:rsidRPr="006F6253" w:rsidRDefault="00B661DC" w:rsidP="000D460B">
      <w:pPr>
        <w:numPr>
          <w:ilvl w:val="1"/>
          <w:numId w:val="137"/>
        </w:numPr>
        <w:rPr>
          <w:rFonts w:ascii="Times New Roman" w:hAnsi="Times New Roman"/>
        </w:rPr>
      </w:pPr>
      <w:r w:rsidRPr="006F6253">
        <w:rPr>
          <w:rFonts w:ascii="Times New Roman" w:hAnsi="Times New Roman"/>
        </w:rPr>
        <w:t>Managerial Usefulness of Variance Analysis</w:t>
      </w:r>
    </w:p>
    <w:p w:rsidR="00B661DC" w:rsidRPr="006F6253" w:rsidRDefault="00B661DC" w:rsidP="000D460B">
      <w:pPr>
        <w:numPr>
          <w:ilvl w:val="0"/>
          <w:numId w:val="137"/>
        </w:numPr>
        <w:rPr>
          <w:rFonts w:ascii="Times New Roman" w:hAnsi="Times New Roman"/>
        </w:rPr>
      </w:pPr>
      <w:r w:rsidRPr="006F6253">
        <w:rPr>
          <w:rFonts w:ascii="Times New Roman" w:hAnsi="Times New Roman"/>
        </w:rPr>
        <w:t xml:space="preserve">Standard Costing: Accumulating and Evaluating Costs and Variances </w:t>
      </w:r>
    </w:p>
    <w:p w:rsidR="00B661DC" w:rsidRPr="006F6253" w:rsidRDefault="00B661DC" w:rsidP="000D460B">
      <w:pPr>
        <w:numPr>
          <w:ilvl w:val="1"/>
          <w:numId w:val="137"/>
        </w:numPr>
        <w:rPr>
          <w:rFonts w:ascii="Times New Roman" w:hAnsi="Times New Roman"/>
        </w:rPr>
      </w:pPr>
      <w:r w:rsidRPr="006F6253">
        <w:rPr>
          <w:rFonts w:ascii="Times New Roman" w:hAnsi="Times New Roman"/>
        </w:rPr>
        <w:t>Standard Costing Methods</w:t>
      </w:r>
    </w:p>
    <w:p w:rsidR="00B661DC" w:rsidRPr="006F6253" w:rsidRDefault="00B661DC" w:rsidP="000D460B">
      <w:pPr>
        <w:numPr>
          <w:ilvl w:val="1"/>
          <w:numId w:val="137"/>
        </w:numPr>
        <w:rPr>
          <w:rFonts w:ascii="Times New Roman" w:hAnsi="Times New Roman"/>
        </w:rPr>
      </w:pPr>
      <w:r w:rsidRPr="006F6253">
        <w:rPr>
          <w:rFonts w:ascii="Times New Roman" w:hAnsi="Times New Roman"/>
        </w:rPr>
        <w:t xml:space="preserve">Standard Cost Accounting Procedures for Materials </w:t>
      </w:r>
    </w:p>
    <w:p w:rsidR="00B661DC" w:rsidRPr="006F6253" w:rsidRDefault="00B661DC" w:rsidP="000D460B">
      <w:pPr>
        <w:numPr>
          <w:ilvl w:val="1"/>
          <w:numId w:val="137"/>
        </w:numPr>
        <w:rPr>
          <w:rFonts w:ascii="Times New Roman" w:hAnsi="Times New Roman"/>
        </w:rPr>
      </w:pPr>
      <w:r w:rsidRPr="006F6253">
        <w:rPr>
          <w:rFonts w:ascii="Times New Roman" w:hAnsi="Times New Roman"/>
        </w:rPr>
        <w:t xml:space="preserve">Standard Cost Accounting Procedures for Labor </w:t>
      </w:r>
    </w:p>
    <w:p w:rsidR="00B661DC" w:rsidRPr="006F6253" w:rsidRDefault="00B661DC" w:rsidP="000D460B">
      <w:pPr>
        <w:numPr>
          <w:ilvl w:val="1"/>
          <w:numId w:val="137"/>
        </w:numPr>
        <w:rPr>
          <w:rFonts w:ascii="Times New Roman" w:hAnsi="Times New Roman"/>
        </w:rPr>
      </w:pPr>
      <w:r w:rsidRPr="006F6253">
        <w:rPr>
          <w:rFonts w:ascii="Times New Roman" w:hAnsi="Times New Roman"/>
        </w:rPr>
        <w:t xml:space="preserve">Standard Cost Accounting Procedures for FOH </w:t>
      </w:r>
    </w:p>
    <w:p w:rsidR="00B661DC" w:rsidRPr="006F6253" w:rsidRDefault="00B661DC" w:rsidP="000D460B">
      <w:pPr>
        <w:numPr>
          <w:ilvl w:val="1"/>
          <w:numId w:val="137"/>
        </w:numPr>
        <w:rPr>
          <w:rFonts w:ascii="Times New Roman" w:hAnsi="Times New Roman"/>
        </w:rPr>
      </w:pPr>
      <w:r w:rsidRPr="006F6253">
        <w:rPr>
          <w:rFonts w:ascii="Times New Roman" w:hAnsi="Times New Roman"/>
        </w:rPr>
        <w:t>Standard Cost Accounting Procedures for Completed Products</w:t>
      </w:r>
    </w:p>
    <w:p w:rsidR="00B661DC" w:rsidRPr="006F6253" w:rsidRDefault="00B661DC" w:rsidP="000D460B">
      <w:pPr>
        <w:numPr>
          <w:ilvl w:val="1"/>
          <w:numId w:val="137"/>
        </w:numPr>
        <w:rPr>
          <w:rFonts w:ascii="Times New Roman" w:hAnsi="Times New Roman"/>
        </w:rPr>
      </w:pPr>
      <w:r w:rsidRPr="006F6253">
        <w:rPr>
          <w:rFonts w:ascii="Times New Roman" w:hAnsi="Times New Roman"/>
        </w:rPr>
        <w:t>Journal Entries for Mix and Yield Variances</w:t>
      </w:r>
    </w:p>
    <w:p w:rsidR="00B661DC" w:rsidRPr="006F6253" w:rsidRDefault="00B661DC" w:rsidP="000D460B">
      <w:pPr>
        <w:numPr>
          <w:ilvl w:val="1"/>
          <w:numId w:val="137"/>
        </w:numPr>
        <w:rPr>
          <w:rFonts w:ascii="Times New Roman" w:hAnsi="Times New Roman"/>
        </w:rPr>
      </w:pPr>
      <w:r w:rsidRPr="006F6253">
        <w:rPr>
          <w:rFonts w:ascii="Times New Roman" w:hAnsi="Times New Roman"/>
        </w:rPr>
        <w:t>Responsibility and Control of Variances</w:t>
      </w:r>
    </w:p>
    <w:p w:rsidR="00B661DC" w:rsidRPr="006F6253" w:rsidRDefault="00B661DC" w:rsidP="000D460B">
      <w:pPr>
        <w:numPr>
          <w:ilvl w:val="1"/>
          <w:numId w:val="137"/>
        </w:numPr>
        <w:rPr>
          <w:rFonts w:ascii="Times New Roman" w:hAnsi="Times New Roman"/>
        </w:rPr>
      </w:pPr>
      <w:r w:rsidRPr="006F6253">
        <w:rPr>
          <w:rFonts w:ascii="Times New Roman" w:hAnsi="Times New Roman"/>
        </w:rPr>
        <w:t>Disposition of Variances</w:t>
      </w:r>
    </w:p>
    <w:p w:rsidR="00B661DC" w:rsidRPr="006F6253" w:rsidRDefault="00B661DC" w:rsidP="000D460B">
      <w:pPr>
        <w:numPr>
          <w:ilvl w:val="1"/>
          <w:numId w:val="137"/>
        </w:numPr>
        <w:rPr>
          <w:rFonts w:ascii="Times New Roman" w:hAnsi="Times New Roman"/>
        </w:rPr>
      </w:pPr>
      <w:r w:rsidRPr="006F6253">
        <w:rPr>
          <w:rFonts w:ascii="Times New Roman" w:hAnsi="Times New Roman"/>
        </w:rPr>
        <w:t>Revision of Standard Costs</w:t>
      </w:r>
    </w:p>
    <w:p w:rsidR="00B661DC" w:rsidRPr="006F6253" w:rsidRDefault="00B661DC" w:rsidP="00B661DC">
      <w:pPr>
        <w:jc w:val="both"/>
        <w:rPr>
          <w:rFonts w:ascii="Times New Roman" w:hAnsi="Times New Roman"/>
        </w:rPr>
      </w:pPr>
    </w:p>
    <w:p w:rsidR="00B661DC" w:rsidRPr="006F6253" w:rsidRDefault="00B661DC" w:rsidP="00B661DC">
      <w:pPr>
        <w:rPr>
          <w:rFonts w:ascii="Times New Roman" w:hAnsi="Times New Roman"/>
          <w:b/>
          <w:u w:val="single"/>
        </w:rPr>
      </w:pPr>
      <w:r w:rsidRPr="006F6253">
        <w:rPr>
          <w:rFonts w:ascii="Times New Roman" w:hAnsi="Times New Roman"/>
          <w:b/>
          <w:u w:val="single"/>
        </w:rPr>
        <w:t>Recommended Text:</w:t>
      </w:r>
    </w:p>
    <w:p w:rsidR="00B661DC" w:rsidRPr="006F6253" w:rsidRDefault="00B661DC" w:rsidP="000D460B">
      <w:pPr>
        <w:numPr>
          <w:ilvl w:val="0"/>
          <w:numId w:val="138"/>
        </w:numPr>
        <w:rPr>
          <w:rFonts w:ascii="Times New Roman" w:hAnsi="Times New Roman"/>
          <w:highlight w:val="yellow"/>
        </w:rPr>
      </w:pPr>
      <w:r w:rsidRPr="006F6253">
        <w:rPr>
          <w:rFonts w:ascii="Times New Roman" w:hAnsi="Times New Roman"/>
          <w:highlight w:val="yellow"/>
        </w:rPr>
        <w:t xml:space="preserve">Cost Accounting: Planning and Control, </w:t>
      </w:r>
      <w:r w:rsidR="00663710" w:rsidRPr="006F6253">
        <w:rPr>
          <w:rFonts w:ascii="Times New Roman" w:hAnsi="Times New Roman"/>
          <w:highlight w:val="yellow"/>
        </w:rPr>
        <w:t>9</w:t>
      </w:r>
      <w:r w:rsidRPr="006F6253">
        <w:rPr>
          <w:rFonts w:ascii="Times New Roman" w:hAnsi="Times New Roman"/>
          <w:highlight w:val="yellow"/>
        </w:rPr>
        <w:t>th edition, South Western Publishing Company.</w:t>
      </w:r>
    </w:p>
    <w:p w:rsidR="00B661DC" w:rsidRPr="006F6253" w:rsidRDefault="00B661DC" w:rsidP="00B661DC">
      <w:pPr>
        <w:pStyle w:val="BodyTextIndent"/>
        <w:ind w:left="0"/>
        <w:jc w:val="both"/>
        <w:rPr>
          <w:rFonts w:ascii="Times New Roman" w:hAnsi="Times New Roman"/>
          <w:b/>
          <w:u w:val="single"/>
        </w:rPr>
      </w:pPr>
      <w:r w:rsidRPr="006F6253">
        <w:rPr>
          <w:rFonts w:ascii="Times New Roman" w:hAnsi="Times New Roman"/>
          <w:b/>
          <w:u w:val="single"/>
        </w:rPr>
        <w:t>Additional Readings:</w:t>
      </w:r>
    </w:p>
    <w:p w:rsidR="00096A5E" w:rsidRPr="006F6253" w:rsidRDefault="00B661DC" w:rsidP="000D460B">
      <w:pPr>
        <w:pStyle w:val="ListParagraph"/>
        <w:numPr>
          <w:ilvl w:val="0"/>
          <w:numId w:val="139"/>
        </w:numPr>
        <w:spacing w:after="160" w:line="259" w:lineRule="auto"/>
        <w:rPr>
          <w:rFonts w:ascii="Times New Roman" w:hAnsi="Times New Roman"/>
          <w:bCs/>
        </w:rPr>
      </w:pPr>
      <w:r w:rsidRPr="006F6253">
        <w:rPr>
          <w:rFonts w:ascii="Times New Roman" w:hAnsi="Times New Roman"/>
        </w:rPr>
        <w:t>Cost Accounting: A Managerial Emphasis (8</w:t>
      </w:r>
      <w:r w:rsidRPr="006F6253">
        <w:rPr>
          <w:rFonts w:ascii="Times New Roman" w:hAnsi="Times New Roman"/>
          <w:vertAlign w:val="superscript"/>
        </w:rPr>
        <w:t>th</w:t>
      </w:r>
      <w:r w:rsidRPr="006F6253">
        <w:rPr>
          <w:rFonts w:ascii="Times New Roman" w:hAnsi="Times New Roman"/>
        </w:rPr>
        <w:t xml:space="preserve"> Edition). New Jersey. Prentice-Hall</w:t>
      </w:r>
      <w:r w:rsidR="00096A5E" w:rsidRPr="006F6253">
        <w:rPr>
          <w:rFonts w:ascii="Times New Roman" w:hAnsi="Times New Roman"/>
        </w:rPr>
        <w:t>.</w:t>
      </w:r>
    </w:p>
    <w:p w:rsidR="00096A5E" w:rsidRPr="006F6253" w:rsidRDefault="00096A5E" w:rsidP="00096A5E">
      <w:pPr>
        <w:pStyle w:val="Heading3"/>
        <w:rPr>
          <w:rFonts w:cs="Times New Roman"/>
          <w:szCs w:val="24"/>
        </w:rPr>
      </w:pPr>
      <w:bookmarkStart w:id="65" w:name="_Toc411372212"/>
      <w:r w:rsidRPr="006F6253">
        <w:rPr>
          <w:rFonts w:cs="Times New Roman"/>
          <w:szCs w:val="24"/>
        </w:rPr>
        <w:t>Course Name</w:t>
      </w:r>
      <w:r w:rsidRPr="006F6253">
        <w:rPr>
          <w:rFonts w:cs="Times New Roman"/>
          <w:szCs w:val="24"/>
        </w:rPr>
        <w:tab/>
        <w:t>:</w:t>
      </w:r>
      <w:r w:rsidRPr="006F6253">
        <w:rPr>
          <w:rFonts w:cs="Times New Roman"/>
          <w:szCs w:val="24"/>
        </w:rPr>
        <w:tab/>
      </w:r>
      <w:r w:rsidR="007E62CD" w:rsidRPr="006F6253">
        <w:rPr>
          <w:rFonts w:cs="Times New Roman"/>
          <w:szCs w:val="24"/>
        </w:rPr>
        <w:t>Computerized Accounting</w:t>
      </w:r>
      <w:bookmarkEnd w:id="65"/>
    </w:p>
    <w:p w:rsidR="00096A5E" w:rsidRPr="006F6253" w:rsidRDefault="00096A5E" w:rsidP="00096A5E">
      <w:pPr>
        <w:tabs>
          <w:tab w:val="left" w:pos="0"/>
        </w:tabs>
        <w:suppressAutoHyphens/>
        <w:jc w:val="both"/>
        <w:rPr>
          <w:rFonts w:ascii="Times New Roman" w:hAnsi="Times New Roman"/>
          <w:bCs/>
        </w:rPr>
      </w:pPr>
      <w:r w:rsidRPr="006F6253">
        <w:rPr>
          <w:rFonts w:ascii="Times New Roman" w:hAnsi="Times New Roman"/>
          <w:bCs/>
        </w:rPr>
        <w:t>Course Code</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r>
    </w:p>
    <w:p w:rsidR="00096A5E" w:rsidRPr="006F6253" w:rsidRDefault="00096A5E" w:rsidP="00096A5E">
      <w:pPr>
        <w:tabs>
          <w:tab w:val="left" w:pos="0"/>
        </w:tabs>
        <w:suppressAutoHyphens/>
        <w:jc w:val="both"/>
        <w:rPr>
          <w:rFonts w:ascii="Times New Roman" w:hAnsi="Times New Roman"/>
          <w:bCs/>
        </w:rPr>
      </w:pPr>
      <w:r w:rsidRPr="006F6253">
        <w:rPr>
          <w:rFonts w:ascii="Times New Roman" w:hAnsi="Times New Roman"/>
          <w:bCs/>
        </w:rPr>
        <w:t>Credit Hours</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03</w:t>
      </w:r>
    </w:p>
    <w:p w:rsidR="00096A5E" w:rsidRPr="006F6253" w:rsidRDefault="00096A5E" w:rsidP="00096A5E">
      <w:pPr>
        <w:tabs>
          <w:tab w:val="left" w:pos="0"/>
        </w:tabs>
        <w:suppressAutoHyphens/>
        <w:jc w:val="both"/>
        <w:rPr>
          <w:rFonts w:ascii="Times New Roman" w:hAnsi="Times New Roman"/>
          <w:bCs/>
        </w:rPr>
      </w:pPr>
      <w:r w:rsidRPr="006F6253">
        <w:rPr>
          <w:rFonts w:ascii="Times New Roman" w:hAnsi="Times New Roman"/>
          <w:bCs/>
        </w:rPr>
        <w:t xml:space="preserve">Total Week </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16</w:t>
      </w:r>
    </w:p>
    <w:p w:rsidR="00096A5E" w:rsidRPr="006F6253" w:rsidRDefault="00096A5E" w:rsidP="00096A5E">
      <w:pPr>
        <w:tabs>
          <w:tab w:val="left" w:pos="0"/>
        </w:tabs>
        <w:suppressAutoHyphens/>
        <w:jc w:val="both"/>
        <w:rPr>
          <w:rFonts w:ascii="Times New Roman" w:hAnsi="Times New Roman"/>
          <w:bCs/>
        </w:rPr>
      </w:pPr>
      <w:r w:rsidRPr="006F6253">
        <w:rPr>
          <w:rFonts w:ascii="Times New Roman" w:hAnsi="Times New Roman"/>
          <w:bCs/>
        </w:rPr>
        <w:t>Total Hours</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48</w:t>
      </w:r>
    </w:p>
    <w:p w:rsidR="00096A5E" w:rsidRPr="006F6253" w:rsidRDefault="00096A5E" w:rsidP="00096A5E">
      <w:pPr>
        <w:tabs>
          <w:tab w:val="left" w:pos="0"/>
        </w:tabs>
        <w:suppressAutoHyphens/>
        <w:jc w:val="both"/>
        <w:rPr>
          <w:rFonts w:ascii="Times New Roman" w:hAnsi="Times New Roman"/>
          <w:bCs/>
        </w:rPr>
      </w:pPr>
    </w:p>
    <w:p w:rsidR="00096A5E" w:rsidRPr="006F6253" w:rsidRDefault="00096A5E" w:rsidP="00096A5E">
      <w:pPr>
        <w:rPr>
          <w:rFonts w:ascii="Times New Roman" w:hAnsi="Times New Roman"/>
        </w:rPr>
      </w:pPr>
      <w:r w:rsidRPr="006F6253">
        <w:rPr>
          <w:rFonts w:ascii="Times New Roman" w:hAnsi="Times New Roman"/>
          <w:b/>
          <w:bCs/>
          <w:u w:val="single"/>
        </w:rPr>
        <w:t>Week 1:</w:t>
      </w:r>
    </w:p>
    <w:p w:rsidR="00096A5E" w:rsidRPr="006F6253" w:rsidRDefault="00096A5E" w:rsidP="00096A5E">
      <w:pPr>
        <w:pStyle w:val="BodyText3"/>
        <w:tabs>
          <w:tab w:val="left" w:pos="720"/>
        </w:tabs>
        <w:rPr>
          <w:rFonts w:ascii="Times New Roman" w:hAnsi="Times New Roman"/>
          <w:sz w:val="24"/>
          <w:szCs w:val="24"/>
        </w:rPr>
      </w:pPr>
      <w:r w:rsidRPr="006F6253">
        <w:rPr>
          <w:rFonts w:ascii="Times New Roman" w:hAnsi="Times New Roman"/>
          <w:sz w:val="24"/>
          <w:szCs w:val="24"/>
        </w:rPr>
        <w:t>A Model for Processing Accounting Information</w:t>
      </w:r>
    </w:p>
    <w:p w:rsidR="00096A5E" w:rsidRPr="006F6253" w:rsidRDefault="00096A5E" w:rsidP="0025699B">
      <w:pPr>
        <w:numPr>
          <w:ilvl w:val="0"/>
          <w:numId w:val="168"/>
        </w:numPr>
        <w:rPr>
          <w:rFonts w:ascii="Times New Roman" w:hAnsi="Times New Roman"/>
        </w:rPr>
      </w:pPr>
      <w:r w:rsidRPr="006F6253">
        <w:rPr>
          <w:rFonts w:ascii="Times New Roman" w:hAnsi="Times New Roman"/>
        </w:rPr>
        <w:t>Introduction</w:t>
      </w:r>
    </w:p>
    <w:p w:rsidR="00096A5E" w:rsidRPr="006F6253" w:rsidRDefault="00096A5E" w:rsidP="0025699B">
      <w:pPr>
        <w:numPr>
          <w:ilvl w:val="0"/>
          <w:numId w:val="168"/>
        </w:numPr>
        <w:rPr>
          <w:rFonts w:ascii="Times New Roman" w:hAnsi="Times New Roman"/>
        </w:rPr>
      </w:pPr>
      <w:r w:rsidRPr="006F6253">
        <w:rPr>
          <w:rFonts w:ascii="Times New Roman" w:hAnsi="Times New Roman"/>
        </w:rPr>
        <w:t>Organizations</w:t>
      </w:r>
    </w:p>
    <w:p w:rsidR="00096A5E" w:rsidRPr="006F6253" w:rsidRDefault="00096A5E" w:rsidP="0025699B">
      <w:pPr>
        <w:numPr>
          <w:ilvl w:val="0"/>
          <w:numId w:val="168"/>
        </w:numPr>
        <w:rPr>
          <w:rFonts w:ascii="Times New Roman" w:hAnsi="Times New Roman"/>
        </w:rPr>
      </w:pPr>
      <w:r w:rsidRPr="006F6253">
        <w:rPr>
          <w:rFonts w:ascii="Times New Roman" w:hAnsi="Times New Roman"/>
        </w:rPr>
        <w:t>Events affecting an organization</w:t>
      </w:r>
    </w:p>
    <w:p w:rsidR="00096A5E" w:rsidRPr="006F6253" w:rsidRDefault="00096A5E" w:rsidP="0025699B">
      <w:pPr>
        <w:numPr>
          <w:ilvl w:val="0"/>
          <w:numId w:val="168"/>
        </w:numPr>
        <w:rPr>
          <w:rFonts w:ascii="Times New Roman" w:hAnsi="Times New Roman"/>
        </w:rPr>
      </w:pPr>
      <w:r w:rsidRPr="006F6253">
        <w:rPr>
          <w:rFonts w:ascii="Times New Roman" w:hAnsi="Times New Roman"/>
        </w:rPr>
        <w:t>Human and computer resources</w:t>
      </w:r>
    </w:p>
    <w:p w:rsidR="00096A5E" w:rsidRPr="006F6253" w:rsidRDefault="00096A5E" w:rsidP="00096A5E">
      <w:pPr>
        <w:rPr>
          <w:rFonts w:ascii="Times New Roman" w:hAnsi="Times New Roman"/>
        </w:rPr>
      </w:pPr>
      <w:r w:rsidRPr="006F6253">
        <w:rPr>
          <w:rFonts w:ascii="Times New Roman" w:hAnsi="Times New Roman"/>
          <w:b/>
          <w:bCs/>
          <w:u w:val="single"/>
        </w:rPr>
        <w:t>Week 2:</w:t>
      </w:r>
    </w:p>
    <w:p w:rsidR="00096A5E" w:rsidRPr="006F6253" w:rsidRDefault="00096A5E" w:rsidP="00096A5E">
      <w:pPr>
        <w:pStyle w:val="BodyText3"/>
        <w:tabs>
          <w:tab w:val="left" w:pos="720"/>
        </w:tabs>
        <w:rPr>
          <w:rFonts w:ascii="Times New Roman" w:hAnsi="Times New Roman"/>
          <w:sz w:val="24"/>
          <w:szCs w:val="24"/>
        </w:rPr>
      </w:pPr>
      <w:r w:rsidRPr="006F6253">
        <w:rPr>
          <w:rFonts w:ascii="Times New Roman" w:hAnsi="Times New Roman"/>
          <w:sz w:val="24"/>
          <w:szCs w:val="24"/>
        </w:rPr>
        <w:t>Accounting Methods and Objectives</w:t>
      </w:r>
    </w:p>
    <w:p w:rsidR="00096A5E" w:rsidRPr="006F6253" w:rsidRDefault="00096A5E" w:rsidP="0025699B">
      <w:pPr>
        <w:numPr>
          <w:ilvl w:val="0"/>
          <w:numId w:val="169"/>
        </w:numPr>
        <w:rPr>
          <w:rFonts w:ascii="Times New Roman" w:hAnsi="Times New Roman"/>
        </w:rPr>
      </w:pPr>
      <w:r w:rsidRPr="006F6253">
        <w:rPr>
          <w:rFonts w:ascii="Times New Roman" w:hAnsi="Times New Roman"/>
        </w:rPr>
        <w:lastRenderedPageBreak/>
        <w:t>Scope of the system and nature of the events</w:t>
      </w:r>
    </w:p>
    <w:p w:rsidR="00096A5E" w:rsidRPr="006F6253" w:rsidRDefault="00096A5E" w:rsidP="0025699B">
      <w:pPr>
        <w:numPr>
          <w:ilvl w:val="0"/>
          <w:numId w:val="169"/>
        </w:numPr>
        <w:rPr>
          <w:rFonts w:ascii="Times New Roman" w:hAnsi="Times New Roman"/>
        </w:rPr>
      </w:pPr>
      <w:r w:rsidRPr="006F6253">
        <w:rPr>
          <w:rFonts w:ascii="Times New Roman" w:hAnsi="Times New Roman"/>
        </w:rPr>
        <w:t>The accounting process</w:t>
      </w:r>
    </w:p>
    <w:p w:rsidR="00096A5E" w:rsidRPr="006F6253" w:rsidRDefault="00096A5E" w:rsidP="0025699B">
      <w:pPr>
        <w:numPr>
          <w:ilvl w:val="0"/>
          <w:numId w:val="169"/>
        </w:numPr>
        <w:rPr>
          <w:rFonts w:ascii="Times New Roman" w:hAnsi="Times New Roman"/>
        </w:rPr>
      </w:pPr>
      <w:r w:rsidRPr="006F6253">
        <w:rPr>
          <w:rFonts w:ascii="Times New Roman" w:hAnsi="Times New Roman"/>
        </w:rPr>
        <w:t>Technology and accounting information system</w:t>
      </w:r>
    </w:p>
    <w:p w:rsidR="00096A5E" w:rsidRPr="006F6253" w:rsidRDefault="00096A5E" w:rsidP="0025699B">
      <w:pPr>
        <w:numPr>
          <w:ilvl w:val="0"/>
          <w:numId w:val="169"/>
        </w:numPr>
        <w:rPr>
          <w:rFonts w:ascii="Times New Roman" w:hAnsi="Times New Roman"/>
        </w:rPr>
      </w:pPr>
      <w:r w:rsidRPr="006F6253">
        <w:rPr>
          <w:rFonts w:ascii="Times New Roman" w:hAnsi="Times New Roman"/>
        </w:rPr>
        <w:t>Resources for studying accounting information system</w:t>
      </w:r>
    </w:p>
    <w:p w:rsidR="00096A5E" w:rsidRPr="006F6253" w:rsidRDefault="00096A5E" w:rsidP="00096A5E">
      <w:pPr>
        <w:rPr>
          <w:rFonts w:ascii="Times New Roman" w:hAnsi="Times New Roman"/>
        </w:rPr>
      </w:pPr>
      <w:r w:rsidRPr="006F6253">
        <w:rPr>
          <w:rFonts w:ascii="Times New Roman" w:hAnsi="Times New Roman"/>
          <w:b/>
          <w:bCs/>
          <w:u w:val="single"/>
        </w:rPr>
        <w:t>Week 3:</w:t>
      </w:r>
    </w:p>
    <w:p w:rsidR="00096A5E" w:rsidRPr="006F6253" w:rsidRDefault="00096A5E" w:rsidP="00734DA2">
      <w:pPr>
        <w:rPr>
          <w:rFonts w:ascii="Times New Roman" w:hAnsi="Times New Roman"/>
        </w:rPr>
      </w:pPr>
      <w:r w:rsidRPr="006F6253">
        <w:rPr>
          <w:rFonts w:ascii="Times New Roman" w:hAnsi="Times New Roman"/>
        </w:rPr>
        <w:t>Responsibility Accounting System</w:t>
      </w:r>
    </w:p>
    <w:p w:rsidR="00096A5E" w:rsidRPr="006F6253" w:rsidRDefault="00096A5E" w:rsidP="0025699B">
      <w:pPr>
        <w:numPr>
          <w:ilvl w:val="0"/>
          <w:numId w:val="170"/>
        </w:numPr>
        <w:rPr>
          <w:rFonts w:ascii="Times New Roman" w:hAnsi="Times New Roman"/>
        </w:rPr>
      </w:pPr>
      <w:r w:rsidRPr="006F6253">
        <w:rPr>
          <w:rFonts w:ascii="Times New Roman" w:hAnsi="Times New Roman"/>
        </w:rPr>
        <w:t>Information flows</w:t>
      </w:r>
    </w:p>
    <w:p w:rsidR="00096A5E" w:rsidRPr="006F6253" w:rsidRDefault="00096A5E" w:rsidP="0025699B">
      <w:pPr>
        <w:numPr>
          <w:ilvl w:val="0"/>
          <w:numId w:val="170"/>
        </w:numPr>
        <w:rPr>
          <w:rFonts w:ascii="Times New Roman" w:hAnsi="Times New Roman"/>
        </w:rPr>
      </w:pPr>
      <w:r w:rsidRPr="006F6253">
        <w:rPr>
          <w:rFonts w:ascii="Times New Roman" w:hAnsi="Times New Roman"/>
        </w:rPr>
        <w:t>Top – down information flow</w:t>
      </w:r>
    </w:p>
    <w:p w:rsidR="00096A5E" w:rsidRPr="006F6253" w:rsidRDefault="00096A5E" w:rsidP="0025699B">
      <w:pPr>
        <w:numPr>
          <w:ilvl w:val="0"/>
          <w:numId w:val="170"/>
        </w:numPr>
        <w:rPr>
          <w:rFonts w:ascii="Times New Roman" w:hAnsi="Times New Roman"/>
        </w:rPr>
      </w:pPr>
      <w:r w:rsidRPr="006F6253">
        <w:rPr>
          <w:rFonts w:ascii="Times New Roman" w:hAnsi="Times New Roman"/>
        </w:rPr>
        <w:t>Organization structure</w:t>
      </w:r>
    </w:p>
    <w:p w:rsidR="00096A5E" w:rsidRPr="006F6253" w:rsidRDefault="00096A5E" w:rsidP="0025699B">
      <w:pPr>
        <w:numPr>
          <w:ilvl w:val="0"/>
          <w:numId w:val="170"/>
        </w:numPr>
        <w:rPr>
          <w:rFonts w:ascii="Times New Roman" w:hAnsi="Times New Roman"/>
        </w:rPr>
      </w:pPr>
      <w:r w:rsidRPr="006F6253">
        <w:rPr>
          <w:rFonts w:ascii="Times New Roman" w:hAnsi="Times New Roman"/>
        </w:rPr>
        <w:t xml:space="preserve">Policy statements </w:t>
      </w:r>
    </w:p>
    <w:p w:rsidR="00096A5E" w:rsidRPr="006F6253" w:rsidRDefault="00096A5E" w:rsidP="0025699B">
      <w:pPr>
        <w:numPr>
          <w:ilvl w:val="0"/>
          <w:numId w:val="170"/>
        </w:numPr>
        <w:rPr>
          <w:rFonts w:ascii="Times New Roman" w:hAnsi="Times New Roman"/>
        </w:rPr>
      </w:pPr>
      <w:r w:rsidRPr="006F6253">
        <w:rPr>
          <w:rFonts w:ascii="Times New Roman" w:hAnsi="Times New Roman"/>
        </w:rPr>
        <w:t>Performance goals</w:t>
      </w:r>
    </w:p>
    <w:p w:rsidR="00096A5E" w:rsidRPr="006F6253" w:rsidRDefault="00096A5E" w:rsidP="00096A5E">
      <w:pPr>
        <w:rPr>
          <w:rFonts w:ascii="Times New Roman" w:hAnsi="Times New Roman"/>
        </w:rPr>
      </w:pPr>
      <w:r w:rsidRPr="006F6253">
        <w:rPr>
          <w:rFonts w:ascii="Times New Roman" w:hAnsi="Times New Roman"/>
          <w:b/>
          <w:bCs/>
          <w:u w:val="single"/>
        </w:rPr>
        <w:t xml:space="preserve">Week 4: </w:t>
      </w:r>
    </w:p>
    <w:p w:rsidR="00096A5E" w:rsidRPr="006F6253" w:rsidRDefault="00096A5E" w:rsidP="00734DA2">
      <w:pPr>
        <w:rPr>
          <w:rFonts w:ascii="Times New Roman" w:hAnsi="Times New Roman"/>
        </w:rPr>
      </w:pPr>
      <w:r w:rsidRPr="006F6253">
        <w:rPr>
          <w:rFonts w:ascii="Times New Roman" w:hAnsi="Times New Roman"/>
        </w:rPr>
        <w:t>Bottom – Up Information Flow</w:t>
      </w:r>
    </w:p>
    <w:p w:rsidR="00096A5E" w:rsidRPr="006F6253" w:rsidRDefault="00096A5E" w:rsidP="0025699B">
      <w:pPr>
        <w:numPr>
          <w:ilvl w:val="0"/>
          <w:numId w:val="171"/>
        </w:numPr>
        <w:rPr>
          <w:rFonts w:ascii="Times New Roman" w:hAnsi="Times New Roman"/>
        </w:rPr>
      </w:pPr>
      <w:r w:rsidRPr="006F6253">
        <w:rPr>
          <w:rFonts w:ascii="Times New Roman" w:hAnsi="Times New Roman"/>
        </w:rPr>
        <w:t>Responsibility centers</w:t>
      </w:r>
    </w:p>
    <w:p w:rsidR="00096A5E" w:rsidRPr="006F6253" w:rsidRDefault="00096A5E" w:rsidP="0025699B">
      <w:pPr>
        <w:numPr>
          <w:ilvl w:val="0"/>
          <w:numId w:val="171"/>
        </w:numPr>
        <w:rPr>
          <w:rFonts w:ascii="Times New Roman" w:hAnsi="Times New Roman"/>
        </w:rPr>
      </w:pPr>
      <w:r w:rsidRPr="006F6253">
        <w:rPr>
          <w:rFonts w:ascii="Times New Roman" w:hAnsi="Times New Roman"/>
        </w:rPr>
        <w:t xml:space="preserve">Cost profit and investment centers </w:t>
      </w:r>
    </w:p>
    <w:p w:rsidR="00096A5E" w:rsidRPr="006F6253" w:rsidRDefault="00096A5E" w:rsidP="0025699B">
      <w:pPr>
        <w:numPr>
          <w:ilvl w:val="0"/>
          <w:numId w:val="171"/>
        </w:numPr>
        <w:rPr>
          <w:rFonts w:ascii="Times New Roman" w:hAnsi="Times New Roman"/>
        </w:rPr>
      </w:pPr>
      <w:r w:rsidRPr="006F6253">
        <w:rPr>
          <w:rFonts w:ascii="Times New Roman" w:hAnsi="Times New Roman"/>
        </w:rPr>
        <w:t>Performance reports</w:t>
      </w:r>
    </w:p>
    <w:p w:rsidR="00096A5E" w:rsidRPr="006F6253" w:rsidRDefault="00096A5E" w:rsidP="00096A5E">
      <w:pPr>
        <w:rPr>
          <w:rFonts w:ascii="Times New Roman" w:hAnsi="Times New Roman"/>
        </w:rPr>
      </w:pPr>
      <w:r w:rsidRPr="006F6253">
        <w:rPr>
          <w:rFonts w:ascii="Times New Roman" w:hAnsi="Times New Roman"/>
          <w:b/>
          <w:bCs/>
          <w:u w:val="single"/>
        </w:rPr>
        <w:t xml:space="preserve">Week 5: </w:t>
      </w:r>
    </w:p>
    <w:p w:rsidR="00096A5E" w:rsidRPr="006F6253" w:rsidRDefault="00096A5E" w:rsidP="00734DA2">
      <w:pPr>
        <w:rPr>
          <w:rFonts w:ascii="Times New Roman" w:hAnsi="Times New Roman"/>
        </w:rPr>
      </w:pPr>
      <w:r w:rsidRPr="006F6253">
        <w:rPr>
          <w:rFonts w:ascii="Times New Roman" w:hAnsi="Times New Roman"/>
        </w:rPr>
        <w:t>Data Accumulation</w:t>
      </w:r>
    </w:p>
    <w:p w:rsidR="00096A5E" w:rsidRPr="006F6253" w:rsidRDefault="00096A5E" w:rsidP="0025699B">
      <w:pPr>
        <w:numPr>
          <w:ilvl w:val="0"/>
          <w:numId w:val="172"/>
        </w:numPr>
        <w:rPr>
          <w:rFonts w:ascii="Times New Roman" w:hAnsi="Times New Roman"/>
        </w:rPr>
      </w:pPr>
      <w:r w:rsidRPr="006F6253">
        <w:rPr>
          <w:rFonts w:ascii="Times New Roman" w:hAnsi="Times New Roman"/>
        </w:rPr>
        <w:t>Responsibility codes</w:t>
      </w:r>
    </w:p>
    <w:p w:rsidR="00096A5E" w:rsidRPr="006F6253" w:rsidRDefault="00096A5E" w:rsidP="0025699B">
      <w:pPr>
        <w:numPr>
          <w:ilvl w:val="0"/>
          <w:numId w:val="172"/>
        </w:numPr>
        <w:rPr>
          <w:rFonts w:ascii="Times New Roman" w:hAnsi="Times New Roman"/>
        </w:rPr>
      </w:pPr>
      <w:r w:rsidRPr="006F6253">
        <w:rPr>
          <w:rFonts w:ascii="Times New Roman" w:hAnsi="Times New Roman"/>
        </w:rPr>
        <w:t>Account codes</w:t>
      </w:r>
    </w:p>
    <w:p w:rsidR="00096A5E" w:rsidRPr="006F6253" w:rsidRDefault="00096A5E" w:rsidP="0025699B">
      <w:pPr>
        <w:numPr>
          <w:ilvl w:val="0"/>
          <w:numId w:val="172"/>
        </w:numPr>
        <w:rPr>
          <w:rFonts w:ascii="Times New Roman" w:hAnsi="Times New Roman"/>
        </w:rPr>
      </w:pPr>
      <w:r w:rsidRPr="006F6253">
        <w:rPr>
          <w:rFonts w:ascii="Times New Roman" w:hAnsi="Times New Roman"/>
        </w:rPr>
        <w:t>Budget codes</w:t>
      </w:r>
    </w:p>
    <w:p w:rsidR="00096A5E" w:rsidRPr="006F6253" w:rsidRDefault="00096A5E" w:rsidP="0025699B">
      <w:pPr>
        <w:numPr>
          <w:ilvl w:val="0"/>
          <w:numId w:val="172"/>
        </w:numPr>
        <w:rPr>
          <w:rFonts w:ascii="Times New Roman" w:hAnsi="Times New Roman"/>
        </w:rPr>
      </w:pPr>
      <w:r w:rsidRPr="006F6253">
        <w:rPr>
          <w:rFonts w:ascii="Times New Roman" w:hAnsi="Times New Roman"/>
        </w:rPr>
        <w:t xml:space="preserve">Financial reporting and responsibility accounting </w:t>
      </w:r>
    </w:p>
    <w:p w:rsidR="00096A5E" w:rsidRPr="006F6253" w:rsidRDefault="00096A5E" w:rsidP="00096A5E">
      <w:pPr>
        <w:rPr>
          <w:rFonts w:ascii="Times New Roman" w:hAnsi="Times New Roman"/>
        </w:rPr>
      </w:pPr>
    </w:p>
    <w:p w:rsidR="00096A5E" w:rsidRPr="006F6253" w:rsidRDefault="00096A5E" w:rsidP="00096A5E">
      <w:pPr>
        <w:rPr>
          <w:rFonts w:ascii="Times New Roman" w:hAnsi="Times New Roman"/>
        </w:rPr>
      </w:pPr>
      <w:r w:rsidRPr="006F6253">
        <w:rPr>
          <w:rFonts w:ascii="Times New Roman" w:hAnsi="Times New Roman"/>
          <w:b/>
          <w:bCs/>
          <w:u w:val="single"/>
        </w:rPr>
        <w:t xml:space="preserve">Week 6: </w:t>
      </w:r>
    </w:p>
    <w:p w:rsidR="00096A5E" w:rsidRPr="006F6253" w:rsidRDefault="00096A5E" w:rsidP="00096A5E">
      <w:pPr>
        <w:pStyle w:val="BodyText3"/>
        <w:tabs>
          <w:tab w:val="left" w:pos="720"/>
        </w:tabs>
        <w:rPr>
          <w:rFonts w:ascii="Times New Roman" w:hAnsi="Times New Roman"/>
          <w:sz w:val="24"/>
          <w:szCs w:val="24"/>
        </w:rPr>
      </w:pPr>
      <w:r w:rsidRPr="006F6253">
        <w:rPr>
          <w:rFonts w:ascii="Times New Roman" w:hAnsi="Times New Roman"/>
          <w:sz w:val="24"/>
          <w:szCs w:val="24"/>
        </w:rPr>
        <w:t>Systems Concepts and Accounting</w:t>
      </w:r>
    </w:p>
    <w:p w:rsidR="00096A5E" w:rsidRPr="006F6253" w:rsidRDefault="00096A5E" w:rsidP="0025699B">
      <w:pPr>
        <w:numPr>
          <w:ilvl w:val="0"/>
          <w:numId w:val="173"/>
        </w:numPr>
        <w:rPr>
          <w:rFonts w:ascii="Times New Roman" w:hAnsi="Times New Roman"/>
        </w:rPr>
      </w:pPr>
      <w:r w:rsidRPr="006F6253">
        <w:rPr>
          <w:rFonts w:ascii="Times New Roman" w:hAnsi="Times New Roman"/>
        </w:rPr>
        <w:t>System theory</w:t>
      </w:r>
    </w:p>
    <w:p w:rsidR="00096A5E" w:rsidRPr="006F6253" w:rsidRDefault="00096A5E" w:rsidP="0025699B">
      <w:pPr>
        <w:numPr>
          <w:ilvl w:val="0"/>
          <w:numId w:val="173"/>
        </w:numPr>
        <w:rPr>
          <w:rFonts w:ascii="Times New Roman" w:hAnsi="Times New Roman"/>
        </w:rPr>
      </w:pPr>
      <w:r w:rsidRPr="006F6253">
        <w:rPr>
          <w:rFonts w:ascii="Times New Roman" w:hAnsi="Times New Roman"/>
        </w:rPr>
        <w:t>Accounting Information System</w:t>
      </w:r>
    </w:p>
    <w:p w:rsidR="00096A5E" w:rsidRPr="006F6253" w:rsidRDefault="00096A5E" w:rsidP="0025699B">
      <w:pPr>
        <w:numPr>
          <w:ilvl w:val="0"/>
          <w:numId w:val="173"/>
        </w:numPr>
        <w:rPr>
          <w:rFonts w:ascii="Times New Roman" w:hAnsi="Times New Roman"/>
        </w:rPr>
      </w:pPr>
      <w:r w:rsidRPr="006F6253">
        <w:rPr>
          <w:rFonts w:ascii="Times New Roman" w:hAnsi="Times New Roman"/>
        </w:rPr>
        <w:t>Accounting as a sub-system</w:t>
      </w:r>
    </w:p>
    <w:p w:rsidR="00096A5E" w:rsidRPr="006F6253" w:rsidRDefault="00096A5E" w:rsidP="0025699B">
      <w:pPr>
        <w:numPr>
          <w:ilvl w:val="0"/>
          <w:numId w:val="173"/>
        </w:numPr>
        <w:rPr>
          <w:rFonts w:ascii="Times New Roman" w:hAnsi="Times New Roman"/>
        </w:rPr>
      </w:pPr>
      <w:r w:rsidRPr="006F6253">
        <w:rPr>
          <w:rFonts w:ascii="Times New Roman" w:hAnsi="Times New Roman"/>
        </w:rPr>
        <w:t>The system approach</w:t>
      </w:r>
    </w:p>
    <w:p w:rsidR="00096A5E" w:rsidRPr="006F6253" w:rsidRDefault="00096A5E" w:rsidP="00096A5E">
      <w:pPr>
        <w:rPr>
          <w:rFonts w:ascii="Times New Roman" w:hAnsi="Times New Roman"/>
        </w:rPr>
      </w:pPr>
      <w:r w:rsidRPr="006F6253">
        <w:rPr>
          <w:rFonts w:ascii="Times New Roman" w:hAnsi="Times New Roman"/>
          <w:b/>
          <w:bCs/>
          <w:u w:val="single"/>
        </w:rPr>
        <w:t>Week 7:</w:t>
      </w:r>
    </w:p>
    <w:p w:rsidR="00096A5E" w:rsidRPr="006F6253" w:rsidRDefault="00096A5E" w:rsidP="00734DA2">
      <w:pPr>
        <w:rPr>
          <w:rFonts w:ascii="Times New Roman" w:hAnsi="Times New Roman"/>
        </w:rPr>
      </w:pPr>
      <w:r w:rsidRPr="006F6253">
        <w:rPr>
          <w:rFonts w:ascii="Times New Roman" w:hAnsi="Times New Roman"/>
        </w:rPr>
        <w:t>System Tools</w:t>
      </w:r>
    </w:p>
    <w:p w:rsidR="00096A5E" w:rsidRPr="006F6253" w:rsidRDefault="00096A5E" w:rsidP="0025699B">
      <w:pPr>
        <w:numPr>
          <w:ilvl w:val="0"/>
          <w:numId w:val="174"/>
        </w:numPr>
        <w:rPr>
          <w:rFonts w:ascii="Times New Roman" w:hAnsi="Times New Roman"/>
        </w:rPr>
      </w:pPr>
      <w:r w:rsidRPr="006F6253">
        <w:rPr>
          <w:rFonts w:ascii="Times New Roman" w:hAnsi="Times New Roman"/>
        </w:rPr>
        <w:t xml:space="preserve">Flow charting </w:t>
      </w:r>
    </w:p>
    <w:p w:rsidR="00096A5E" w:rsidRPr="006F6253" w:rsidRDefault="00096A5E" w:rsidP="0025699B">
      <w:pPr>
        <w:numPr>
          <w:ilvl w:val="0"/>
          <w:numId w:val="174"/>
        </w:numPr>
        <w:rPr>
          <w:rFonts w:ascii="Times New Roman" w:hAnsi="Times New Roman"/>
        </w:rPr>
      </w:pPr>
      <w:r w:rsidRPr="006F6253">
        <w:rPr>
          <w:rFonts w:ascii="Times New Roman" w:hAnsi="Times New Roman"/>
        </w:rPr>
        <w:t>Other systems documentation</w:t>
      </w:r>
    </w:p>
    <w:p w:rsidR="00096A5E" w:rsidRPr="006F6253" w:rsidRDefault="00096A5E" w:rsidP="0025699B">
      <w:pPr>
        <w:numPr>
          <w:ilvl w:val="0"/>
          <w:numId w:val="174"/>
        </w:numPr>
        <w:rPr>
          <w:rFonts w:ascii="Times New Roman" w:hAnsi="Times New Roman"/>
        </w:rPr>
      </w:pPr>
      <w:r w:rsidRPr="006F6253">
        <w:rPr>
          <w:rFonts w:ascii="Times New Roman" w:hAnsi="Times New Roman"/>
        </w:rPr>
        <w:t>Project Management tools</w:t>
      </w:r>
    </w:p>
    <w:p w:rsidR="00096A5E" w:rsidRPr="006F6253" w:rsidRDefault="00096A5E" w:rsidP="0025699B">
      <w:pPr>
        <w:numPr>
          <w:ilvl w:val="0"/>
          <w:numId w:val="174"/>
        </w:numPr>
        <w:rPr>
          <w:rFonts w:ascii="Times New Roman" w:hAnsi="Times New Roman"/>
        </w:rPr>
      </w:pPr>
      <w:r w:rsidRPr="006F6253">
        <w:rPr>
          <w:rFonts w:ascii="Times New Roman" w:hAnsi="Times New Roman"/>
        </w:rPr>
        <w:t>Interviews</w:t>
      </w:r>
    </w:p>
    <w:p w:rsidR="00096A5E" w:rsidRPr="006F6253" w:rsidRDefault="00096A5E" w:rsidP="00096A5E">
      <w:pPr>
        <w:rPr>
          <w:rFonts w:ascii="Times New Roman" w:hAnsi="Times New Roman"/>
        </w:rPr>
      </w:pPr>
      <w:r w:rsidRPr="006F6253">
        <w:rPr>
          <w:rFonts w:ascii="Times New Roman" w:hAnsi="Times New Roman"/>
          <w:b/>
          <w:bCs/>
          <w:u w:val="single"/>
        </w:rPr>
        <w:t>Week 8:</w:t>
      </w:r>
    </w:p>
    <w:p w:rsidR="00096A5E" w:rsidRPr="006F6253" w:rsidRDefault="00096A5E" w:rsidP="00734DA2">
      <w:pPr>
        <w:rPr>
          <w:rFonts w:ascii="Times New Roman" w:hAnsi="Times New Roman"/>
        </w:rPr>
      </w:pPr>
      <w:r w:rsidRPr="006F6253">
        <w:rPr>
          <w:rFonts w:ascii="Times New Roman" w:hAnsi="Times New Roman"/>
        </w:rPr>
        <w:t>Accounting Transaction Cycle</w:t>
      </w:r>
    </w:p>
    <w:p w:rsidR="00096A5E" w:rsidRPr="006F6253" w:rsidRDefault="00096A5E" w:rsidP="0025699B">
      <w:pPr>
        <w:numPr>
          <w:ilvl w:val="0"/>
          <w:numId w:val="175"/>
        </w:numPr>
        <w:rPr>
          <w:rFonts w:ascii="Times New Roman" w:hAnsi="Times New Roman"/>
        </w:rPr>
      </w:pPr>
      <w:r w:rsidRPr="006F6253">
        <w:rPr>
          <w:rFonts w:ascii="Times New Roman" w:hAnsi="Times New Roman"/>
        </w:rPr>
        <w:t>Economic Events</w:t>
      </w:r>
    </w:p>
    <w:p w:rsidR="00096A5E" w:rsidRPr="006F6253" w:rsidRDefault="00096A5E" w:rsidP="0025699B">
      <w:pPr>
        <w:numPr>
          <w:ilvl w:val="0"/>
          <w:numId w:val="175"/>
        </w:numPr>
        <w:rPr>
          <w:rFonts w:ascii="Times New Roman" w:hAnsi="Times New Roman"/>
        </w:rPr>
      </w:pPr>
      <w:r w:rsidRPr="006F6253">
        <w:rPr>
          <w:rFonts w:ascii="Times New Roman" w:hAnsi="Times New Roman"/>
        </w:rPr>
        <w:t>The cycle of business activities</w:t>
      </w:r>
    </w:p>
    <w:p w:rsidR="00096A5E" w:rsidRPr="006F6253" w:rsidRDefault="00096A5E" w:rsidP="0025699B">
      <w:pPr>
        <w:numPr>
          <w:ilvl w:val="0"/>
          <w:numId w:val="175"/>
        </w:numPr>
        <w:rPr>
          <w:rFonts w:ascii="Times New Roman" w:hAnsi="Times New Roman"/>
        </w:rPr>
      </w:pPr>
      <w:r w:rsidRPr="006F6253">
        <w:rPr>
          <w:rFonts w:ascii="Times New Roman" w:hAnsi="Times New Roman"/>
        </w:rPr>
        <w:t xml:space="preserve">Economic events and accounting transactions </w:t>
      </w:r>
    </w:p>
    <w:p w:rsidR="00096A5E" w:rsidRPr="006F6253" w:rsidRDefault="00096A5E" w:rsidP="0025699B">
      <w:pPr>
        <w:numPr>
          <w:ilvl w:val="0"/>
          <w:numId w:val="175"/>
        </w:numPr>
        <w:rPr>
          <w:rFonts w:ascii="Times New Roman" w:hAnsi="Times New Roman"/>
        </w:rPr>
      </w:pPr>
      <w:r w:rsidRPr="006F6253">
        <w:rPr>
          <w:rFonts w:ascii="Times New Roman" w:hAnsi="Times New Roman"/>
        </w:rPr>
        <w:t>Transaction cycles</w:t>
      </w:r>
    </w:p>
    <w:p w:rsidR="00096A5E" w:rsidRPr="006F6253" w:rsidRDefault="00096A5E" w:rsidP="0025699B">
      <w:pPr>
        <w:numPr>
          <w:ilvl w:val="0"/>
          <w:numId w:val="175"/>
        </w:numPr>
        <w:rPr>
          <w:rFonts w:ascii="Times New Roman" w:hAnsi="Times New Roman"/>
        </w:rPr>
      </w:pPr>
      <w:r w:rsidRPr="006F6253">
        <w:rPr>
          <w:rFonts w:ascii="Times New Roman" w:hAnsi="Times New Roman"/>
        </w:rPr>
        <w:t>Cycles and applications</w:t>
      </w:r>
    </w:p>
    <w:p w:rsidR="00096A5E" w:rsidRPr="006F6253" w:rsidRDefault="00096A5E" w:rsidP="00096A5E">
      <w:pPr>
        <w:rPr>
          <w:rFonts w:ascii="Times New Roman" w:hAnsi="Times New Roman"/>
        </w:rPr>
      </w:pPr>
      <w:r w:rsidRPr="006F6253">
        <w:rPr>
          <w:rFonts w:ascii="Times New Roman" w:hAnsi="Times New Roman"/>
          <w:b/>
          <w:bCs/>
          <w:u w:val="single"/>
        </w:rPr>
        <w:t xml:space="preserve">Week 9: </w:t>
      </w:r>
    </w:p>
    <w:p w:rsidR="00096A5E" w:rsidRPr="006F6253" w:rsidRDefault="00096A5E" w:rsidP="00734DA2">
      <w:pPr>
        <w:rPr>
          <w:rFonts w:ascii="Times New Roman" w:hAnsi="Times New Roman"/>
        </w:rPr>
      </w:pPr>
      <w:r w:rsidRPr="006F6253">
        <w:rPr>
          <w:rFonts w:ascii="Times New Roman" w:hAnsi="Times New Roman"/>
        </w:rPr>
        <w:t>Revenue Cycle Applications</w:t>
      </w:r>
    </w:p>
    <w:p w:rsidR="00096A5E" w:rsidRPr="006F6253" w:rsidRDefault="00096A5E" w:rsidP="0025699B">
      <w:pPr>
        <w:numPr>
          <w:ilvl w:val="0"/>
          <w:numId w:val="176"/>
        </w:numPr>
        <w:rPr>
          <w:rFonts w:ascii="Times New Roman" w:hAnsi="Times New Roman"/>
        </w:rPr>
      </w:pPr>
      <w:r w:rsidRPr="006F6253">
        <w:rPr>
          <w:rFonts w:ascii="Times New Roman" w:hAnsi="Times New Roman"/>
        </w:rPr>
        <w:t>Documents, records ad reports</w:t>
      </w:r>
    </w:p>
    <w:p w:rsidR="00096A5E" w:rsidRPr="006F6253" w:rsidRDefault="00096A5E" w:rsidP="0025699B">
      <w:pPr>
        <w:numPr>
          <w:ilvl w:val="0"/>
          <w:numId w:val="176"/>
        </w:numPr>
        <w:rPr>
          <w:rFonts w:ascii="Times New Roman" w:hAnsi="Times New Roman"/>
        </w:rPr>
      </w:pPr>
      <w:r w:rsidRPr="006F6253">
        <w:rPr>
          <w:rFonts w:ascii="Times New Roman" w:hAnsi="Times New Roman"/>
        </w:rPr>
        <w:t>Transaction processing</w:t>
      </w:r>
    </w:p>
    <w:p w:rsidR="00096A5E" w:rsidRPr="006F6253" w:rsidRDefault="00096A5E" w:rsidP="0025699B">
      <w:pPr>
        <w:numPr>
          <w:ilvl w:val="0"/>
          <w:numId w:val="177"/>
        </w:numPr>
        <w:rPr>
          <w:rFonts w:ascii="Times New Roman" w:hAnsi="Times New Roman"/>
        </w:rPr>
      </w:pPr>
      <w:r w:rsidRPr="006F6253">
        <w:rPr>
          <w:rFonts w:ascii="Times New Roman" w:hAnsi="Times New Roman"/>
        </w:rPr>
        <w:t>Manual Process</w:t>
      </w:r>
    </w:p>
    <w:p w:rsidR="00096A5E" w:rsidRPr="006F6253" w:rsidRDefault="00096A5E" w:rsidP="0025699B">
      <w:pPr>
        <w:numPr>
          <w:ilvl w:val="0"/>
          <w:numId w:val="177"/>
        </w:numPr>
        <w:rPr>
          <w:rFonts w:ascii="Times New Roman" w:hAnsi="Times New Roman"/>
        </w:rPr>
      </w:pPr>
      <w:r w:rsidRPr="006F6253">
        <w:rPr>
          <w:rFonts w:ascii="Times New Roman" w:hAnsi="Times New Roman"/>
        </w:rPr>
        <w:t>Computerized processes</w:t>
      </w:r>
    </w:p>
    <w:p w:rsidR="00096A5E" w:rsidRPr="006F6253" w:rsidRDefault="00096A5E" w:rsidP="00096A5E">
      <w:pPr>
        <w:rPr>
          <w:rFonts w:ascii="Times New Roman" w:hAnsi="Times New Roman"/>
        </w:rPr>
      </w:pPr>
      <w:r w:rsidRPr="006F6253">
        <w:rPr>
          <w:rFonts w:ascii="Times New Roman" w:hAnsi="Times New Roman"/>
          <w:b/>
          <w:bCs/>
          <w:u w:val="single"/>
        </w:rPr>
        <w:lastRenderedPageBreak/>
        <w:t xml:space="preserve">Week 10: </w:t>
      </w:r>
    </w:p>
    <w:p w:rsidR="00096A5E" w:rsidRPr="006F6253" w:rsidRDefault="00096A5E" w:rsidP="00734DA2">
      <w:pPr>
        <w:rPr>
          <w:rFonts w:ascii="Times New Roman" w:hAnsi="Times New Roman"/>
        </w:rPr>
      </w:pPr>
      <w:r w:rsidRPr="006F6253">
        <w:rPr>
          <w:rFonts w:ascii="Times New Roman" w:hAnsi="Times New Roman"/>
        </w:rPr>
        <w:t>Expenditure Cycle Application</w:t>
      </w:r>
    </w:p>
    <w:p w:rsidR="00096A5E" w:rsidRPr="006F6253" w:rsidRDefault="00096A5E" w:rsidP="0025699B">
      <w:pPr>
        <w:numPr>
          <w:ilvl w:val="1"/>
          <w:numId w:val="177"/>
        </w:numPr>
        <w:tabs>
          <w:tab w:val="num" w:pos="1440"/>
        </w:tabs>
        <w:rPr>
          <w:rFonts w:ascii="Times New Roman" w:hAnsi="Times New Roman"/>
        </w:rPr>
      </w:pPr>
      <w:r w:rsidRPr="006F6253">
        <w:rPr>
          <w:rFonts w:ascii="Times New Roman" w:hAnsi="Times New Roman"/>
        </w:rPr>
        <w:t xml:space="preserve">Expenditure cycle transactions and documents </w:t>
      </w:r>
    </w:p>
    <w:p w:rsidR="00096A5E" w:rsidRPr="006F6253" w:rsidRDefault="00096A5E" w:rsidP="0025699B">
      <w:pPr>
        <w:numPr>
          <w:ilvl w:val="1"/>
          <w:numId w:val="177"/>
        </w:numPr>
        <w:tabs>
          <w:tab w:val="num" w:pos="1440"/>
        </w:tabs>
        <w:rPr>
          <w:rFonts w:ascii="Times New Roman" w:hAnsi="Times New Roman"/>
        </w:rPr>
      </w:pPr>
      <w:r w:rsidRPr="006F6253">
        <w:rPr>
          <w:rFonts w:ascii="Times New Roman" w:hAnsi="Times New Roman"/>
        </w:rPr>
        <w:t>Expenditure cycle reports</w:t>
      </w:r>
    </w:p>
    <w:p w:rsidR="00096A5E" w:rsidRPr="006F6253" w:rsidRDefault="00096A5E" w:rsidP="0025699B">
      <w:pPr>
        <w:numPr>
          <w:ilvl w:val="1"/>
          <w:numId w:val="177"/>
        </w:numPr>
        <w:tabs>
          <w:tab w:val="num" w:pos="1440"/>
        </w:tabs>
        <w:rPr>
          <w:rFonts w:ascii="Times New Roman" w:hAnsi="Times New Roman"/>
        </w:rPr>
      </w:pPr>
      <w:r w:rsidRPr="006F6253">
        <w:rPr>
          <w:rFonts w:ascii="Times New Roman" w:hAnsi="Times New Roman"/>
        </w:rPr>
        <w:t xml:space="preserve">Expenditure cycle accounting records </w:t>
      </w:r>
    </w:p>
    <w:p w:rsidR="00096A5E" w:rsidRPr="006F6253" w:rsidRDefault="00096A5E" w:rsidP="0025699B">
      <w:pPr>
        <w:numPr>
          <w:ilvl w:val="1"/>
          <w:numId w:val="177"/>
        </w:numPr>
        <w:tabs>
          <w:tab w:val="num" w:pos="1440"/>
        </w:tabs>
        <w:rPr>
          <w:rFonts w:ascii="Times New Roman" w:hAnsi="Times New Roman"/>
        </w:rPr>
      </w:pPr>
      <w:r w:rsidRPr="006F6253">
        <w:rPr>
          <w:rFonts w:ascii="Times New Roman" w:hAnsi="Times New Roman"/>
        </w:rPr>
        <w:t xml:space="preserve">Transactions processing </w:t>
      </w:r>
    </w:p>
    <w:p w:rsidR="00096A5E" w:rsidRPr="006F6253" w:rsidRDefault="00096A5E" w:rsidP="00096A5E">
      <w:pPr>
        <w:ind w:left="1800"/>
        <w:rPr>
          <w:rFonts w:ascii="Times New Roman" w:hAnsi="Times New Roman"/>
        </w:rPr>
      </w:pPr>
      <w:r w:rsidRPr="006F6253">
        <w:rPr>
          <w:rFonts w:ascii="Times New Roman" w:hAnsi="Times New Roman"/>
        </w:rPr>
        <w:t>(a)  Manual processes</w:t>
      </w:r>
    </w:p>
    <w:p w:rsidR="00096A5E" w:rsidRPr="006F6253" w:rsidRDefault="00096A5E" w:rsidP="00096A5E">
      <w:pPr>
        <w:ind w:left="1440"/>
        <w:rPr>
          <w:rFonts w:ascii="Times New Roman" w:hAnsi="Times New Roman"/>
        </w:rPr>
      </w:pPr>
      <w:r w:rsidRPr="006F6253">
        <w:rPr>
          <w:rFonts w:ascii="Times New Roman" w:hAnsi="Times New Roman"/>
        </w:rPr>
        <w:t xml:space="preserve">      (b)  Computerized processes</w:t>
      </w:r>
    </w:p>
    <w:p w:rsidR="00096A5E" w:rsidRPr="006F6253" w:rsidRDefault="00096A5E" w:rsidP="00096A5E">
      <w:pPr>
        <w:rPr>
          <w:rFonts w:ascii="Times New Roman" w:hAnsi="Times New Roman"/>
        </w:rPr>
      </w:pPr>
      <w:r w:rsidRPr="006F6253">
        <w:rPr>
          <w:rFonts w:ascii="Times New Roman" w:hAnsi="Times New Roman"/>
          <w:b/>
          <w:bCs/>
          <w:u w:val="single"/>
        </w:rPr>
        <w:t>Week 11:</w:t>
      </w:r>
    </w:p>
    <w:p w:rsidR="00096A5E" w:rsidRPr="006F6253" w:rsidRDefault="00096A5E" w:rsidP="00734DA2">
      <w:pPr>
        <w:rPr>
          <w:rFonts w:ascii="Times New Roman" w:hAnsi="Times New Roman"/>
        </w:rPr>
      </w:pPr>
      <w:r w:rsidRPr="006F6253">
        <w:rPr>
          <w:rFonts w:ascii="Times New Roman" w:hAnsi="Times New Roman"/>
        </w:rPr>
        <w:t>Conversion Cycle Application</w:t>
      </w:r>
    </w:p>
    <w:p w:rsidR="00096A5E" w:rsidRPr="006F6253" w:rsidRDefault="00096A5E" w:rsidP="0025699B">
      <w:pPr>
        <w:numPr>
          <w:ilvl w:val="1"/>
          <w:numId w:val="178"/>
        </w:numPr>
        <w:rPr>
          <w:rFonts w:ascii="Times New Roman" w:hAnsi="Times New Roman"/>
        </w:rPr>
      </w:pPr>
      <w:r w:rsidRPr="006F6253">
        <w:rPr>
          <w:rFonts w:ascii="Times New Roman" w:hAnsi="Times New Roman"/>
        </w:rPr>
        <w:t>Inventory systems</w:t>
      </w:r>
    </w:p>
    <w:p w:rsidR="00096A5E" w:rsidRPr="006F6253" w:rsidRDefault="00096A5E" w:rsidP="0025699B">
      <w:pPr>
        <w:numPr>
          <w:ilvl w:val="1"/>
          <w:numId w:val="178"/>
        </w:numPr>
        <w:rPr>
          <w:rFonts w:ascii="Times New Roman" w:hAnsi="Times New Roman"/>
        </w:rPr>
      </w:pPr>
      <w:r w:rsidRPr="006F6253">
        <w:rPr>
          <w:rFonts w:ascii="Times New Roman" w:hAnsi="Times New Roman"/>
        </w:rPr>
        <w:t>Transactions and documents</w:t>
      </w:r>
    </w:p>
    <w:p w:rsidR="00096A5E" w:rsidRPr="006F6253" w:rsidRDefault="00096A5E" w:rsidP="0025699B">
      <w:pPr>
        <w:numPr>
          <w:ilvl w:val="1"/>
          <w:numId w:val="178"/>
        </w:numPr>
        <w:rPr>
          <w:rFonts w:ascii="Times New Roman" w:hAnsi="Times New Roman"/>
        </w:rPr>
      </w:pPr>
      <w:r w:rsidRPr="006F6253">
        <w:rPr>
          <w:rFonts w:ascii="Times New Roman" w:hAnsi="Times New Roman"/>
        </w:rPr>
        <w:t>Reports</w:t>
      </w:r>
    </w:p>
    <w:p w:rsidR="00096A5E" w:rsidRPr="006F6253" w:rsidRDefault="00096A5E" w:rsidP="0025699B">
      <w:pPr>
        <w:numPr>
          <w:ilvl w:val="1"/>
          <w:numId w:val="178"/>
        </w:numPr>
        <w:rPr>
          <w:rFonts w:ascii="Times New Roman" w:hAnsi="Times New Roman"/>
        </w:rPr>
      </w:pPr>
      <w:r w:rsidRPr="006F6253">
        <w:rPr>
          <w:rFonts w:ascii="Times New Roman" w:hAnsi="Times New Roman"/>
        </w:rPr>
        <w:t>Records</w:t>
      </w:r>
    </w:p>
    <w:p w:rsidR="00096A5E" w:rsidRPr="006F6253" w:rsidRDefault="00096A5E" w:rsidP="0025699B">
      <w:pPr>
        <w:numPr>
          <w:ilvl w:val="1"/>
          <w:numId w:val="178"/>
        </w:numPr>
        <w:rPr>
          <w:rFonts w:ascii="Times New Roman" w:hAnsi="Times New Roman"/>
        </w:rPr>
      </w:pPr>
      <w:r w:rsidRPr="006F6253">
        <w:rPr>
          <w:rFonts w:ascii="Times New Roman" w:hAnsi="Times New Roman"/>
        </w:rPr>
        <w:t xml:space="preserve">Transaction processing </w:t>
      </w:r>
    </w:p>
    <w:p w:rsidR="00096A5E" w:rsidRPr="006F6253" w:rsidRDefault="00096A5E" w:rsidP="00096A5E">
      <w:pPr>
        <w:rPr>
          <w:rFonts w:ascii="Times New Roman" w:hAnsi="Times New Roman"/>
        </w:rPr>
      </w:pPr>
      <w:r w:rsidRPr="006F6253">
        <w:rPr>
          <w:rFonts w:ascii="Times New Roman" w:hAnsi="Times New Roman"/>
          <w:b/>
          <w:bCs/>
          <w:u w:val="single"/>
        </w:rPr>
        <w:t xml:space="preserve">Week 12: </w:t>
      </w:r>
    </w:p>
    <w:p w:rsidR="00096A5E" w:rsidRPr="006F6253" w:rsidRDefault="00096A5E" w:rsidP="00734DA2">
      <w:pPr>
        <w:rPr>
          <w:rFonts w:ascii="Times New Roman" w:hAnsi="Times New Roman"/>
        </w:rPr>
      </w:pPr>
      <w:r w:rsidRPr="006F6253">
        <w:rPr>
          <w:rFonts w:ascii="Times New Roman" w:hAnsi="Times New Roman"/>
        </w:rPr>
        <w:t>Cost Accounting System</w:t>
      </w:r>
    </w:p>
    <w:p w:rsidR="00096A5E" w:rsidRPr="006F6253" w:rsidRDefault="00096A5E" w:rsidP="0025699B">
      <w:pPr>
        <w:numPr>
          <w:ilvl w:val="0"/>
          <w:numId w:val="180"/>
        </w:numPr>
        <w:rPr>
          <w:rFonts w:ascii="Times New Roman" w:hAnsi="Times New Roman"/>
        </w:rPr>
      </w:pPr>
      <w:r w:rsidRPr="006F6253">
        <w:rPr>
          <w:rFonts w:ascii="Times New Roman" w:hAnsi="Times New Roman"/>
        </w:rPr>
        <w:t xml:space="preserve">    Transaction and documents</w:t>
      </w:r>
    </w:p>
    <w:p w:rsidR="00096A5E" w:rsidRPr="006F6253" w:rsidRDefault="00096A5E" w:rsidP="0025699B">
      <w:pPr>
        <w:numPr>
          <w:ilvl w:val="0"/>
          <w:numId w:val="180"/>
        </w:numPr>
        <w:rPr>
          <w:rFonts w:ascii="Times New Roman" w:hAnsi="Times New Roman"/>
        </w:rPr>
      </w:pPr>
      <w:r w:rsidRPr="006F6253">
        <w:rPr>
          <w:rFonts w:ascii="Times New Roman" w:hAnsi="Times New Roman"/>
        </w:rPr>
        <w:t xml:space="preserve">    Cost accounting systems reports</w:t>
      </w:r>
    </w:p>
    <w:p w:rsidR="00096A5E" w:rsidRPr="006F6253" w:rsidRDefault="00096A5E" w:rsidP="0025699B">
      <w:pPr>
        <w:numPr>
          <w:ilvl w:val="0"/>
          <w:numId w:val="180"/>
        </w:numPr>
        <w:rPr>
          <w:rFonts w:ascii="Times New Roman" w:hAnsi="Times New Roman"/>
        </w:rPr>
      </w:pPr>
      <w:r w:rsidRPr="006F6253">
        <w:rPr>
          <w:rFonts w:ascii="Times New Roman" w:hAnsi="Times New Roman"/>
        </w:rPr>
        <w:t xml:space="preserve">    Cost accounting system records</w:t>
      </w:r>
    </w:p>
    <w:p w:rsidR="00096A5E" w:rsidRPr="006F6253" w:rsidRDefault="00096A5E" w:rsidP="00096A5E">
      <w:pPr>
        <w:rPr>
          <w:rFonts w:ascii="Times New Roman" w:hAnsi="Times New Roman"/>
        </w:rPr>
      </w:pPr>
      <w:r w:rsidRPr="006F6253">
        <w:rPr>
          <w:rFonts w:ascii="Times New Roman" w:hAnsi="Times New Roman"/>
          <w:b/>
          <w:bCs/>
          <w:u w:val="single"/>
        </w:rPr>
        <w:t xml:space="preserve">Week 13: </w:t>
      </w:r>
    </w:p>
    <w:p w:rsidR="00096A5E" w:rsidRPr="006F6253" w:rsidRDefault="00096A5E" w:rsidP="00734DA2">
      <w:pPr>
        <w:rPr>
          <w:rFonts w:ascii="Times New Roman" w:hAnsi="Times New Roman"/>
        </w:rPr>
      </w:pPr>
      <w:r w:rsidRPr="006F6253">
        <w:rPr>
          <w:rFonts w:ascii="Times New Roman" w:hAnsi="Times New Roman"/>
        </w:rPr>
        <w:t>Payroll System</w:t>
      </w:r>
    </w:p>
    <w:p w:rsidR="00096A5E" w:rsidRPr="006F6253" w:rsidRDefault="00096A5E" w:rsidP="0025699B">
      <w:pPr>
        <w:numPr>
          <w:ilvl w:val="0"/>
          <w:numId w:val="181"/>
        </w:numPr>
        <w:rPr>
          <w:rFonts w:ascii="Times New Roman" w:hAnsi="Times New Roman"/>
        </w:rPr>
      </w:pPr>
      <w:r w:rsidRPr="006F6253">
        <w:rPr>
          <w:rFonts w:ascii="Times New Roman" w:hAnsi="Times New Roman"/>
        </w:rPr>
        <w:t>Payroll transaction and documents</w:t>
      </w:r>
    </w:p>
    <w:p w:rsidR="00096A5E" w:rsidRPr="006F6253" w:rsidRDefault="00096A5E" w:rsidP="0025699B">
      <w:pPr>
        <w:numPr>
          <w:ilvl w:val="0"/>
          <w:numId w:val="181"/>
        </w:numPr>
        <w:rPr>
          <w:rFonts w:ascii="Times New Roman" w:hAnsi="Times New Roman"/>
        </w:rPr>
      </w:pPr>
      <w:r w:rsidRPr="006F6253">
        <w:rPr>
          <w:rFonts w:ascii="Times New Roman" w:hAnsi="Times New Roman"/>
        </w:rPr>
        <w:t>Payroll reports</w:t>
      </w:r>
    </w:p>
    <w:p w:rsidR="00096A5E" w:rsidRPr="006F6253" w:rsidRDefault="00096A5E" w:rsidP="0025699B">
      <w:pPr>
        <w:numPr>
          <w:ilvl w:val="0"/>
          <w:numId w:val="181"/>
        </w:numPr>
        <w:rPr>
          <w:rFonts w:ascii="Times New Roman" w:hAnsi="Times New Roman"/>
        </w:rPr>
      </w:pPr>
      <w:r w:rsidRPr="006F6253">
        <w:rPr>
          <w:rFonts w:ascii="Times New Roman" w:hAnsi="Times New Roman"/>
        </w:rPr>
        <w:t xml:space="preserve">Payroll systems records </w:t>
      </w:r>
    </w:p>
    <w:p w:rsidR="00096A5E" w:rsidRPr="006F6253" w:rsidRDefault="00096A5E" w:rsidP="0025699B">
      <w:pPr>
        <w:numPr>
          <w:ilvl w:val="0"/>
          <w:numId w:val="181"/>
        </w:numPr>
        <w:rPr>
          <w:rFonts w:ascii="Times New Roman" w:hAnsi="Times New Roman"/>
        </w:rPr>
      </w:pPr>
      <w:r w:rsidRPr="006F6253">
        <w:rPr>
          <w:rFonts w:ascii="Times New Roman" w:hAnsi="Times New Roman"/>
        </w:rPr>
        <w:t>Payroll transaction processing</w:t>
      </w:r>
    </w:p>
    <w:p w:rsidR="00096A5E" w:rsidRPr="006F6253" w:rsidRDefault="00096A5E" w:rsidP="00096A5E">
      <w:pPr>
        <w:rPr>
          <w:rFonts w:ascii="Times New Roman" w:hAnsi="Times New Roman"/>
        </w:rPr>
      </w:pPr>
      <w:r w:rsidRPr="006F6253">
        <w:rPr>
          <w:rFonts w:ascii="Times New Roman" w:hAnsi="Times New Roman"/>
          <w:b/>
          <w:bCs/>
          <w:u w:val="single"/>
        </w:rPr>
        <w:t xml:space="preserve">Week 14: </w:t>
      </w:r>
    </w:p>
    <w:p w:rsidR="00096A5E" w:rsidRPr="006F6253" w:rsidRDefault="00096A5E" w:rsidP="00734DA2">
      <w:pPr>
        <w:rPr>
          <w:rFonts w:ascii="Times New Roman" w:hAnsi="Times New Roman"/>
        </w:rPr>
      </w:pPr>
      <w:r w:rsidRPr="006F6253">
        <w:rPr>
          <w:rFonts w:ascii="Times New Roman" w:hAnsi="Times New Roman"/>
        </w:rPr>
        <w:t>Non Accounting Application</w:t>
      </w:r>
    </w:p>
    <w:p w:rsidR="00096A5E" w:rsidRPr="006F6253" w:rsidRDefault="00096A5E" w:rsidP="0025699B">
      <w:pPr>
        <w:numPr>
          <w:ilvl w:val="0"/>
          <w:numId w:val="182"/>
        </w:numPr>
        <w:rPr>
          <w:rFonts w:ascii="Times New Roman" w:hAnsi="Times New Roman"/>
        </w:rPr>
      </w:pPr>
      <w:r w:rsidRPr="006F6253">
        <w:rPr>
          <w:rFonts w:ascii="Times New Roman" w:hAnsi="Times New Roman"/>
        </w:rPr>
        <w:t xml:space="preserve"> Production scheduling system </w:t>
      </w:r>
    </w:p>
    <w:p w:rsidR="00096A5E" w:rsidRPr="006F6253" w:rsidRDefault="00096A5E" w:rsidP="0025699B">
      <w:pPr>
        <w:numPr>
          <w:ilvl w:val="0"/>
          <w:numId w:val="182"/>
        </w:numPr>
        <w:rPr>
          <w:rFonts w:ascii="Times New Roman" w:hAnsi="Times New Roman"/>
        </w:rPr>
      </w:pPr>
      <w:r w:rsidRPr="006F6253">
        <w:rPr>
          <w:rFonts w:ascii="Times New Roman" w:hAnsi="Times New Roman"/>
        </w:rPr>
        <w:t xml:space="preserve"> MRP system</w:t>
      </w:r>
    </w:p>
    <w:p w:rsidR="00096A5E" w:rsidRPr="006F6253" w:rsidRDefault="00096A5E" w:rsidP="0025699B">
      <w:pPr>
        <w:numPr>
          <w:ilvl w:val="0"/>
          <w:numId w:val="182"/>
        </w:numPr>
        <w:rPr>
          <w:rFonts w:ascii="Times New Roman" w:hAnsi="Times New Roman"/>
        </w:rPr>
      </w:pPr>
      <w:r w:rsidRPr="006F6253">
        <w:rPr>
          <w:rFonts w:ascii="Times New Roman" w:hAnsi="Times New Roman"/>
        </w:rPr>
        <w:t xml:space="preserve"> JIT system</w:t>
      </w:r>
    </w:p>
    <w:p w:rsidR="00096A5E" w:rsidRPr="006F6253" w:rsidRDefault="00096A5E" w:rsidP="00096A5E">
      <w:pPr>
        <w:rPr>
          <w:rFonts w:ascii="Times New Roman" w:hAnsi="Times New Roman"/>
        </w:rPr>
      </w:pPr>
      <w:r w:rsidRPr="006F6253">
        <w:rPr>
          <w:rFonts w:ascii="Times New Roman" w:hAnsi="Times New Roman"/>
          <w:b/>
          <w:bCs/>
          <w:u w:val="single"/>
        </w:rPr>
        <w:t xml:space="preserve">Week 15: </w:t>
      </w:r>
    </w:p>
    <w:p w:rsidR="00096A5E" w:rsidRPr="006F6253" w:rsidRDefault="00096A5E" w:rsidP="00734DA2">
      <w:pPr>
        <w:rPr>
          <w:rFonts w:ascii="Times New Roman" w:hAnsi="Times New Roman"/>
        </w:rPr>
      </w:pPr>
      <w:r w:rsidRPr="006F6253">
        <w:rPr>
          <w:rFonts w:ascii="Times New Roman" w:hAnsi="Times New Roman"/>
        </w:rPr>
        <w:t>Financial Cycle Application</w:t>
      </w:r>
    </w:p>
    <w:p w:rsidR="00096A5E" w:rsidRPr="006F6253" w:rsidRDefault="00096A5E" w:rsidP="0025699B">
      <w:pPr>
        <w:numPr>
          <w:ilvl w:val="0"/>
          <w:numId w:val="183"/>
        </w:numPr>
        <w:rPr>
          <w:rFonts w:ascii="Times New Roman" w:hAnsi="Times New Roman"/>
        </w:rPr>
      </w:pPr>
      <w:r w:rsidRPr="006F6253">
        <w:rPr>
          <w:rFonts w:ascii="Times New Roman" w:hAnsi="Times New Roman"/>
        </w:rPr>
        <w:t>Debt and equity capital</w:t>
      </w:r>
    </w:p>
    <w:p w:rsidR="00096A5E" w:rsidRPr="006F6253" w:rsidRDefault="00096A5E" w:rsidP="0025699B">
      <w:pPr>
        <w:numPr>
          <w:ilvl w:val="0"/>
          <w:numId w:val="183"/>
        </w:numPr>
        <w:rPr>
          <w:rFonts w:ascii="Times New Roman" w:hAnsi="Times New Roman"/>
        </w:rPr>
      </w:pPr>
      <w:r w:rsidRPr="006F6253">
        <w:rPr>
          <w:rFonts w:ascii="Times New Roman" w:hAnsi="Times New Roman"/>
        </w:rPr>
        <w:t xml:space="preserve">Capital transactions </w:t>
      </w:r>
    </w:p>
    <w:p w:rsidR="00096A5E" w:rsidRPr="006F6253" w:rsidRDefault="00096A5E" w:rsidP="0025699B">
      <w:pPr>
        <w:numPr>
          <w:ilvl w:val="0"/>
          <w:numId w:val="183"/>
        </w:numPr>
        <w:rPr>
          <w:rFonts w:ascii="Times New Roman" w:hAnsi="Times New Roman"/>
        </w:rPr>
      </w:pPr>
      <w:r w:rsidRPr="006F6253">
        <w:rPr>
          <w:rFonts w:ascii="Times New Roman" w:hAnsi="Times New Roman"/>
        </w:rPr>
        <w:t xml:space="preserve">Accounting transactions for debt and equity capital </w:t>
      </w:r>
    </w:p>
    <w:p w:rsidR="00096A5E" w:rsidRPr="006F6253" w:rsidRDefault="00096A5E" w:rsidP="0025699B">
      <w:pPr>
        <w:numPr>
          <w:ilvl w:val="0"/>
          <w:numId w:val="183"/>
        </w:numPr>
        <w:rPr>
          <w:rFonts w:ascii="Times New Roman" w:hAnsi="Times New Roman"/>
        </w:rPr>
      </w:pPr>
      <w:r w:rsidRPr="006F6253">
        <w:rPr>
          <w:rFonts w:ascii="Times New Roman" w:hAnsi="Times New Roman"/>
        </w:rPr>
        <w:t>Controls for debt and equity transactions</w:t>
      </w:r>
    </w:p>
    <w:p w:rsidR="00096A5E" w:rsidRPr="006F6253" w:rsidRDefault="00096A5E" w:rsidP="00096A5E">
      <w:pPr>
        <w:rPr>
          <w:rFonts w:ascii="Times New Roman" w:hAnsi="Times New Roman"/>
        </w:rPr>
      </w:pPr>
      <w:r w:rsidRPr="006F6253">
        <w:rPr>
          <w:rFonts w:ascii="Times New Roman" w:hAnsi="Times New Roman"/>
          <w:b/>
          <w:bCs/>
          <w:u w:val="single"/>
        </w:rPr>
        <w:t xml:space="preserve">Week 16: </w:t>
      </w:r>
    </w:p>
    <w:p w:rsidR="00096A5E" w:rsidRPr="006F6253" w:rsidRDefault="00096A5E" w:rsidP="00734DA2">
      <w:pPr>
        <w:rPr>
          <w:rFonts w:ascii="Times New Roman" w:hAnsi="Times New Roman"/>
        </w:rPr>
      </w:pPr>
      <w:r w:rsidRPr="006F6253">
        <w:rPr>
          <w:rFonts w:ascii="Times New Roman" w:hAnsi="Times New Roman"/>
        </w:rPr>
        <w:t>Property Systems</w:t>
      </w:r>
    </w:p>
    <w:p w:rsidR="00096A5E" w:rsidRPr="006F6253" w:rsidRDefault="00096A5E" w:rsidP="0025699B">
      <w:pPr>
        <w:numPr>
          <w:ilvl w:val="0"/>
          <w:numId w:val="184"/>
        </w:numPr>
        <w:rPr>
          <w:rFonts w:ascii="Times New Roman" w:hAnsi="Times New Roman"/>
        </w:rPr>
      </w:pPr>
      <w:r w:rsidRPr="006F6253">
        <w:rPr>
          <w:rFonts w:ascii="Times New Roman" w:hAnsi="Times New Roman"/>
        </w:rPr>
        <w:t>Property documents, reports and records</w:t>
      </w:r>
    </w:p>
    <w:p w:rsidR="00096A5E" w:rsidRPr="006F6253" w:rsidRDefault="00096A5E" w:rsidP="0025699B">
      <w:pPr>
        <w:numPr>
          <w:ilvl w:val="0"/>
          <w:numId w:val="184"/>
        </w:numPr>
        <w:rPr>
          <w:rFonts w:ascii="Times New Roman" w:hAnsi="Times New Roman"/>
        </w:rPr>
      </w:pPr>
      <w:r w:rsidRPr="006F6253">
        <w:rPr>
          <w:rFonts w:ascii="Times New Roman" w:hAnsi="Times New Roman"/>
        </w:rPr>
        <w:t>Property transaction processing</w:t>
      </w:r>
    </w:p>
    <w:p w:rsidR="00096A5E" w:rsidRPr="006F6253" w:rsidRDefault="00096A5E" w:rsidP="0025699B">
      <w:pPr>
        <w:numPr>
          <w:ilvl w:val="0"/>
          <w:numId w:val="184"/>
        </w:numPr>
        <w:rPr>
          <w:rFonts w:ascii="Times New Roman" w:hAnsi="Times New Roman"/>
        </w:rPr>
      </w:pPr>
      <w:r w:rsidRPr="006F6253">
        <w:rPr>
          <w:rFonts w:ascii="Times New Roman" w:hAnsi="Times New Roman"/>
        </w:rPr>
        <w:t xml:space="preserve">The journal entry and financial reporting systems </w:t>
      </w:r>
    </w:p>
    <w:p w:rsidR="00096A5E" w:rsidRPr="006F6253" w:rsidRDefault="00096A5E" w:rsidP="0025699B">
      <w:pPr>
        <w:numPr>
          <w:ilvl w:val="0"/>
          <w:numId w:val="184"/>
        </w:numPr>
        <w:rPr>
          <w:rFonts w:ascii="Times New Roman" w:hAnsi="Times New Roman"/>
        </w:rPr>
      </w:pPr>
      <w:r w:rsidRPr="006F6253">
        <w:rPr>
          <w:rFonts w:ascii="Times New Roman" w:hAnsi="Times New Roman"/>
        </w:rPr>
        <w:t xml:space="preserve">Recording depreciation  </w:t>
      </w:r>
    </w:p>
    <w:p w:rsidR="00096A5E" w:rsidRPr="006F6253" w:rsidRDefault="00096A5E" w:rsidP="0025699B">
      <w:pPr>
        <w:numPr>
          <w:ilvl w:val="0"/>
          <w:numId w:val="184"/>
        </w:numPr>
        <w:rPr>
          <w:rFonts w:ascii="Times New Roman" w:hAnsi="Times New Roman"/>
        </w:rPr>
      </w:pPr>
      <w:r w:rsidRPr="006F6253">
        <w:rPr>
          <w:rFonts w:ascii="Times New Roman" w:hAnsi="Times New Roman"/>
        </w:rPr>
        <w:t xml:space="preserve">Application control </w:t>
      </w:r>
    </w:p>
    <w:p w:rsidR="00096A5E" w:rsidRPr="006F6253" w:rsidRDefault="00096A5E" w:rsidP="0025699B">
      <w:pPr>
        <w:numPr>
          <w:ilvl w:val="0"/>
          <w:numId w:val="184"/>
        </w:numPr>
        <w:rPr>
          <w:rFonts w:ascii="Times New Roman" w:hAnsi="Times New Roman"/>
        </w:rPr>
      </w:pPr>
      <w:r w:rsidRPr="006F6253">
        <w:rPr>
          <w:rFonts w:ascii="Times New Roman" w:hAnsi="Times New Roman"/>
        </w:rPr>
        <w:t>Responsibility accounting</w:t>
      </w:r>
    </w:p>
    <w:p w:rsidR="00096A5E" w:rsidRPr="006F6253" w:rsidRDefault="00096A5E" w:rsidP="00CF0D1C">
      <w:pPr>
        <w:rPr>
          <w:rFonts w:ascii="Times New Roman" w:hAnsi="Times New Roman"/>
          <w:b/>
        </w:rPr>
      </w:pPr>
      <w:r w:rsidRPr="006F6253">
        <w:rPr>
          <w:rFonts w:ascii="Times New Roman" w:hAnsi="Times New Roman"/>
          <w:b/>
        </w:rPr>
        <w:t>Text Books</w:t>
      </w:r>
    </w:p>
    <w:p w:rsidR="00096A5E" w:rsidRPr="006F6253" w:rsidRDefault="00096A5E" w:rsidP="0025699B">
      <w:pPr>
        <w:numPr>
          <w:ilvl w:val="0"/>
          <w:numId w:val="179"/>
        </w:numPr>
        <w:rPr>
          <w:rFonts w:ascii="Times New Roman" w:hAnsi="Times New Roman"/>
        </w:rPr>
      </w:pPr>
      <w:r w:rsidRPr="006F6253">
        <w:rPr>
          <w:rFonts w:ascii="Times New Roman" w:hAnsi="Times New Roman"/>
        </w:rPr>
        <w:t>Accounting Information Systems by J.L. Boockholdt and David H.L Publisher Irwin Homewood Bostan USA</w:t>
      </w:r>
    </w:p>
    <w:p w:rsidR="00096A5E" w:rsidRPr="006F6253" w:rsidRDefault="00096A5E" w:rsidP="00096A5E">
      <w:pPr>
        <w:pStyle w:val="BodyText3"/>
        <w:rPr>
          <w:rFonts w:ascii="Times New Roman" w:hAnsi="Times New Roman"/>
          <w:sz w:val="24"/>
          <w:szCs w:val="24"/>
        </w:rPr>
      </w:pPr>
      <w:r w:rsidRPr="006F6253">
        <w:rPr>
          <w:rFonts w:ascii="Times New Roman" w:hAnsi="Times New Roman"/>
          <w:sz w:val="24"/>
          <w:szCs w:val="24"/>
        </w:rPr>
        <w:lastRenderedPageBreak/>
        <w:t>Reference Books:</w:t>
      </w:r>
    </w:p>
    <w:p w:rsidR="00096A5E" w:rsidRPr="006F6253" w:rsidRDefault="00096A5E" w:rsidP="0025699B">
      <w:pPr>
        <w:numPr>
          <w:ilvl w:val="0"/>
          <w:numId w:val="179"/>
        </w:numPr>
        <w:rPr>
          <w:rFonts w:ascii="Times New Roman" w:hAnsi="Times New Roman"/>
        </w:rPr>
      </w:pPr>
      <w:r w:rsidRPr="006F6253">
        <w:rPr>
          <w:rFonts w:ascii="Times New Roman" w:hAnsi="Times New Roman"/>
        </w:rPr>
        <w:t>Prescribed Software</w:t>
      </w:r>
    </w:p>
    <w:p w:rsidR="005C65F6" w:rsidRPr="006F6253" w:rsidRDefault="00096A5E" w:rsidP="0025699B">
      <w:pPr>
        <w:numPr>
          <w:ilvl w:val="0"/>
          <w:numId w:val="179"/>
        </w:numPr>
        <w:rPr>
          <w:rFonts w:ascii="Times New Roman" w:hAnsi="Times New Roman"/>
        </w:rPr>
      </w:pPr>
      <w:r w:rsidRPr="006F6253">
        <w:rPr>
          <w:rFonts w:ascii="Times New Roman" w:hAnsi="Times New Roman"/>
        </w:rPr>
        <w:t>Peachtree complete Accounting (version 7.00 latest)</w:t>
      </w:r>
    </w:p>
    <w:p w:rsidR="005C65F6" w:rsidRPr="006F6253" w:rsidRDefault="005C65F6" w:rsidP="005C65F6">
      <w:pPr>
        <w:pStyle w:val="Heading3"/>
        <w:rPr>
          <w:rFonts w:cs="Times New Roman"/>
          <w:szCs w:val="24"/>
        </w:rPr>
      </w:pPr>
      <w:bookmarkStart w:id="66" w:name="_Toc411372213"/>
      <w:r w:rsidRPr="006F6253">
        <w:rPr>
          <w:rFonts w:cs="Times New Roman"/>
          <w:szCs w:val="24"/>
        </w:rPr>
        <w:t>Course Name</w:t>
      </w:r>
      <w:r w:rsidRPr="006F6253">
        <w:rPr>
          <w:rFonts w:cs="Times New Roman"/>
          <w:szCs w:val="24"/>
        </w:rPr>
        <w:tab/>
        <w:t>:</w:t>
      </w:r>
      <w:r w:rsidRPr="006F6253">
        <w:rPr>
          <w:rFonts w:cs="Times New Roman"/>
          <w:szCs w:val="24"/>
        </w:rPr>
        <w:tab/>
        <w:t>Mathematics Of Finance</w:t>
      </w:r>
      <w:bookmarkEnd w:id="66"/>
    </w:p>
    <w:p w:rsidR="005C65F6" w:rsidRPr="006F6253" w:rsidRDefault="005C65F6" w:rsidP="005C65F6">
      <w:pPr>
        <w:tabs>
          <w:tab w:val="left" w:pos="0"/>
        </w:tabs>
        <w:suppressAutoHyphens/>
        <w:jc w:val="both"/>
        <w:rPr>
          <w:rFonts w:ascii="Times New Roman" w:hAnsi="Times New Roman"/>
          <w:bCs/>
        </w:rPr>
      </w:pPr>
      <w:r w:rsidRPr="006F6253">
        <w:rPr>
          <w:rFonts w:ascii="Times New Roman" w:hAnsi="Times New Roman"/>
          <w:bCs/>
        </w:rPr>
        <w:t>Course Code</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r>
    </w:p>
    <w:p w:rsidR="005C65F6" w:rsidRPr="006F6253" w:rsidRDefault="005C65F6" w:rsidP="005C65F6">
      <w:pPr>
        <w:tabs>
          <w:tab w:val="left" w:pos="0"/>
        </w:tabs>
        <w:suppressAutoHyphens/>
        <w:jc w:val="both"/>
        <w:rPr>
          <w:rFonts w:ascii="Times New Roman" w:hAnsi="Times New Roman"/>
          <w:bCs/>
        </w:rPr>
      </w:pPr>
      <w:r w:rsidRPr="006F6253">
        <w:rPr>
          <w:rFonts w:ascii="Times New Roman" w:hAnsi="Times New Roman"/>
          <w:bCs/>
        </w:rPr>
        <w:t>Credit Hours</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03</w:t>
      </w:r>
    </w:p>
    <w:p w:rsidR="005C65F6" w:rsidRPr="006F6253" w:rsidRDefault="005C65F6" w:rsidP="005C65F6">
      <w:pPr>
        <w:tabs>
          <w:tab w:val="left" w:pos="0"/>
        </w:tabs>
        <w:suppressAutoHyphens/>
        <w:jc w:val="both"/>
        <w:rPr>
          <w:rFonts w:ascii="Times New Roman" w:hAnsi="Times New Roman"/>
          <w:bCs/>
        </w:rPr>
      </w:pPr>
      <w:r w:rsidRPr="006F6253">
        <w:rPr>
          <w:rFonts w:ascii="Times New Roman" w:hAnsi="Times New Roman"/>
          <w:bCs/>
        </w:rPr>
        <w:t xml:space="preserve">Total Week </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16</w:t>
      </w:r>
    </w:p>
    <w:p w:rsidR="00AD562E" w:rsidRPr="006F6253" w:rsidRDefault="005C65F6" w:rsidP="003D6053">
      <w:pPr>
        <w:tabs>
          <w:tab w:val="left" w:pos="0"/>
        </w:tabs>
        <w:suppressAutoHyphens/>
        <w:jc w:val="both"/>
        <w:rPr>
          <w:rFonts w:ascii="Times New Roman" w:hAnsi="Times New Roman"/>
          <w:bCs/>
        </w:rPr>
      </w:pPr>
      <w:r w:rsidRPr="006F6253">
        <w:rPr>
          <w:rFonts w:ascii="Times New Roman" w:hAnsi="Times New Roman"/>
          <w:bCs/>
        </w:rPr>
        <w:t>Total Hours</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48</w:t>
      </w:r>
    </w:p>
    <w:p w:rsidR="005C65F6" w:rsidRPr="006F6253" w:rsidRDefault="005C65F6" w:rsidP="005C65F6">
      <w:pPr>
        <w:rPr>
          <w:rFonts w:ascii="Times New Roman" w:hAnsi="Times New Roman"/>
          <w:b/>
        </w:rPr>
      </w:pPr>
      <w:r w:rsidRPr="006F6253">
        <w:rPr>
          <w:rFonts w:ascii="Times New Roman" w:hAnsi="Times New Roman"/>
          <w:b/>
        </w:rPr>
        <w:t>1-Mathematics of Marketing:</w:t>
      </w:r>
    </w:p>
    <w:p w:rsidR="005C65F6" w:rsidRPr="006F6253" w:rsidRDefault="005C65F6" w:rsidP="0025699B">
      <w:pPr>
        <w:pStyle w:val="ListParagraph"/>
        <w:numPr>
          <w:ilvl w:val="0"/>
          <w:numId w:val="185"/>
        </w:numPr>
        <w:spacing w:after="200" w:line="276" w:lineRule="auto"/>
        <w:rPr>
          <w:rFonts w:ascii="Times New Roman" w:hAnsi="Times New Roman"/>
        </w:rPr>
      </w:pPr>
      <w:r w:rsidRPr="006F6253">
        <w:rPr>
          <w:rFonts w:ascii="Times New Roman" w:hAnsi="Times New Roman"/>
        </w:rPr>
        <w:t>Valuation of inventory</w:t>
      </w:r>
    </w:p>
    <w:p w:rsidR="005C65F6" w:rsidRPr="006F6253" w:rsidRDefault="005C65F6" w:rsidP="0025699B">
      <w:pPr>
        <w:pStyle w:val="ListParagraph"/>
        <w:numPr>
          <w:ilvl w:val="0"/>
          <w:numId w:val="185"/>
        </w:numPr>
        <w:spacing w:after="200" w:line="276" w:lineRule="auto"/>
        <w:rPr>
          <w:rFonts w:ascii="Times New Roman" w:hAnsi="Times New Roman"/>
        </w:rPr>
      </w:pPr>
      <w:r w:rsidRPr="006F6253">
        <w:rPr>
          <w:rFonts w:ascii="Times New Roman" w:hAnsi="Times New Roman"/>
        </w:rPr>
        <w:t>Computing selling price and mark on</w:t>
      </w:r>
    </w:p>
    <w:p w:rsidR="005C65F6" w:rsidRPr="006F6253" w:rsidRDefault="005C65F6" w:rsidP="0025699B">
      <w:pPr>
        <w:pStyle w:val="ListParagraph"/>
        <w:numPr>
          <w:ilvl w:val="0"/>
          <w:numId w:val="185"/>
        </w:numPr>
        <w:spacing w:after="200" w:line="276" w:lineRule="auto"/>
        <w:rPr>
          <w:rFonts w:ascii="Times New Roman" w:hAnsi="Times New Roman"/>
        </w:rPr>
      </w:pPr>
      <w:r w:rsidRPr="006F6253">
        <w:rPr>
          <w:rFonts w:ascii="Times New Roman" w:hAnsi="Times New Roman"/>
        </w:rPr>
        <w:t>Using Mark on tables</w:t>
      </w:r>
    </w:p>
    <w:p w:rsidR="005C65F6" w:rsidRPr="006F6253" w:rsidRDefault="005C65F6" w:rsidP="0025699B">
      <w:pPr>
        <w:pStyle w:val="ListParagraph"/>
        <w:numPr>
          <w:ilvl w:val="0"/>
          <w:numId w:val="185"/>
        </w:numPr>
        <w:spacing w:after="200" w:line="276" w:lineRule="auto"/>
        <w:rPr>
          <w:rFonts w:ascii="Times New Roman" w:hAnsi="Times New Roman"/>
        </w:rPr>
      </w:pPr>
      <w:r w:rsidRPr="006F6253">
        <w:rPr>
          <w:rFonts w:ascii="Times New Roman" w:hAnsi="Times New Roman"/>
        </w:rPr>
        <w:t>Determining percent of mark on and cost price</w:t>
      </w:r>
    </w:p>
    <w:p w:rsidR="005C65F6" w:rsidRPr="006F6253" w:rsidRDefault="005C65F6" w:rsidP="0025699B">
      <w:pPr>
        <w:pStyle w:val="ListParagraph"/>
        <w:numPr>
          <w:ilvl w:val="0"/>
          <w:numId w:val="185"/>
        </w:numPr>
        <w:spacing w:after="200" w:line="276" w:lineRule="auto"/>
        <w:rPr>
          <w:rFonts w:ascii="Times New Roman" w:hAnsi="Times New Roman"/>
        </w:rPr>
      </w:pPr>
      <w:r w:rsidRPr="006F6253">
        <w:rPr>
          <w:rFonts w:ascii="Times New Roman" w:hAnsi="Times New Roman"/>
        </w:rPr>
        <w:t xml:space="preserve">Invoices </w:t>
      </w:r>
    </w:p>
    <w:p w:rsidR="005C65F6" w:rsidRPr="006F6253" w:rsidRDefault="005C65F6" w:rsidP="0025699B">
      <w:pPr>
        <w:pStyle w:val="ListParagraph"/>
        <w:numPr>
          <w:ilvl w:val="0"/>
          <w:numId w:val="185"/>
        </w:numPr>
        <w:spacing w:after="200" w:line="276" w:lineRule="auto"/>
        <w:rPr>
          <w:rFonts w:ascii="Times New Roman" w:hAnsi="Times New Roman"/>
        </w:rPr>
      </w:pPr>
      <w:r w:rsidRPr="006F6253">
        <w:rPr>
          <w:rFonts w:ascii="Times New Roman" w:hAnsi="Times New Roman"/>
        </w:rPr>
        <w:t>Trade discounts</w:t>
      </w:r>
    </w:p>
    <w:p w:rsidR="005C65F6" w:rsidRPr="006F6253" w:rsidRDefault="005C65F6" w:rsidP="0025699B">
      <w:pPr>
        <w:pStyle w:val="ListParagraph"/>
        <w:numPr>
          <w:ilvl w:val="0"/>
          <w:numId w:val="185"/>
        </w:numPr>
        <w:spacing w:after="200" w:line="276" w:lineRule="auto"/>
        <w:rPr>
          <w:rFonts w:ascii="Times New Roman" w:hAnsi="Times New Roman"/>
        </w:rPr>
      </w:pPr>
      <w:r w:rsidRPr="006F6253">
        <w:rPr>
          <w:rFonts w:ascii="Times New Roman" w:hAnsi="Times New Roman"/>
        </w:rPr>
        <w:t>Cash discounts</w:t>
      </w:r>
    </w:p>
    <w:p w:rsidR="005C65F6" w:rsidRPr="006F6253" w:rsidRDefault="005C65F6" w:rsidP="0025699B">
      <w:pPr>
        <w:pStyle w:val="ListParagraph"/>
        <w:numPr>
          <w:ilvl w:val="0"/>
          <w:numId w:val="185"/>
        </w:numPr>
        <w:spacing w:after="200" w:line="276" w:lineRule="auto"/>
        <w:rPr>
          <w:rFonts w:ascii="Times New Roman" w:hAnsi="Times New Roman"/>
        </w:rPr>
      </w:pPr>
      <w:r w:rsidRPr="006F6253">
        <w:rPr>
          <w:rFonts w:ascii="Times New Roman" w:hAnsi="Times New Roman"/>
        </w:rPr>
        <w:t>Commission on sales</w:t>
      </w:r>
    </w:p>
    <w:p w:rsidR="005C65F6" w:rsidRPr="006F6253" w:rsidRDefault="005C65F6" w:rsidP="005C65F6">
      <w:pPr>
        <w:rPr>
          <w:rFonts w:ascii="Times New Roman" w:hAnsi="Times New Roman"/>
        </w:rPr>
      </w:pPr>
      <w:r w:rsidRPr="006F6253">
        <w:rPr>
          <w:rFonts w:ascii="Times New Roman" w:hAnsi="Times New Roman"/>
          <w:b/>
        </w:rPr>
        <w:t>2- Mathematics of Finance with consumer applications</w:t>
      </w:r>
      <w:r w:rsidRPr="006F6253">
        <w:rPr>
          <w:rFonts w:ascii="Times New Roman" w:hAnsi="Times New Roman"/>
        </w:rPr>
        <w:t>:</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Bank accounts</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 xml:space="preserve">Bank statements ---- Reconciliation </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Determining length of time</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Use of time table</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Simple interest----- 360- day- year method</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Simple interest ----- 6%, 60 –day method</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Simple interest ----- other than 6 %</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Simple interest ----- use of tables</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Simple interest ----- finding the principal</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 xml:space="preserve">Simple interest------ finding the time </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Simple interest----- finding the rate</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Exact interest</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Compound interest</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Compound interest---- use of tables</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Computing present worth</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Computing the actual or true rate of interest</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Promissory notes</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Discount and proceeds on non-interest bearing notes</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Discount and proceeds on interest bearing notes</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 xml:space="preserve">Drafts and trade acceptances </w:t>
      </w:r>
    </w:p>
    <w:p w:rsidR="005C65F6" w:rsidRPr="006F6253" w:rsidRDefault="005C65F6" w:rsidP="0025699B">
      <w:pPr>
        <w:pStyle w:val="ListParagraph"/>
        <w:numPr>
          <w:ilvl w:val="0"/>
          <w:numId w:val="186"/>
        </w:numPr>
        <w:spacing w:after="200" w:line="276" w:lineRule="auto"/>
        <w:rPr>
          <w:rFonts w:ascii="Times New Roman" w:hAnsi="Times New Roman"/>
        </w:rPr>
      </w:pPr>
      <w:r w:rsidRPr="006F6253">
        <w:rPr>
          <w:rFonts w:ascii="Times New Roman" w:hAnsi="Times New Roman"/>
        </w:rPr>
        <w:t>Discount and proceeds on drafts and trade acceptances</w:t>
      </w:r>
    </w:p>
    <w:p w:rsidR="005C65F6" w:rsidRPr="006F6253" w:rsidRDefault="005C65F6" w:rsidP="005C65F6">
      <w:pPr>
        <w:rPr>
          <w:rFonts w:ascii="Times New Roman" w:hAnsi="Times New Roman"/>
          <w:b/>
        </w:rPr>
      </w:pPr>
      <w:r w:rsidRPr="006F6253">
        <w:rPr>
          <w:rFonts w:ascii="Times New Roman" w:hAnsi="Times New Roman"/>
          <w:b/>
        </w:rPr>
        <w:t>3- Mathematics of business insurance and taxes:</w:t>
      </w:r>
    </w:p>
    <w:p w:rsidR="005C65F6" w:rsidRPr="006F6253" w:rsidRDefault="005C65F6" w:rsidP="0025699B">
      <w:pPr>
        <w:pStyle w:val="ListParagraph"/>
        <w:numPr>
          <w:ilvl w:val="0"/>
          <w:numId w:val="187"/>
        </w:numPr>
        <w:spacing w:after="200" w:line="276" w:lineRule="auto"/>
        <w:rPr>
          <w:rFonts w:ascii="Times New Roman" w:hAnsi="Times New Roman"/>
        </w:rPr>
      </w:pPr>
      <w:r w:rsidRPr="006F6253">
        <w:rPr>
          <w:rFonts w:ascii="Times New Roman" w:hAnsi="Times New Roman"/>
        </w:rPr>
        <w:t>Determining amount of fire insurance coverage</w:t>
      </w:r>
    </w:p>
    <w:p w:rsidR="005C65F6" w:rsidRPr="006F6253" w:rsidRDefault="005C65F6" w:rsidP="0025699B">
      <w:pPr>
        <w:pStyle w:val="ListParagraph"/>
        <w:numPr>
          <w:ilvl w:val="0"/>
          <w:numId w:val="187"/>
        </w:numPr>
        <w:spacing w:after="200" w:line="276" w:lineRule="auto"/>
        <w:rPr>
          <w:rFonts w:ascii="Times New Roman" w:hAnsi="Times New Roman"/>
        </w:rPr>
      </w:pPr>
      <w:r w:rsidRPr="006F6253">
        <w:rPr>
          <w:rFonts w:ascii="Times New Roman" w:hAnsi="Times New Roman"/>
        </w:rPr>
        <w:t>Fire insurance----- computing premiums</w:t>
      </w:r>
    </w:p>
    <w:p w:rsidR="005C65F6" w:rsidRPr="006F6253" w:rsidRDefault="005C65F6" w:rsidP="0025699B">
      <w:pPr>
        <w:pStyle w:val="ListParagraph"/>
        <w:numPr>
          <w:ilvl w:val="0"/>
          <w:numId w:val="187"/>
        </w:numPr>
        <w:spacing w:after="200" w:line="276" w:lineRule="auto"/>
        <w:rPr>
          <w:rFonts w:ascii="Times New Roman" w:hAnsi="Times New Roman"/>
        </w:rPr>
      </w:pPr>
      <w:r w:rsidRPr="006F6253">
        <w:rPr>
          <w:rFonts w:ascii="Times New Roman" w:hAnsi="Times New Roman"/>
        </w:rPr>
        <w:lastRenderedPageBreak/>
        <w:t>Fire insurance----- using standard short trade table</w:t>
      </w:r>
    </w:p>
    <w:p w:rsidR="005C65F6" w:rsidRPr="006F6253" w:rsidRDefault="005C65F6" w:rsidP="0025699B">
      <w:pPr>
        <w:pStyle w:val="ListParagraph"/>
        <w:numPr>
          <w:ilvl w:val="0"/>
          <w:numId w:val="187"/>
        </w:numPr>
        <w:spacing w:after="200" w:line="276" w:lineRule="auto"/>
        <w:rPr>
          <w:rFonts w:ascii="Times New Roman" w:hAnsi="Times New Roman"/>
        </w:rPr>
      </w:pPr>
      <w:r w:rsidRPr="006F6253">
        <w:rPr>
          <w:rFonts w:ascii="Times New Roman" w:hAnsi="Times New Roman"/>
        </w:rPr>
        <w:t>Fire insurance--- coinsurance</w:t>
      </w:r>
    </w:p>
    <w:p w:rsidR="005C65F6" w:rsidRPr="006F6253" w:rsidRDefault="005C65F6" w:rsidP="0025699B">
      <w:pPr>
        <w:pStyle w:val="ListParagraph"/>
        <w:numPr>
          <w:ilvl w:val="0"/>
          <w:numId w:val="187"/>
        </w:numPr>
        <w:spacing w:after="200" w:line="276" w:lineRule="auto"/>
        <w:rPr>
          <w:rFonts w:ascii="Times New Roman" w:hAnsi="Times New Roman"/>
        </w:rPr>
      </w:pPr>
      <w:r w:rsidRPr="006F6253">
        <w:rPr>
          <w:rFonts w:ascii="Times New Roman" w:hAnsi="Times New Roman"/>
        </w:rPr>
        <w:t>Fire insurance ---- insuring with more than one company</w:t>
      </w:r>
    </w:p>
    <w:p w:rsidR="005C65F6" w:rsidRPr="006F6253" w:rsidRDefault="005C65F6" w:rsidP="0025699B">
      <w:pPr>
        <w:pStyle w:val="ListParagraph"/>
        <w:numPr>
          <w:ilvl w:val="0"/>
          <w:numId w:val="187"/>
        </w:numPr>
        <w:spacing w:after="200" w:line="276" w:lineRule="auto"/>
        <w:rPr>
          <w:rFonts w:ascii="Times New Roman" w:hAnsi="Times New Roman"/>
        </w:rPr>
      </w:pPr>
      <w:r w:rsidRPr="006F6253">
        <w:rPr>
          <w:rFonts w:ascii="Times New Roman" w:hAnsi="Times New Roman"/>
        </w:rPr>
        <w:t xml:space="preserve"> Insurance on employees</w:t>
      </w:r>
    </w:p>
    <w:p w:rsidR="005C65F6" w:rsidRPr="006F6253" w:rsidRDefault="005C65F6" w:rsidP="0025699B">
      <w:pPr>
        <w:pStyle w:val="ListParagraph"/>
        <w:numPr>
          <w:ilvl w:val="0"/>
          <w:numId w:val="187"/>
        </w:numPr>
        <w:spacing w:after="200" w:line="276" w:lineRule="auto"/>
        <w:rPr>
          <w:rFonts w:ascii="Times New Roman" w:hAnsi="Times New Roman"/>
        </w:rPr>
      </w:pPr>
      <w:r w:rsidRPr="006F6253">
        <w:rPr>
          <w:rFonts w:ascii="Times New Roman" w:hAnsi="Times New Roman"/>
        </w:rPr>
        <w:t>Determining amount of property taxes</w:t>
      </w:r>
    </w:p>
    <w:p w:rsidR="005C65F6" w:rsidRPr="006F6253" w:rsidRDefault="005C65F6" w:rsidP="0025699B">
      <w:pPr>
        <w:pStyle w:val="ListParagraph"/>
        <w:numPr>
          <w:ilvl w:val="0"/>
          <w:numId w:val="187"/>
        </w:numPr>
        <w:spacing w:after="200" w:line="276" w:lineRule="auto"/>
        <w:rPr>
          <w:rFonts w:ascii="Times New Roman" w:hAnsi="Times New Roman"/>
        </w:rPr>
      </w:pPr>
      <w:r w:rsidRPr="006F6253">
        <w:rPr>
          <w:rFonts w:ascii="Times New Roman" w:hAnsi="Times New Roman"/>
        </w:rPr>
        <w:t>Property taxes ---- computing tax rate</w:t>
      </w:r>
    </w:p>
    <w:p w:rsidR="005C65F6" w:rsidRPr="006F6253" w:rsidRDefault="005C65F6" w:rsidP="0025699B">
      <w:pPr>
        <w:pStyle w:val="ListParagraph"/>
        <w:numPr>
          <w:ilvl w:val="0"/>
          <w:numId w:val="187"/>
        </w:numPr>
        <w:spacing w:after="200" w:line="276" w:lineRule="auto"/>
        <w:rPr>
          <w:rFonts w:ascii="Times New Roman" w:hAnsi="Times New Roman"/>
        </w:rPr>
      </w:pPr>
      <w:r w:rsidRPr="006F6253">
        <w:rPr>
          <w:rFonts w:ascii="Times New Roman" w:hAnsi="Times New Roman"/>
        </w:rPr>
        <w:t xml:space="preserve">Property taxes----  determining total assessed valuation </w:t>
      </w:r>
    </w:p>
    <w:p w:rsidR="005C65F6" w:rsidRPr="006F6253" w:rsidRDefault="005C65F6" w:rsidP="0025699B">
      <w:pPr>
        <w:pStyle w:val="ListParagraph"/>
        <w:numPr>
          <w:ilvl w:val="0"/>
          <w:numId w:val="187"/>
        </w:numPr>
        <w:spacing w:after="200" w:line="276" w:lineRule="auto"/>
        <w:rPr>
          <w:rFonts w:ascii="Times New Roman" w:hAnsi="Times New Roman"/>
        </w:rPr>
      </w:pPr>
      <w:r w:rsidRPr="006F6253">
        <w:rPr>
          <w:rFonts w:ascii="Times New Roman" w:hAnsi="Times New Roman"/>
        </w:rPr>
        <w:t>Sales taxes</w:t>
      </w:r>
    </w:p>
    <w:p w:rsidR="005C65F6" w:rsidRPr="006F6253" w:rsidRDefault="005C65F6" w:rsidP="005C65F6">
      <w:pPr>
        <w:ind w:left="345"/>
        <w:rPr>
          <w:rFonts w:ascii="Times New Roman" w:hAnsi="Times New Roman"/>
          <w:b/>
        </w:rPr>
      </w:pPr>
      <w:r w:rsidRPr="006F6253">
        <w:rPr>
          <w:rFonts w:ascii="Times New Roman" w:hAnsi="Times New Roman"/>
          <w:b/>
        </w:rPr>
        <w:t>4-Mathematics of stocks, bonds and annuities:</w:t>
      </w:r>
    </w:p>
    <w:p w:rsidR="005C65F6" w:rsidRPr="006F6253" w:rsidRDefault="005C65F6" w:rsidP="0025699B">
      <w:pPr>
        <w:pStyle w:val="ListParagraph"/>
        <w:numPr>
          <w:ilvl w:val="0"/>
          <w:numId w:val="188"/>
        </w:numPr>
        <w:spacing w:after="200" w:line="276" w:lineRule="auto"/>
        <w:rPr>
          <w:rFonts w:ascii="Times New Roman" w:hAnsi="Times New Roman"/>
        </w:rPr>
      </w:pPr>
      <w:r w:rsidRPr="006F6253">
        <w:rPr>
          <w:rFonts w:ascii="Times New Roman" w:hAnsi="Times New Roman"/>
        </w:rPr>
        <w:t>Determining book value of stock</w:t>
      </w:r>
    </w:p>
    <w:p w:rsidR="005C65F6" w:rsidRPr="006F6253" w:rsidRDefault="005C65F6" w:rsidP="0025699B">
      <w:pPr>
        <w:pStyle w:val="ListParagraph"/>
        <w:numPr>
          <w:ilvl w:val="0"/>
          <w:numId w:val="188"/>
        </w:numPr>
        <w:spacing w:after="200" w:line="276" w:lineRule="auto"/>
        <w:rPr>
          <w:rFonts w:ascii="Times New Roman" w:hAnsi="Times New Roman"/>
        </w:rPr>
      </w:pPr>
      <w:r w:rsidRPr="006F6253">
        <w:rPr>
          <w:rFonts w:ascii="Times New Roman" w:hAnsi="Times New Roman"/>
        </w:rPr>
        <w:t>Selling  stock at a premium  or discount</w:t>
      </w:r>
    </w:p>
    <w:p w:rsidR="005C65F6" w:rsidRPr="006F6253" w:rsidRDefault="005C65F6" w:rsidP="0025699B">
      <w:pPr>
        <w:pStyle w:val="ListParagraph"/>
        <w:numPr>
          <w:ilvl w:val="0"/>
          <w:numId w:val="188"/>
        </w:numPr>
        <w:spacing w:after="200" w:line="276" w:lineRule="auto"/>
        <w:rPr>
          <w:rFonts w:ascii="Times New Roman" w:hAnsi="Times New Roman"/>
        </w:rPr>
      </w:pPr>
      <w:r w:rsidRPr="006F6253">
        <w:rPr>
          <w:rFonts w:ascii="Times New Roman" w:hAnsi="Times New Roman"/>
        </w:rPr>
        <w:t>Buying and selling stock at market price</w:t>
      </w:r>
    </w:p>
    <w:p w:rsidR="005C65F6" w:rsidRPr="006F6253" w:rsidRDefault="005C65F6" w:rsidP="0025699B">
      <w:pPr>
        <w:pStyle w:val="ListParagraph"/>
        <w:numPr>
          <w:ilvl w:val="0"/>
          <w:numId w:val="188"/>
        </w:numPr>
        <w:spacing w:after="200" w:line="276" w:lineRule="auto"/>
        <w:rPr>
          <w:rFonts w:ascii="Times New Roman" w:hAnsi="Times New Roman"/>
        </w:rPr>
      </w:pPr>
      <w:r w:rsidRPr="006F6253">
        <w:rPr>
          <w:rFonts w:ascii="Times New Roman" w:hAnsi="Times New Roman"/>
        </w:rPr>
        <w:t>Dividends on capital stock</w:t>
      </w:r>
    </w:p>
    <w:p w:rsidR="005C65F6" w:rsidRPr="006F6253" w:rsidRDefault="005C65F6" w:rsidP="0025699B">
      <w:pPr>
        <w:pStyle w:val="ListParagraph"/>
        <w:numPr>
          <w:ilvl w:val="0"/>
          <w:numId w:val="188"/>
        </w:numPr>
        <w:spacing w:after="200" w:line="276" w:lineRule="auto"/>
        <w:rPr>
          <w:rFonts w:ascii="Times New Roman" w:hAnsi="Times New Roman"/>
        </w:rPr>
      </w:pPr>
      <w:r w:rsidRPr="006F6253">
        <w:rPr>
          <w:rFonts w:ascii="Times New Roman" w:hAnsi="Times New Roman"/>
        </w:rPr>
        <w:t>Dividends on preferred stock</w:t>
      </w:r>
    </w:p>
    <w:p w:rsidR="005C65F6" w:rsidRPr="006F6253" w:rsidRDefault="005C65F6" w:rsidP="0025699B">
      <w:pPr>
        <w:pStyle w:val="ListParagraph"/>
        <w:numPr>
          <w:ilvl w:val="0"/>
          <w:numId w:val="188"/>
        </w:numPr>
        <w:spacing w:after="200" w:line="276" w:lineRule="auto"/>
        <w:rPr>
          <w:rFonts w:ascii="Times New Roman" w:hAnsi="Times New Roman"/>
        </w:rPr>
      </w:pPr>
      <w:r w:rsidRPr="006F6253">
        <w:rPr>
          <w:rFonts w:ascii="Times New Roman" w:hAnsi="Times New Roman"/>
        </w:rPr>
        <w:t>Computing rate of return on stocks</w:t>
      </w:r>
    </w:p>
    <w:p w:rsidR="005C65F6" w:rsidRPr="006F6253" w:rsidRDefault="005C65F6" w:rsidP="0025699B">
      <w:pPr>
        <w:pStyle w:val="ListParagraph"/>
        <w:numPr>
          <w:ilvl w:val="0"/>
          <w:numId w:val="188"/>
        </w:numPr>
        <w:spacing w:after="200" w:line="276" w:lineRule="auto"/>
        <w:rPr>
          <w:rFonts w:ascii="Times New Roman" w:hAnsi="Times New Roman"/>
        </w:rPr>
      </w:pPr>
      <w:r w:rsidRPr="006F6253">
        <w:rPr>
          <w:rFonts w:ascii="Times New Roman" w:hAnsi="Times New Roman"/>
        </w:rPr>
        <w:t>Selling bonds at a premium or a discount</w:t>
      </w:r>
    </w:p>
    <w:p w:rsidR="005C65F6" w:rsidRPr="006F6253" w:rsidRDefault="005C65F6" w:rsidP="0025699B">
      <w:pPr>
        <w:pStyle w:val="ListParagraph"/>
        <w:numPr>
          <w:ilvl w:val="0"/>
          <w:numId w:val="188"/>
        </w:numPr>
        <w:spacing w:after="200" w:line="276" w:lineRule="auto"/>
        <w:rPr>
          <w:rFonts w:ascii="Times New Roman" w:hAnsi="Times New Roman"/>
        </w:rPr>
      </w:pPr>
      <w:r w:rsidRPr="006F6253">
        <w:rPr>
          <w:rFonts w:ascii="Times New Roman" w:hAnsi="Times New Roman"/>
        </w:rPr>
        <w:t>Buying and  selling bonds at market price</w:t>
      </w:r>
    </w:p>
    <w:p w:rsidR="005C65F6" w:rsidRPr="006F6253" w:rsidRDefault="005C65F6" w:rsidP="0025699B">
      <w:pPr>
        <w:pStyle w:val="ListParagraph"/>
        <w:numPr>
          <w:ilvl w:val="0"/>
          <w:numId w:val="188"/>
        </w:numPr>
        <w:spacing w:after="200" w:line="276" w:lineRule="auto"/>
        <w:rPr>
          <w:rFonts w:ascii="Times New Roman" w:hAnsi="Times New Roman"/>
        </w:rPr>
      </w:pPr>
      <w:r w:rsidRPr="006F6253">
        <w:rPr>
          <w:rFonts w:ascii="Times New Roman" w:hAnsi="Times New Roman"/>
        </w:rPr>
        <w:t>Buying bonds between interest dates</w:t>
      </w:r>
    </w:p>
    <w:p w:rsidR="005C65F6" w:rsidRPr="006F6253" w:rsidRDefault="005C65F6" w:rsidP="0025699B">
      <w:pPr>
        <w:pStyle w:val="ListParagraph"/>
        <w:numPr>
          <w:ilvl w:val="0"/>
          <w:numId w:val="188"/>
        </w:numPr>
        <w:spacing w:after="200" w:line="276" w:lineRule="auto"/>
        <w:rPr>
          <w:rFonts w:ascii="Times New Roman" w:hAnsi="Times New Roman"/>
        </w:rPr>
      </w:pPr>
      <w:r w:rsidRPr="006F6253">
        <w:rPr>
          <w:rFonts w:ascii="Times New Roman" w:hAnsi="Times New Roman"/>
        </w:rPr>
        <w:t>Computing rate of return on bonds</w:t>
      </w:r>
    </w:p>
    <w:p w:rsidR="005C65F6" w:rsidRPr="006F6253" w:rsidRDefault="005C65F6" w:rsidP="0025699B">
      <w:pPr>
        <w:pStyle w:val="ListParagraph"/>
        <w:numPr>
          <w:ilvl w:val="0"/>
          <w:numId w:val="188"/>
        </w:numPr>
        <w:spacing w:after="200" w:line="276" w:lineRule="auto"/>
        <w:rPr>
          <w:rFonts w:ascii="Times New Roman" w:hAnsi="Times New Roman"/>
        </w:rPr>
      </w:pPr>
      <w:r w:rsidRPr="006F6253">
        <w:rPr>
          <w:rFonts w:ascii="Times New Roman" w:hAnsi="Times New Roman"/>
        </w:rPr>
        <w:t>Sinking funds and annuities</w:t>
      </w:r>
    </w:p>
    <w:p w:rsidR="005C65F6" w:rsidRPr="006F6253" w:rsidRDefault="005C65F6" w:rsidP="0025699B">
      <w:pPr>
        <w:pStyle w:val="ListParagraph"/>
        <w:numPr>
          <w:ilvl w:val="0"/>
          <w:numId w:val="188"/>
        </w:numPr>
        <w:spacing w:after="200" w:line="276" w:lineRule="auto"/>
        <w:rPr>
          <w:rFonts w:ascii="Times New Roman" w:hAnsi="Times New Roman"/>
        </w:rPr>
      </w:pPr>
      <w:r w:rsidRPr="006F6253">
        <w:rPr>
          <w:rFonts w:ascii="Times New Roman" w:hAnsi="Times New Roman"/>
        </w:rPr>
        <w:t>Ordinary annuities</w:t>
      </w:r>
    </w:p>
    <w:p w:rsidR="005C65F6" w:rsidRPr="006F6253" w:rsidRDefault="005C65F6" w:rsidP="0025699B">
      <w:pPr>
        <w:pStyle w:val="ListParagraph"/>
        <w:numPr>
          <w:ilvl w:val="0"/>
          <w:numId w:val="188"/>
        </w:numPr>
        <w:spacing w:after="200" w:line="276" w:lineRule="auto"/>
        <w:rPr>
          <w:rFonts w:ascii="Times New Roman" w:hAnsi="Times New Roman"/>
        </w:rPr>
      </w:pPr>
      <w:r w:rsidRPr="006F6253">
        <w:rPr>
          <w:rFonts w:ascii="Times New Roman" w:hAnsi="Times New Roman"/>
        </w:rPr>
        <w:t>Present value of annuities</w:t>
      </w:r>
    </w:p>
    <w:p w:rsidR="005C65F6" w:rsidRPr="006F6253" w:rsidRDefault="005C65F6" w:rsidP="0025699B">
      <w:pPr>
        <w:pStyle w:val="ListParagraph"/>
        <w:numPr>
          <w:ilvl w:val="0"/>
          <w:numId w:val="188"/>
        </w:numPr>
        <w:spacing w:after="200" w:line="276" w:lineRule="auto"/>
        <w:rPr>
          <w:rFonts w:ascii="Times New Roman" w:hAnsi="Times New Roman"/>
        </w:rPr>
      </w:pPr>
      <w:r w:rsidRPr="006F6253">
        <w:rPr>
          <w:rFonts w:ascii="Times New Roman" w:hAnsi="Times New Roman"/>
        </w:rPr>
        <w:t>Amortization</w:t>
      </w:r>
    </w:p>
    <w:p w:rsidR="005C65F6" w:rsidRPr="006F6253" w:rsidRDefault="005C65F6" w:rsidP="005C65F6">
      <w:pPr>
        <w:rPr>
          <w:rFonts w:ascii="Times New Roman" w:hAnsi="Times New Roman"/>
          <w:b/>
        </w:rPr>
      </w:pPr>
      <w:r w:rsidRPr="006F6253">
        <w:rPr>
          <w:rFonts w:ascii="Times New Roman" w:hAnsi="Times New Roman"/>
          <w:b/>
        </w:rPr>
        <w:t>Recommended Book:</w:t>
      </w:r>
    </w:p>
    <w:p w:rsidR="005C65F6" w:rsidRPr="006F6253" w:rsidRDefault="005C65F6" w:rsidP="005C65F6">
      <w:pPr>
        <w:rPr>
          <w:rFonts w:ascii="Times New Roman" w:hAnsi="Times New Roman"/>
        </w:rPr>
      </w:pPr>
      <w:r w:rsidRPr="006F6253">
        <w:rPr>
          <w:rFonts w:ascii="Times New Roman" w:hAnsi="Times New Roman"/>
        </w:rPr>
        <w:t>Mathematics for business by Clyde Beighey and Gordon C. Borchardt</w:t>
      </w:r>
    </w:p>
    <w:p w:rsidR="003D6053" w:rsidRPr="006F6253" w:rsidRDefault="003D6053" w:rsidP="003D6053">
      <w:pPr>
        <w:pStyle w:val="Heading3"/>
        <w:rPr>
          <w:rFonts w:cs="Times New Roman"/>
          <w:szCs w:val="24"/>
        </w:rPr>
      </w:pPr>
      <w:bookmarkStart w:id="67" w:name="_Toc411372214"/>
      <w:r w:rsidRPr="006F6253">
        <w:rPr>
          <w:rFonts w:cs="Times New Roman"/>
          <w:szCs w:val="24"/>
        </w:rPr>
        <w:t>Course Name</w:t>
      </w:r>
      <w:r w:rsidRPr="006F6253">
        <w:rPr>
          <w:rFonts w:cs="Times New Roman"/>
          <w:szCs w:val="24"/>
        </w:rPr>
        <w:tab/>
        <w:t>:</w:t>
      </w:r>
      <w:r w:rsidRPr="006F6253">
        <w:rPr>
          <w:rFonts w:cs="Times New Roman"/>
          <w:szCs w:val="24"/>
        </w:rPr>
        <w:tab/>
        <w:t>Public Finance</w:t>
      </w:r>
      <w:bookmarkEnd w:id="67"/>
    </w:p>
    <w:p w:rsidR="003D6053" w:rsidRPr="006F6253" w:rsidRDefault="003D6053" w:rsidP="003D6053">
      <w:pPr>
        <w:tabs>
          <w:tab w:val="left" w:pos="0"/>
        </w:tabs>
        <w:suppressAutoHyphens/>
        <w:jc w:val="both"/>
        <w:rPr>
          <w:rFonts w:ascii="Times New Roman" w:hAnsi="Times New Roman"/>
          <w:bCs/>
        </w:rPr>
      </w:pPr>
      <w:r w:rsidRPr="006F6253">
        <w:rPr>
          <w:rFonts w:ascii="Times New Roman" w:hAnsi="Times New Roman"/>
          <w:bCs/>
        </w:rPr>
        <w:t>Course Code</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r>
    </w:p>
    <w:p w:rsidR="003D6053" w:rsidRPr="006F6253" w:rsidRDefault="003D6053" w:rsidP="003D6053">
      <w:pPr>
        <w:tabs>
          <w:tab w:val="left" w:pos="0"/>
        </w:tabs>
        <w:suppressAutoHyphens/>
        <w:jc w:val="both"/>
        <w:rPr>
          <w:rFonts w:ascii="Times New Roman" w:hAnsi="Times New Roman"/>
          <w:bCs/>
        </w:rPr>
      </w:pPr>
      <w:r w:rsidRPr="006F6253">
        <w:rPr>
          <w:rFonts w:ascii="Times New Roman" w:hAnsi="Times New Roman"/>
          <w:bCs/>
        </w:rPr>
        <w:t>Credit Hours</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03</w:t>
      </w:r>
    </w:p>
    <w:p w:rsidR="003D6053" w:rsidRPr="006F6253" w:rsidRDefault="003D6053" w:rsidP="003D6053">
      <w:pPr>
        <w:tabs>
          <w:tab w:val="left" w:pos="0"/>
        </w:tabs>
        <w:suppressAutoHyphens/>
        <w:jc w:val="both"/>
        <w:rPr>
          <w:rFonts w:ascii="Times New Roman" w:hAnsi="Times New Roman"/>
          <w:bCs/>
        </w:rPr>
      </w:pPr>
      <w:r w:rsidRPr="006F6253">
        <w:rPr>
          <w:rFonts w:ascii="Times New Roman" w:hAnsi="Times New Roman"/>
          <w:bCs/>
        </w:rPr>
        <w:t xml:space="preserve">Total Week </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16</w:t>
      </w:r>
    </w:p>
    <w:p w:rsidR="003D6053" w:rsidRPr="006F6253" w:rsidRDefault="003D6053" w:rsidP="003D6053">
      <w:pPr>
        <w:tabs>
          <w:tab w:val="left" w:pos="0"/>
        </w:tabs>
        <w:suppressAutoHyphens/>
        <w:jc w:val="both"/>
        <w:rPr>
          <w:rFonts w:ascii="Times New Roman" w:hAnsi="Times New Roman"/>
          <w:bCs/>
        </w:rPr>
      </w:pPr>
      <w:r w:rsidRPr="006F6253">
        <w:rPr>
          <w:rFonts w:ascii="Times New Roman" w:hAnsi="Times New Roman"/>
          <w:bCs/>
        </w:rPr>
        <w:t>Total Hours</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48</w:t>
      </w:r>
    </w:p>
    <w:p w:rsidR="00425CA6" w:rsidRPr="006F6253" w:rsidRDefault="00425CA6" w:rsidP="003D6053">
      <w:pPr>
        <w:spacing w:after="160" w:line="259" w:lineRule="auto"/>
        <w:rPr>
          <w:rFonts w:ascii="Times New Roman" w:hAnsi="Times New Roman"/>
        </w:rPr>
      </w:pPr>
    </w:p>
    <w:p w:rsidR="003D6053" w:rsidRPr="006F6253" w:rsidRDefault="003D6053" w:rsidP="003D6053">
      <w:pPr>
        <w:spacing w:after="160" w:line="259" w:lineRule="auto"/>
        <w:rPr>
          <w:rFonts w:ascii="Times New Roman" w:hAnsi="Times New Roman"/>
        </w:rPr>
      </w:pPr>
      <w:r w:rsidRPr="006F6253">
        <w:rPr>
          <w:rFonts w:ascii="Times New Roman" w:hAnsi="Times New Roman"/>
        </w:rPr>
        <w:t xml:space="preserve">Week-1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 xml:space="preserve"> Introduction and Role of Public Sector Finance: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The Economic Functions and Public Goods: Allocation of Resources, Redistribution of Income and Wealth and Stabilization. Pricing of Public Goods.</w:t>
      </w:r>
    </w:p>
    <w:p w:rsidR="003D6053" w:rsidRPr="006F6253" w:rsidRDefault="003D6053" w:rsidP="003D6053">
      <w:pPr>
        <w:spacing w:after="160" w:line="259" w:lineRule="auto"/>
        <w:rPr>
          <w:rFonts w:ascii="Times New Roman" w:hAnsi="Times New Roman"/>
        </w:rPr>
      </w:pPr>
      <w:r w:rsidRPr="006F6253">
        <w:rPr>
          <w:rFonts w:ascii="Times New Roman" w:hAnsi="Times New Roman"/>
        </w:rPr>
        <w:t xml:space="preserve">Week-2-3-4  </w:t>
      </w:r>
    </w:p>
    <w:p w:rsidR="003D6053" w:rsidRPr="006F6253" w:rsidRDefault="003D6053" w:rsidP="003D6053">
      <w:pPr>
        <w:spacing w:after="160" w:line="259" w:lineRule="auto"/>
        <w:rPr>
          <w:rFonts w:ascii="Times New Roman" w:hAnsi="Times New Roman"/>
          <w:b/>
        </w:rPr>
      </w:pPr>
      <w:r w:rsidRPr="006F6253">
        <w:rPr>
          <w:rFonts w:ascii="Times New Roman" w:hAnsi="Times New Roman"/>
          <w:b/>
        </w:rPr>
        <w:t xml:space="preserve">The Theory of Public Goods: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 xml:space="preserve">Fiscal  Principles  and  Concepts: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The  Traditional  Principles  of  Tax Neutrality</w:t>
      </w:r>
    </w:p>
    <w:p w:rsidR="003D6053" w:rsidRPr="006F6253" w:rsidRDefault="003D6053" w:rsidP="003D6053">
      <w:pPr>
        <w:spacing w:after="160" w:line="259" w:lineRule="auto"/>
        <w:rPr>
          <w:rFonts w:ascii="Times New Roman" w:hAnsi="Times New Roman"/>
        </w:rPr>
      </w:pPr>
      <w:r w:rsidRPr="006F6253">
        <w:rPr>
          <w:rFonts w:ascii="Times New Roman" w:hAnsi="Times New Roman"/>
        </w:rPr>
        <w:lastRenderedPageBreak/>
        <w:t>•</w:t>
      </w:r>
      <w:r w:rsidRPr="006F6253">
        <w:rPr>
          <w:rFonts w:ascii="Times New Roman" w:hAnsi="Times New Roman"/>
        </w:rPr>
        <w:tab/>
        <w:t xml:space="preserve"> Expended Principle of Fiscal Neutrality.</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Exhaustive Vs. Non-Exhaustive  Public  Expenditures,</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Income  Elasticity  of  Government Expenditures,</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Tax   Vs.   Non-tax   Revenues,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 Microeconomic   Vs.  Macroeconomic Regulatory Taxes,</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Tax Base, Tax Rate Relationship;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Progressive, Regressive and Proportional Taxes,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Marginal Propensity to Tax and Marginal Vs. AverageTax Rates;</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 Income Elasticity of a Tax Integral  Fiscal  Non Neutrality.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Tax  Efforts  and  Tax  Collection Performance in Pakistan. </w:t>
      </w:r>
    </w:p>
    <w:p w:rsidR="003D6053" w:rsidRPr="006F6253" w:rsidRDefault="003D6053" w:rsidP="003D6053">
      <w:pPr>
        <w:spacing w:after="160" w:line="259" w:lineRule="auto"/>
        <w:rPr>
          <w:rFonts w:ascii="Times New Roman" w:hAnsi="Times New Roman"/>
        </w:rPr>
      </w:pPr>
    </w:p>
    <w:p w:rsidR="003D6053" w:rsidRPr="006F6253" w:rsidRDefault="003D6053" w:rsidP="003D6053">
      <w:pPr>
        <w:spacing w:after="160" w:line="259" w:lineRule="auto"/>
        <w:rPr>
          <w:rFonts w:ascii="Times New Roman" w:hAnsi="Times New Roman"/>
        </w:rPr>
      </w:pPr>
      <w:r w:rsidRPr="006F6253">
        <w:rPr>
          <w:rFonts w:ascii="Times New Roman" w:hAnsi="Times New Roman"/>
        </w:rPr>
        <w:t xml:space="preserve">Week-5-6  </w:t>
      </w:r>
    </w:p>
    <w:p w:rsidR="003D6053" w:rsidRPr="006F6253" w:rsidRDefault="003D6053" w:rsidP="003D6053">
      <w:pPr>
        <w:spacing w:after="160" w:line="259" w:lineRule="auto"/>
        <w:rPr>
          <w:rFonts w:ascii="Times New Roman" w:hAnsi="Times New Roman"/>
          <w:b/>
        </w:rPr>
      </w:pPr>
      <w:r w:rsidRPr="006F6253">
        <w:rPr>
          <w:rFonts w:ascii="Times New Roman" w:hAnsi="Times New Roman"/>
          <w:b/>
        </w:rPr>
        <w:t xml:space="preserve">Public Revenue and Taxes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The Economic Case for the Public Sector to Allocate Resources: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Market Imperfections, Decreasing  Costs  of  Production,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Public  Goods  and Externalities</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Pricing Decreasing Cost Industry.</w:t>
      </w:r>
    </w:p>
    <w:p w:rsidR="003D6053" w:rsidRPr="006F6253" w:rsidRDefault="003D6053" w:rsidP="003D6053">
      <w:pPr>
        <w:spacing w:after="160" w:line="259" w:lineRule="auto"/>
        <w:rPr>
          <w:rFonts w:ascii="Times New Roman" w:hAnsi="Times New Roman"/>
        </w:rPr>
      </w:pPr>
      <w:r w:rsidRPr="006F6253">
        <w:rPr>
          <w:rFonts w:ascii="Times New Roman" w:hAnsi="Times New Roman"/>
        </w:rPr>
        <w:t xml:space="preserve">Week-7-8  </w:t>
      </w:r>
    </w:p>
    <w:p w:rsidR="003D6053" w:rsidRPr="006F6253" w:rsidRDefault="003D6053" w:rsidP="003D6053">
      <w:pPr>
        <w:spacing w:after="160" w:line="259" w:lineRule="auto"/>
        <w:rPr>
          <w:rFonts w:ascii="Times New Roman" w:hAnsi="Times New Roman"/>
          <w:b/>
        </w:rPr>
      </w:pPr>
      <w:r w:rsidRPr="006F6253">
        <w:rPr>
          <w:rFonts w:ascii="Times New Roman" w:hAnsi="Times New Roman"/>
          <w:b/>
        </w:rPr>
        <w:t xml:space="preserve">The Theory of Public Goods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Public and Private Goods, Pure Public Goods,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Should Public Sector be Produced   Vs.   Private Goods?</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Semi Public Goods, Merit Goods,</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Free Rider Problem,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 Externalities and Public Policy.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 xml:space="preserve">Week-9-10  </w:t>
      </w:r>
    </w:p>
    <w:p w:rsidR="003D6053" w:rsidRPr="006F6253" w:rsidRDefault="003D6053" w:rsidP="003D6053">
      <w:pPr>
        <w:spacing w:after="160" w:line="259" w:lineRule="auto"/>
        <w:rPr>
          <w:rFonts w:ascii="Times New Roman" w:hAnsi="Times New Roman"/>
          <w:b/>
        </w:rPr>
      </w:pPr>
      <w:r w:rsidRPr="006F6253">
        <w:rPr>
          <w:rFonts w:ascii="Times New Roman" w:hAnsi="Times New Roman"/>
          <w:b/>
        </w:rPr>
        <w:t xml:space="preserve">Distributional Equity in Taxation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The  Ability  to  pay  and  Economic  benefits (received),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Cannons  of Taxation,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The  Optional  Income  Tax  Approach.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Optimum  Tax  and Revenue Collection. </w:t>
      </w:r>
    </w:p>
    <w:p w:rsidR="003D6053" w:rsidRPr="006F6253" w:rsidRDefault="003D6053" w:rsidP="003D6053">
      <w:pPr>
        <w:spacing w:after="160" w:line="259" w:lineRule="auto"/>
        <w:rPr>
          <w:rFonts w:ascii="Times New Roman" w:hAnsi="Times New Roman"/>
        </w:rPr>
      </w:pPr>
      <w:r w:rsidRPr="006F6253">
        <w:rPr>
          <w:rFonts w:ascii="Times New Roman" w:hAnsi="Times New Roman"/>
        </w:rPr>
        <w:lastRenderedPageBreak/>
        <w:t xml:space="preserve">Week-11-12  </w:t>
      </w:r>
    </w:p>
    <w:p w:rsidR="003D6053" w:rsidRPr="006F6253" w:rsidRDefault="003D6053" w:rsidP="003D6053">
      <w:pPr>
        <w:spacing w:after="160" w:line="259" w:lineRule="auto"/>
        <w:rPr>
          <w:rFonts w:ascii="Times New Roman" w:hAnsi="Times New Roman"/>
          <w:b/>
        </w:rPr>
      </w:pPr>
      <w:r w:rsidRPr="006F6253">
        <w:rPr>
          <w:rFonts w:ascii="Times New Roman" w:hAnsi="Times New Roman"/>
          <w:b/>
        </w:rPr>
        <w:t xml:space="preserve">Tax Structure of Pakistan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Various Kinds of Taxes and their Objectives / Performance in Pakistan.</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 Income and Sales Taxes, Excise and Custom Duties, Export and Import Taxes,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Tax Reforms in Pakistan and their Impacts.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General  Equilibrium  Vs.  Partial  Equilibrium: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Tax  Incidence  Analysis.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Determinants  of  Tax  Shifting  under  Partial  Equilibrium  Conditions.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Impacts of Tax Shifting on Price.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Week-13-14</w:t>
      </w:r>
    </w:p>
    <w:p w:rsidR="003D6053" w:rsidRPr="006F6253" w:rsidRDefault="003D6053" w:rsidP="003D6053">
      <w:pPr>
        <w:spacing w:after="160" w:line="259" w:lineRule="auto"/>
        <w:rPr>
          <w:rFonts w:ascii="Times New Roman" w:hAnsi="Times New Roman"/>
          <w:b/>
        </w:rPr>
      </w:pPr>
      <w:r w:rsidRPr="006F6253">
        <w:rPr>
          <w:rFonts w:ascii="Times New Roman" w:hAnsi="Times New Roman"/>
          <w:b/>
        </w:rPr>
        <w:t xml:space="preserve">Fiscal Policy: Public Expenditure and Budget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Theories  of  Public  Expenditures,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Wagner’s  Law,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Efforts  of  Public Expenditures.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Components of Public Expenditures in Pakistan,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  Sources and Direction of the Growth of Public Expenditures.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  Kinds of Budget, Surplus, Deficit and Balanced</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  Preparation of Budget Cycle in Pakistan,</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Development  and  Non-Development  Budget  and  its  Patterns.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Zero Based Budget, Planning, Programming Budgeting System.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 xml:space="preserve">Week-15-16  </w:t>
      </w:r>
    </w:p>
    <w:p w:rsidR="003D6053" w:rsidRPr="006F6253" w:rsidRDefault="003D6053" w:rsidP="003D6053">
      <w:pPr>
        <w:spacing w:after="160" w:line="259" w:lineRule="auto"/>
        <w:rPr>
          <w:rFonts w:ascii="Times New Roman" w:hAnsi="Times New Roman"/>
          <w:b/>
        </w:rPr>
      </w:pPr>
      <w:r w:rsidRPr="006F6253">
        <w:rPr>
          <w:rFonts w:ascii="Times New Roman" w:hAnsi="Times New Roman"/>
          <w:b/>
        </w:rPr>
        <w:t xml:space="preserve">Fiscal Relations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Fiscal and Economic Aspects of Federalism,</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 Federal - Provincial Fiscal Co-ordination,</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Collection  of  Revenue  and  Provincial  Share  and  its Distribution Criteria. </w:t>
      </w:r>
    </w:p>
    <w:p w:rsidR="003D6053" w:rsidRPr="006F6253" w:rsidRDefault="003D6053" w:rsidP="003D6053">
      <w:pPr>
        <w:spacing w:after="160" w:line="259" w:lineRule="auto"/>
        <w:rPr>
          <w:rFonts w:ascii="Times New Roman" w:hAnsi="Times New Roman"/>
        </w:rPr>
      </w:pPr>
      <w:r w:rsidRPr="006F6253">
        <w:rPr>
          <w:rFonts w:ascii="Times New Roman" w:hAnsi="Times New Roman"/>
        </w:rPr>
        <w:t>•</w:t>
      </w:r>
      <w:r w:rsidRPr="006F6253">
        <w:rPr>
          <w:rFonts w:ascii="Times New Roman" w:hAnsi="Times New Roman"/>
        </w:rPr>
        <w:tab/>
        <w:t xml:space="preserve"> Deficit Financing and its Impacts. </w:t>
      </w:r>
    </w:p>
    <w:p w:rsidR="003D6053" w:rsidRPr="006F6253" w:rsidRDefault="003D6053" w:rsidP="003D6053">
      <w:pPr>
        <w:spacing w:after="160" w:line="259" w:lineRule="auto"/>
        <w:rPr>
          <w:rFonts w:ascii="Times New Roman" w:hAnsi="Times New Roman"/>
          <w:b/>
        </w:rPr>
      </w:pPr>
      <w:r w:rsidRPr="006F6253">
        <w:rPr>
          <w:rFonts w:ascii="Times New Roman" w:hAnsi="Times New Roman"/>
          <w:b/>
        </w:rPr>
        <w:t xml:space="preserve">Recommended Books </w:t>
      </w:r>
    </w:p>
    <w:p w:rsidR="003D6053" w:rsidRPr="006F6253" w:rsidRDefault="003D6053" w:rsidP="0025699B">
      <w:pPr>
        <w:pStyle w:val="ListParagraph"/>
        <w:numPr>
          <w:ilvl w:val="0"/>
          <w:numId w:val="189"/>
        </w:numPr>
        <w:spacing w:after="160" w:line="259" w:lineRule="auto"/>
        <w:rPr>
          <w:rFonts w:ascii="Times New Roman" w:hAnsi="Times New Roman"/>
        </w:rPr>
      </w:pPr>
      <w:r w:rsidRPr="006F6253">
        <w:rPr>
          <w:rFonts w:ascii="Times New Roman" w:hAnsi="Times New Roman"/>
        </w:rPr>
        <w:t xml:space="preserve">Bernard P. Herber, (1999), Modern Public Finance. </w:t>
      </w:r>
    </w:p>
    <w:p w:rsidR="003D6053" w:rsidRPr="006F6253" w:rsidRDefault="003D6053" w:rsidP="0025699B">
      <w:pPr>
        <w:pStyle w:val="ListParagraph"/>
        <w:numPr>
          <w:ilvl w:val="0"/>
          <w:numId w:val="189"/>
        </w:numPr>
        <w:spacing w:after="160" w:line="259" w:lineRule="auto"/>
        <w:rPr>
          <w:rFonts w:ascii="Times New Roman" w:hAnsi="Times New Roman"/>
        </w:rPr>
      </w:pPr>
      <w:r w:rsidRPr="006F6253">
        <w:rPr>
          <w:rFonts w:ascii="Times New Roman" w:hAnsi="Times New Roman"/>
        </w:rPr>
        <w:t xml:space="preserve">Chellieah  R.J.  (Latest  eds.),  Fiscal Policy in Less Developed countries. </w:t>
      </w:r>
    </w:p>
    <w:p w:rsidR="003D6053" w:rsidRPr="006F6253" w:rsidRDefault="003D6053" w:rsidP="0025699B">
      <w:pPr>
        <w:pStyle w:val="ListParagraph"/>
        <w:numPr>
          <w:ilvl w:val="0"/>
          <w:numId w:val="189"/>
        </w:numPr>
        <w:spacing w:after="160" w:line="259" w:lineRule="auto"/>
        <w:rPr>
          <w:rFonts w:ascii="Times New Roman" w:hAnsi="Times New Roman"/>
        </w:rPr>
      </w:pPr>
      <w:r w:rsidRPr="006F6253">
        <w:rPr>
          <w:rFonts w:ascii="Times New Roman" w:hAnsi="Times New Roman"/>
        </w:rPr>
        <w:t xml:space="preserve">David  N.  Hyman, (1996),  Public  Finance,  A  Contemporary Application of Harcount, Brace College Publishers. </w:t>
      </w:r>
    </w:p>
    <w:p w:rsidR="003D6053" w:rsidRPr="006F6253" w:rsidRDefault="003D6053" w:rsidP="0025699B">
      <w:pPr>
        <w:pStyle w:val="ListParagraph"/>
        <w:numPr>
          <w:ilvl w:val="0"/>
          <w:numId w:val="189"/>
        </w:numPr>
        <w:spacing w:after="160" w:line="259" w:lineRule="auto"/>
        <w:rPr>
          <w:rFonts w:ascii="Times New Roman" w:hAnsi="Times New Roman"/>
        </w:rPr>
      </w:pPr>
      <w:r w:rsidRPr="006F6253">
        <w:rPr>
          <w:rFonts w:ascii="Times New Roman" w:hAnsi="Times New Roman"/>
        </w:rPr>
        <w:lastRenderedPageBreak/>
        <w:t xml:space="preserve">Govt. of Pakistan, Economic Survey, Yearly Publication, Ministry of Finance, Economic Advisory Wing, Islamabad. </w:t>
      </w:r>
    </w:p>
    <w:p w:rsidR="003D6053" w:rsidRPr="006F6253" w:rsidRDefault="003D6053" w:rsidP="0025699B">
      <w:pPr>
        <w:pStyle w:val="ListParagraph"/>
        <w:numPr>
          <w:ilvl w:val="0"/>
          <w:numId w:val="189"/>
        </w:numPr>
        <w:spacing w:after="160" w:line="259" w:lineRule="auto"/>
        <w:rPr>
          <w:rFonts w:ascii="Times New Roman" w:hAnsi="Times New Roman"/>
        </w:rPr>
      </w:pPr>
      <w:r w:rsidRPr="006F6253">
        <w:rPr>
          <w:rFonts w:ascii="Times New Roman" w:hAnsi="Times New Roman"/>
        </w:rPr>
        <w:t xml:space="preserve">Rosen and Harvey S., (1999), Public Finance, McGraw Hill. </w:t>
      </w:r>
    </w:p>
    <w:p w:rsidR="003D6053" w:rsidRPr="006F6253" w:rsidRDefault="003D6053" w:rsidP="0025699B">
      <w:pPr>
        <w:pStyle w:val="ListParagraph"/>
        <w:numPr>
          <w:ilvl w:val="0"/>
          <w:numId w:val="189"/>
        </w:numPr>
        <w:spacing w:after="160" w:line="259" w:lineRule="auto"/>
        <w:rPr>
          <w:rFonts w:ascii="Times New Roman" w:hAnsi="Times New Roman"/>
        </w:rPr>
      </w:pPr>
      <w:r w:rsidRPr="006F6253">
        <w:rPr>
          <w:rFonts w:ascii="Times New Roman" w:hAnsi="Times New Roman"/>
        </w:rPr>
        <w:t xml:space="preserve">Musgrave R.A. and B.P., Musgrave (Latest Eds.), Public Finance in Theory and Practice, McGraw Hill. </w:t>
      </w:r>
    </w:p>
    <w:p w:rsidR="00C4230B" w:rsidRPr="006F6253" w:rsidRDefault="003D6053" w:rsidP="0025699B">
      <w:pPr>
        <w:pStyle w:val="ListParagraph"/>
        <w:numPr>
          <w:ilvl w:val="0"/>
          <w:numId w:val="189"/>
        </w:numPr>
        <w:spacing w:after="160" w:line="259" w:lineRule="auto"/>
        <w:rPr>
          <w:rFonts w:ascii="Times New Roman" w:hAnsi="Times New Roman"/>
        </w:rPr>
      </w:pPr>
      <w:r w:rsidRPr="006F6253">
        <w:rPr>
          <w:rFonts w:ascii="Times New Roman" w:hAnsi="Times New Roman"/>
        </w:rPr>
        <w:t>Stiglitz  E.,(2000),  Economics  of  The  Public  Sector,  W.  W. Norton &amp; Co.</w:t>
      </w:r>
    </w:p>
    <w:p w:rsidR="00425CA6" w:rsidRPr="006F6253" w:rsidRDefault="00425CA6" w:rsidP="00425CA6">
      <w:pPr>
        <w:pStyle w:val="Heading3"/>
        <w:rPr>
          <w:rFonts w:cs="Times New Roman"/>
          <w:szCs w:val="24"/>
        </w:rPr>
      </w:pPr>
      <w:bookmarkStart w:id="68" w:name="_Toc411372215"/>
      <w:r w:rsidRPr="006F6253">
        <w:rPr>
          <w:rFonts w:cs="Times New Roman"/>
          <w:szCs w:val="24"/>
        </w:rPr>
        <w:t>Course Name</w:t>
      </w:r>
      <w:r w:rsidRPr="006F6253">
        <w:rPr>
          <w:rFonts w:cs="Times New Roman"/>
          <w:szCs w:val="24"/>
        </w:rPr>
        <w:tab/>
        <w:t>:</w:t>
      </w:r>
      <w:r w:rsidRPr="006F6253">
        <w:rPr>
          <w:rFonts w:cs="Times New Roman"/>
          <w:szCs w:val="24"/>
        </w:rPr>
        <w:tab/>
        <w:t>Risk Management in Banking Industry</w:t>
      </w:r>
      <w:bookmarkEnd w:id="68"/>
    </w:p>
    <w:p w:rsidR="00425CA6" w:rsidRPr="006F6253" w:rsidRDefault="00425CA6" w:rsidP="00425CA6">
      <w:pPr>
        <w:tabs>
          <w:tab w:val="left" w:pos="0"/>
        </w:tabs>
        <w:suppressAutoHyphens/>
        <w:jc w:val="both"/>
        <w:rPr>
          <w:rFonts w:ascii="Times New Roman" w:hAnsi="Times New Roman"/>
          <w:bCs/>
        </w:rPr>
      </w:pPr>
      <w:r w:rsidRPr="006F6253">
        <w:rPr>
          <w:rFonts w:ascii="Times New Roman" w:hAnsi="Times New Roman"/>
          <w:bCs/>
        </w:rPr>
        <w:t>Course Code</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r>
    </w:p>
    <w:p w:rsidR="00425CA6" w:rsidRPr="006F6253" w:rsidRDefault="00425CA6" w:rsidP="00425CA6">
      <w:pPr>
        <w:tabs>
          <w:tab w:val="left" w:pos="0"/>
        </w:tabs>
        <w:suppressAutoHyphens/>
        <w:jc w:val="both"/>
        <w:rPr>
          <w:rFonts w:ascii="Times New Roman" w:hAnsi="Times New Roman"/>
          <w:bCs/>
        </w:rPr>
      </w:pPr>
      <w:r w:rsidRPr="006F6253">
        <w:rPr>
          <w:rFonts w:ascii="Times New Roman" w:hAnsi="Times New Roman"/>
          <w:bCs/>
        </w:rPr>
        <w:t>Credit Hours</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03</w:t>
      </w:r>
    </w:p>
    <w:p w:rsidR="00425CA6" w:rsidRPr="006F6253" w:rsidRDefault="00425CA6" w:rsidP="00425CA6">
      <w:pPr>
        <w:tabs>
          <w:tab w:val="left" w:pos="0"/>
        </w:tabs>
        <w:suppressAutoHyphens/>
        <w:jc w:val="both"/>
        <w:rPr>
          <w:rFonts w:ascii="Times New Roman" w:hAnsi="Times New Roman"/>
          <w:bCs/>
        </w:rPr>
      </w:pPr>
      <w:r w:rsidRPr="006F6253">
        <w:rPr>
          <w:rFonts w:ascii="Times New Roman" w:hAnsi="Times New Roman"/>
          <w:bCs/>
        </w:rPr>
        <w:t xml:space="preserve">Total Week </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16</w:t>
      </w:r>
    </w:p>
    <w:p w:rsidR="00425CA6" w:rsidRPr="006F6253" w:rsidRDefault="00425CA6" w:rsidP="00425CA6">
      <w:pPr>
        <w:tabs>
          <w:tab w:val="left" w:pos="0"/>
        </w:tabs>
        <w:suppressAutoHyphens/>
        <w:jc w:val="both"/>
        <w:rPr>
          <w:rFonts w:ascii="Times New Roman" w:hAnsi="Times New Roman"/>
          <w:bCs/>
        </w:rPr>
      </w:pPr>
      <w:r w:rsidRPr="006F6253">
        <w:rPr>
          <w:rFonts w:ascii="Times New Roman" w:hAnsi="Times New Roman"/>
          <w:bCs/>
        </w:rPr>
        <w:t>Total Hours</w:t>
      </w:r>
      <w:r w:rsidRPr="006F6253">
        <w:rPr>
          <w:rFonts w:ascii="Times New Roman" w:hAnsi="Times New Roman"/>
          <w:bCs/>
        </w:rPr>
        <w:tab/>
      </w:r>
      <w:r w:rsidRPr="006F6253">
        <w:rPr>
          <w:rFonts w:ascii="Times New Roman" w:hAnsi="Times New Roman"/>
          <w:bCs/>
        </w:rPr>
        <w:tab/>
        <w:t>:</w:t>
      </w:r>
      <w:r w:rsidRPr="006F6253">
        <w:rPr>
          <w:rFonts w:ascii="Times New Roman" w:hAnsi="Times New Roman"/>
          <w:bCs/>
        </w:rPr>
        <w:tab/>
        <w:t>48</w:t>
      </w:r>
    </w:p>
    <w:p w:rsidR="00425CA6" w:rsidRPr="006F6253" w:rsidRDefault="00425CA6" w:rsidP="00425CA6">
      <w:pPr>
        <w:rPr>
          <w:rFonts w:ascii="Times New Roman" w:hAnsi="Times New Roman"/>
          <w:b/>
        </w:rPr>
      </w:pPr>
      <w:r w:rsidRPr="006F6253">
        <w:rPr>
          <w:rFonts w:ascii="Times New Roman" w:hAnsi="Times New Roman"/>
          <w:b/>
        </w:rPr>
        <w:t>Course Objectives:</w:t>
      </w:r>
    </w:p>
    <w:p w:rsidR="00425CA6" w:rsidRPr="006F6253" w:rsidRDefault="00425CA6" w:rsidP="00425CA6">
      <w:pPr>
        <w:jc w:val="both"/>
        <w:rPr>
          <w:rFonts w:ascii="Times New Roman" w:hAnsi="Times New Roman"/>
        </w:rPr>
      </w:pPr>
      <w:r w:rsidRPr="006F6253">
        <w:rPr>
          <w:rFonts w:ascii="Times New Roman" w:hAnsi="Times New Roman"/>
        </w:rPr>
        <w:t xml:space="preserve">This course will focus on variety of risks faced by financial managers and the tools available for managing these risks. Particularly, the course will focus on credit risk, interest rate and liquidity risks, market risk, foreign exchange risk, and country risk. The students will learn about the tools and techniques available for managing these risks such as future contracts, option contracts, swaps, value-at-risk (VaR) and other standard risk-hedging techniques, and methods of measuring volatility. Students attending this course are expected to have studied basic courses of investment and portfolio management that will help in good understanding of asset pricing models.    </w:t>
      </w:r>
    </w:p>
    <w:tbl>
      <w:tblPr>
        <w:tblStyle w:val="TableGrid"/>
        <w:tblW w:w="8917" w:type="dxa"/>
        <w:tblInd w:w="-5" w:type="dxa"/>
        <w:tblLook w:val="04A0"/>
      </w:tblPr>
      <w:tblGrid>
        <w:gridCol w:w="2898"/>
        <w:gridCol w:w="6019"/>
      </w:tblGrid>
      <w:tr w:rsidR="00425CA6" w:rsidRPr="006F6253" w:rsidTr="002B3D9A">
        <w:trPr>
          <w:trHeight w:val="1862"/>
        </w:trPr>
        <w:tc>
          <w:tcPr>
            <w:tcW w:w="2898" w:type="dxa"/>
          </w:tcPr>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jc w:val="center"/>
              <w:rPr>
                <w:rFonts w:ascii="Times New Roman" w:hAnsi="Times New Roman"/>
              </w:rPr>
            </w:pPr>
            <w:r w:rsidRPr="006F6253">
              <w:rPr>
                <w:rFonts w:ascii="Times New Roman" w:hAnsi="Times New Roman"/>
              </w:rPr>
              <w:t>Week 1</w:t>
            </w:r>
          </w:p>
        </w:tc>
        <w:tc>
          <w:tcPr>
            <w:tcW w:w="6019" w:type="dxa"/>
          </w:tcPr>
          <w:p w:rsidR="00425CA6" w:rsidRPr="006F6253" w:rsidRDefault="00425CA6" w:rsidP="00425CA6">
            <w:pPr>
              <w:pStyle w:val="ListParagraph"/>
              <w:numPr>
                <w:ilvl w:val="0"/>
                <w:numId w:val="190"/>
              </w:numPr>
              <w:rPr>
                <w:rFonts w:ascii="Times New Roman" w:hAnsi="Times New Roman"/>
              </w:rPr>
            </w:pPr>
            <w:r w:rsidRPr="006F6253">
              <w:rPr>
                <w:rFonts w:ascii="Times New Roman" w:hAnsi="Times New Roman"/>
              </w:rPr>
              <w:t>Introduction to the course</w:t>
            </w:r>
          </w:p>
          <w:p w:rsidR="00425CA6" w:rsidRPr="006F6253" w:rsidRDefault="00425CA6" w:rsidP="00425CA6">
            <w:pPr>
              <w:pStyle w:val="ListParagraph"/>
              <w:numPr>
                <w:ilvl w:val="0"/>
                <w:numId w:val="190"/>
              </w:numPr>
              <w:rPr>
                <w:rFonts w:ascii="Times New Roman" w:hAnsi="Times New Roman"/>
              </w:rPr>
            </w:pPr>
            <w:r w:rsidRPr="006F6253">
              <w:rPr>
                <w:rFonts w:ascii="Times New Roman" w:hAnsi="Times New Roman"/>
              </w:rPr>
              <w:t>The course – syllabus, grading, readings, etc.</w:t>
            </w:r>
          </w:p>
          <w:p w:rsidR="00425CA6" w:rsidRPr="006F6253" w:rsidRDefault="00425CA6" w:rsidP="00425CA6">
            <w:pPr>
              <w:pStyle w:val="ListParagraph"/>
              <w:numPr>
                <w:ilvl w:val="0"/>
                <w:numId w:val="190"/>
              </w:numPr>
              <w:rPr>
                <w:rFonts w:ascii="Times New Roman" w:hAnsi="Times New Roman"/>
              </w:rPr>
            </w:pPr>
            <w:r w:rsidRPr="006F6253">
              <w:rPr>
                <w:rFonts w:ascii="Times New Roman" w:hAnsi="Times New Roman"/>
              </w:rPr>
              <w:t>Review of Modern Portfolio Theory, (EMH) and behavioral finance</w:t>
            </w:r>
          </w:p>
          <w:p w:rsidR="00425CA6" w:rsidRPr="006F6253" w:rsidRDefault="00425CA6" w:rsidP="00425CA6">
            <w:pPr>
              <w:pStyle w:val="ListParagraph"/>
              <w:numPr>
                <w:ilvl w:val="0"/>
                <w:numId w:val="190"/>
              </w:numPr>
              <w:rPr>
                <w:rFonts w:ascii="Times New Roman" w:hAnsi="Times New Roman"/>
              </w:rPr>
            </w:pPr>
            <w:r w:rsidRPr="006F6253">
              <w:rPr>
                <w:rFonts w:ascii="Times New Roman" w:hAnsi="Times New Roman"/>
              </w:rPr>
              <w:t>Review of key concepts in probability and statistics</w:t>
            </w:r>
          </w:p>
          <w:p w:rsidR="00425CA6" w:rsidRPr="006F6253" w:rsidRDefault="00425CA6" w:rsidP="00425CA6">
            <w:pPr>
              <w:pStyle w:val="ListParagraph"/>
              <w:numPr>
                <w:ilvl w:val="0"/>
                <w:numId w:val="190"/>
              </w:numPr>
              <w:rPr>
                <w:rFonts w:ascii="Times New Roman" w:hAnsi="Times New Roman"/>
              </w:rPr>
            </w:pPr>
            <w:r w:rsidRPr="006F6253">
              <w:rPr>
                <w:rFonts w:ascii="Times New Roman" w:hAnsi="Times New Roman"/>
              </w:rPr>
              <w:t>Intro to risk management</w:t>
            </w: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tc>
      </w:tr>
      <w:tr w:rsidR="00425CA6" w:rsidRPr="006F6253" w:rsidTr="002B3D9A">
        <w:trPr>
          <w:trHeight w:val="2528"/>
        </w:trPr>
        <w:tc>
          <w:tcPr>
            <w:tcW w:w="2898" w:type="dxa"/>
          </w:tcPr>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r w:rsidRPr="006F6253">
              <w:rPr>
                <w:rFonts w:ascii="Times New Roman" w:hAnsi="Times New Roman"/>
              </w:rPr>
              <w:t>Week 2</w:t>
            </w:r>
          </w:p>
        </w:tc>
        <w:tc>
          <w:tcPr>
            <w:tcW w:w="6019" w:type="dxa"/>
          </w:tcPr>
          <w:p w:rsidR="00425CA6" w:rsidRPr="006F6253" w:rsidRDefault="00425CA6" w:rsidP="00425CA6">
            <w:pPr>
              <w:pStyle w:val="ListParagraph"/>
              <w:numPr>
                <w:ilvl w:val="0"/>
                <w:numId w:val="195"/>
              </w:numPr>
              <w:rPr>
                <w:rFonts w:ascii="Times New Roman" w:hAnsi="Times New Roman"/>
              </w:rPr>
            </w:pPr>
            <w:r w:rsidRPr="006F6253">
              <w:rPr>
                <w:rFonts w:ascii="Times New Roman" w:hAnsi="Times New Roman"/>
              </w:rPr>
              <w:t>Motivation for risk management</w:t>
            </w:r>
          </w:p>
          <w:p w:rsidR="00425CA6" w:rsidRPr="006F6253" w:rsidRDefault="00425CA6" w:rsidP="00425CA6">
            <w:pPr>
              <w:pStyle w:val="ListParagraph"/>
              <w:numPr>
                <w:ilvl w:val="0"/>
                <w:numId w:val="195"/>
              </w:numPr>
              <w:rPr>
                <w:rFonts w:ascii="Times New Roman" w:hAnsi="Times New Roman"/>
              </w:rPr>
            </w:pPr>
            <w:r w:rsidRPr="006F6253">
              <w:rPr>
                <w:rFonts w:ascii="Times New Roman" w:hAnsi="Times New Roman"/>
              </w:rPr>
              <w:t>Why risk management?</w:t>
            </w:r>
          </w:p>
          <w:p w:rsidR="00425CA6" w:rsidRPr="006F6253" w:rsidRDefault="00425CA6" w:rsidP="00425CA6">
            <w:pPr>
              <w:pStyle w:val="ListParagraph"/>
              <w:numPr>
                <w:ilvl w:val="0"/>
                <w:numId w:val="195"/>
              </w:numPr>
              <w:rPr>
                <w:rFonts w:ascii="Times New Roman" w:hAnsi="Times New Roman"/>
              </w:rPr>
            </w:pPr>
            <w:r w:rsidRPr="006F6253">
              <w:rPr>
                <w:rFonts w:ascii="Times New Roman" w:hAnsi="Times New Roman"/>
              </w:rPr>
              <w:t>Creating value with risk management</w:t>
            </w:r>
          </w:p>
          <w:p w:rsidR="00425CA6" w:rsidRPr="006F6253" w:rsidRDefault="00425CA6" w:rsidP="00425CA6">
            <w:pPr>
              <w:pStyle w:val="ListParagraph"/>
              <w:numPr>
                <w:ilvl w:val="0"/>
                <w:numId w:val="195"/>
              </w:numPr>
              <w:rPr>
                <w:rFonts w:ascii="Times New Roman" w:hAnsi="Times New Roman"/>
              </w:rPr>
            </w:pPr>
            <w:r w:rsidRPr="006F6253">
              <w:rPr>
                <w:rFonts w:ascii="Times New Roman" w:hAnsi="Times New Roman"/>
              </w:rPr>
              <w:t>Measuring risk for a single asset and for a portfolio of assets</w:t>
            </w:r>
          </w:p>
        </w:tc>
      </w:tr>
      <w:tr w:rsidR="00425CA6" w:rsidRPr="006F6253" w:rsidTr="002B3D9A">
        <w:trPr>
          <w:trHeight w:val="2528"/>
        </w:trPr>
        <w:tc>
          <w:tcPr>
            <w:tcW w:w="2898" w:type="dxa"/>
          </w:tcPr>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r w:rsidRPr="006F6253">
              <w:rPr>
                <w:rFonts w:ascii="Times New Roman" w:hAnsi="Times New Roman"/>
              </w:rPr>
              <w:t>Week 3</w:t>
            </w:r>
          </w:p>
        </w:tc>
        <w:tc>
          <w:tcPr>
            <w:tcW w:w="6019" w:type="dxa"/>
          </w:tcPr>
          <w:p w:rsidR="00425CA6" w:rsidRPr="006F6253" w:rsidRDefault="00425CA6" w:rsidP="00425CA6">
            <w:pPr>
              <w:pStyle w:val="ListParagraph"/>
              <w:numPr>
                <w:ilvl w:val="0"/>
                <w:numId w:val="190"/>
              </w:numPr>
              <w:rPr>
                <w:rFonts w:ascii="Times New Roman" w:hAnsi="Times New Roman"/>
              </w:rPr>
            </w:pPr>
            <w:r w:rsidRPr="006F6253">
              <w:rPr>
                <w:rFonts w:ascii="Times New Roman" w:hAnsi="Times New Roman"/>
              </w:rPr>
              <w:t>Types of risk – market, credit, liquidity, operational, etc.</w:t>
            </w:r>
          </w:p>
          <w:p w:rsidR="00425CA6" w:rsidRPr="006F6253" w:rsidRDefault="00425CA6" w:rsidP="002B3D9A">
            <w:pPr>
              <w:pStyle w:val="ListParagraph"/>
              <w:rPr>
                <w:rFonts w:ascii="Times New Roman" w:hAnsi="Times New Roman"/>
              </w:rPr>
            </w:pPr>
          </w:p>
          <w:p w:rsidR="00425CA6" w:rsidRPr="006F6253" w:rsidRDefault="00425CA6" w:rsidP="00425CA6">
            <w:pPr>
              <w:pStyle w:val="ListParagraph"/>
              <w:numPr>
                <w:ilvl w:val="0"/>
                <w:numId w:val="190"/>
              </w:numPr>
              <w:rPr>
                <w:rFonts w:ascii="Times New Roman" w:hAnsi="Times New Roman"/>
              </w:rPr>
            </w:pPr>
            <w:r w:rsidRPr="006F6253">
              <w:rPr>
                <w:rFonts w:ascii="Times New Roman" w:hAnsi="Times New Roman"/>
              </w:rPr>
              <w:t>Examples of financial disasters</w:t>
            </w:r>
          </w:p>
          <w:p w:rsidR="00425CA6" w:rsidRPr="006F6253" w:rsidRDefault="00425CA6" w:rsidP="002B3D9A">
            <w:pPr>
              <w:pStyle w:val="ListParagraph"/>
              <w:rPr>
                <w:rFonts w:ascii="Times New Roman" w:hAnsi="Times New Roman"/>
              </w:rPr>
            </w:pPr>
            <w:r w:rsidRPr="006F6253">
              <w:rPr>
                <w:rFonts w:ascii="Times New Roman" w:hAnsi="Times New Roman"/>
              </w:rPr>
              <w:t>Barings case, Soc Gen and discussion of rogue trading</w:t>
            </w:r>
          </w:p>
        </w:tc>
      </w:tr>
      <w:tr w:rsidR="00425CA6" w:rsidRPr="006F6253" w:rsidTr="002B3D9A">
        <w:trPr>
          <w:trHeight w:val="2528"/>
        </w:trPr>
        <w:tc>
          <w:tcPr>
            <w:tcW w:w="2898" w:type="dxa"/>
          </w:tcPr>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r w:rsidRPr="006F6253">
              <w:rPr>
                <w:rFonts w:ascii="Times New Roman" w:hAnsi="Times New Roman"/>
              </w:rPr>
              <w:t>Week 4</w:t>
            </w:r>
          </w:p>
        </w:tc>
        <w:tc>
          <w:tcPr>
            <w:tcW w:w="6019" w:type="dxa"/>
          </w:tcPr>
          <w:p w:rsidR="00425CA6" w:rsidRPr="006F6253" w:rsidRDefault="00425CA6" w:rsidP="00425CA6">
            <w:pPr>
              <w:pStyle w:val="ListParagraph"/>
              <w:numPr>
                <w:ilvl w:val="0"/>
                <w:numId w:val="196"/>
              </w:numPr>
              <w:rPr>
                <w:rFonts w:ascii="Times New Roman" w:hAnsi="Times New Roman"/>
              </w:rPr>
            </w:pPr>
            <w:r w:rsidRPr="006F6253">
              <w:rPr>
                <w:rFonts w:ascii="Times New Roman" w:hAnsi="Times New Roman"/>
              </w:rPr>
              <w:t>Basics of derivatives</w:t>
            </w:r>
          </w:p>
          <w:p w:rsidR="00425CA6" w:rsidRPr="006F6253" w:rsidRDefault="00425CA6" w:rsidP="00425CA6">
            <w:pPr>
              <w:pStyle w:val="ListParagraph"/>
              <w:numPr>
                <w:ilvl w:val="0"/>
                <w:numId w:val="196"/>
              </w:numPr>
              <w:rPr>
                <w:rFonts w:ascii="Times New Roman" w:hAnsi="Times New Roman"/>
              </w:rPr>
            </w:pPr>
            <w:r w:rsidRPr="006F6253">
              <w:rPr>
                <w:rFonts w:ascii="Times New Roman" w:hAnsi="Times New Roman"/>
              </w:rPr>
              <w:t>Forwards, pricing of forward contracts under assumptions of dividends, carrying costs, etc</w:t>
            </w:r>
          </w:p>
          <w:p w:rsidR="00425CA6" w:rsidRPr="006F6253" w:rsidRDefault="00425CA6" w:rsidP="00425CA6">
            <w:pPr>
              <w:pStyle w:val="ListParagraph"/>
              <w:numPr>
                <w:ilvl w:val="0"/>
                <w:numId w:val="196"/>
              </w:numPr>
              <w:rPr>
                <w:rFonts w:ascii="Times New Roman" w:hAnsi="Times New Roman"/>
              </w:rPr>
            </w:pPr>
            <w:r w:rsidRPr="006F6253">
              <w:rPr>
                <w:rFonts w:ascii="Times New Roman" w:hAnsi="Times New Roman"/>
              </w:rPr>
              <w:t>Futures, settlement mechanism, clearing house concept</w:t>
            </w:r>
          </w:p>
          <w:p w:rsidR="00425CA6" w:rsidRPr="006F6253" w:rsidRDefault="00425CA6" w:rsidP="00425CA6">
            <w:pPr>
              <w:pStyle w:val="ListParagraph"/>
              <w:numPr>
                <w:ilvl w:val="0"/>
                <w:numId w:val="196"/>
              </w:numPr>
              <w:rPr>
                <w:rFonts w:ascii="Times New Roman" w:hAnsi="Times New Roman"/>
              </w:rPr>
            </w:pPr>
            <w:r w:rsidRPr="006F6253">
              <w:rPr>
                <w:rFonts w:ascii="Times New Roman" w:hAnsi="Times New Roman"/>
              </w:rPr>
              <w:t>Hedging with futures and forwards</w:t>
            </w:r>
          </w:p>
        </w:tc>
      </w:tr>
      <w:tr w:rsidR="00425CA6" w:rsidRPr="006F6253" w:rsidTr="002B3D9A">
        <w:trPr>
          <w:trHeight w:val="1880"/>
        </w:trPr>
        <w:tc>
          <w:tcPr>
            <w:tcW w:w="2898" w:type="dxa"/>
          </w:tcPr>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jc w:val="center"/>
              <w:rPr>
                <w:rFonts w:ascii="Times New Roman" w:hAnsi="Times New Roman"/>
              </w:rPr>
            </w:pPr>
            <w:r w:rsidRPr="006F6253">
              <w:rPr>
                <w:rFonts w:ascii="Times New Roman" w:hAnsi="Times New Roman"/>
              </w:rPr>
              <w:t>Week 5</w:t>
            </w:r>
          </w:p>
        </w:tc>
        <w:tc>
          <w:tcPr>
            <w:tcW w:w="6019" w:type="dxa"/>
          </w:tcPr>
          <w:p w:rsidR="00425CA6" w:rsidRPr="006F6253" w:rsidRDefault="00425CA6" w:rsidP="00425CA6">
            <w:pPr>
              <w:pStyle w:val="ListParagraph"/>
              <w:numPr>
                <w:ilvl w:val="0"/>
                <w:numId w:val="197"/>
              </w:numPr>
              <w:rPr>
                <w:rFonts w:ascii="Times New Roman" w:hAnsi="Times New Roman"/>
              </w:rPr>
            </w:pPr>
            <w:r w:rsidRPr="006F6253">
              <w:rPr>
                <w:rFonts w:ascii="Times New Roman" w:hAnsi="Times New Roman"/>
              </w:rPr>
              <w:t>Basic, and exotic options</w:t>
            </w:r>
          </w:p>
          <w:p w:rsidR="00425CA6" w:rsidRPr="006F6253" w:rsidRDefault="00425CA6" w:rsidP="00425CA6">
            <w:pPr>
              <w:pStyle w:val="ListParagraph"/>
              <w:numPr>
                <w:ilvl w:val="0"/>
                <w:numId w:val="197"/>
              </w:numPr>
              <w:rPr>
                <w:rFonts w:ascii="Times New Roman" w:hAnsi="Times New Roman"/>
              </w:rPr>
            </w:pPr>
            <w:r w:rsidRPr="006F6253">
              <w:rPr>
                <w:rFonts w:ascii="Times New Roman" w:hAnsi="Times New Roman"/>
              </w:rPr>
              <w:t>Basics of option valuations, valuation options using Black-Scholes Model</w:t>
            </w:r>
          </w:p>
          <w:p w:rsidR="00425CA6" w:rsidRPr="006F6253" w:rsidRDefault="00425CA6" w:rsidP="00425CA6">
            <w:pPr>
              <w:pStyle w:val="ListParagraph"/>
              <w:numPr>
                <w:ilvl w:val="0"/>
                <w:numId w:val="197"/>
              </w:numPr>
              <w:rPr>
                <w:rFonts w:ascii="Times New Roman" w:hAnsi="Times New Roman"/>
              </w:rPr>
            </w:pPr>
            <w:r w:rsidRPr="006F6253">
              <w:rPr>
                <w:rFonts w:ascii="Times New Roman" w:hAnsi="Times New Roman"/>
              </w:rPr>
              <w:t>Duration hedging</w:t>
            </w:r>
          </w:p>
        </w:tc>
      </w:tr>
      <w:tr w:rsidR="00425CA6" w:rsidRPr="006F6253" w:rsidTr="002B3D9A">
        <w:trPr>
          <w:trHeight w:val="2528"/>
        </w:trPr>
        <w:tc>
          <w:tcPr>
            <w:tcW w:w="2898" w:type="dxa"/>
          </w:tcPr>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r w:rsidRPr="006F6253">
              <w:rPr>
                <w:rFonts w:ascii="Times New Roman" w:hAnsi="Times New Roman"/>
              </w:rPr>
              <w:t>Week 6</w:t>
            </w:r>
          </w:p>
        </w:tc>
        <w:tc>
          <w:tcPr>
            <w:tcW w:w="6019" w:type="dxa"/>
          </w:tcPr>
          <w:p w:rsidR="00425CA6" w:rsidRPr="006F6253" w:rsidRDefault="00425CA6" w:rsidP="002B3D9A">
            <w:pPr>
              <w:pStyle w:val="ListParagraph"/>
              <w:rPr>
                <w:rFonts w:ascii="Times New Roman" w:hAnsi="Times New Roman"/>
              </w:rPr>
            </w:pPr>
          </w:p>
          <w:p w:rsidR="00425CA6" w:rsidRPr="006F6253" w:rsidRDefault="00425CA6" w:rsidP="00425CA6">
            <w:pPr>
              <w:pStyle w:val="ListParagraph"/>
              <w:numPr>
                <w:ilvl w:val="0"/>
                <w:numId w:val="197"/>
              </w:numPr>
              <w:rPr>
                <w:rFonts w:ascii="Times New Roman" w:hAnsi="Times New Roman"/>
              </w:rPr>
            </w:pPr>
            <w:r w:rsidRPr="006F6253">
              <w:rPr>
                <w:rFonts w:ascii="Times New Roman" w:hAnsi="Times New Roman"/>
              </w:rPr>
              <w:t>Conditional and unconditional volatility</w:t>
            </w:r>
          </w:p>
          <w:p w:rsidR="00425CA6" w:rsidRPr="006F6253" w:rsidRDefault="00425CA6" w:rsidP="00425CA6">
            <w:pPr>
              <w:pStyle w:val="ListParagraph"/>
              <w:numPr>
                <w:ilvl w:val="0"/>
                <w:numId w:val="197"/>
              </w:numPr>
              <w:rPr>
                <w:rFonts w:ascii="Times New Roman" w:hAnsi="Times New Roman"/>
              </w:rPr>
            </w:pPr>
            <w:r w:rsidRPr="006F6253">
              <w:rPr>
                <w:rFonts w:ascii="Times New Roman" w:hAnsi="Times New Roman"/>
              </w:rPr>
              <w:t>Weighted and unweighted conditional volatility</w:t>
            </w:r>
          </w:p>
          <w:p w:rsidR="00425CA6" w:rsidRPr="006F6253" w:rsidRDefault="00425CA6" w:rsidP="00425CA6">
            <w:pPr>
              <w:pStyle w:val="ListParagraph"/>
              <w:numPr>
                <w:ilvl w:val="0"/>
                <w:numId w:val="197"/>
              </w:numPr>
              <w:rPr>
                <w:rFonts w:ascii="Times New Roman" w:hAnsi="Times New Roman"/>
              </w:rPr>
            </w:pPr>
            <w:r w:rsidRPr="006F6253">
              <w:rPr>
                <w:rFonts w:ascii="Times New Roman" w:hAnsi="Times New Roman"/>
              </w:rPr>
              <w:t>EWMA and CARCH (1,1) approaches to volatility</w:t>
            </w:r>
          </w:p>
          <w:p w:rsidR="00425CA6" w:rsidRPr="006F6253" w:rsidRDefault="00425CA6" w:rsidP="00425CA6">
            <w:pPr>
              <w:pStyle w:val="ListParagraph"/>
              <w:numPr>
                <w:ilvl w:val="0"/>
                <w:numId w:val="197"/>
              </w:numPr>
              <w:rPr>
                <w:rFonts w:ascii="Times New Roman" w:hAnsi="Times New Roman"/>
              </w:rPr>
            </w:pPr>
            <w:r w:rsidRPr="006F6253">
              <w:rPr>
                <w:rFonts w:ascii="Times New Roman" w:hAnsi="Times New Roman"/>
              </w:rPr>
              <w:t>Estimating covariance</w:t>
            </w:r>
          </w:p>
        </w:tc>
      </w:tr>
      <w:tr w:rsidR="00425CA6" w:rsidRPr="006F6253" w:rsidTr="002B3D9A">
        <w:trPr>
          <w:trHeight w:val="2528"/>
        </w:trPr>
        <w:tc>
          <w:tcPr>
            <w:tcW w:w="2898" w:type="dxa"/>
          </w:tcPr>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r w:rsidRPr="006F6253">
              <w:rPr>
                <w:rFonts w:ascii="Times New Roman" w:hAnsi="Times New Roman"/>
              </w:rPr>
              <w:t>Week  7</w:t>
            </w:r>
          </w:p>
        </w:tc>
        <w:tc>
          <w:tcPr>
            <w:tcW w:w="6019" w:type="dxa"/>
          </w:tcPr>
          <w:p w:rsidR="00425CA6" w:rsidRPr="006F6253" w:rsidRDefault="00425CA6" w:rsidP="00425CA6">
            <w:pPr>
              <w:pStyle w:val="ListParagraph"/>
              <w:numPr>
                <w:ilvl w:val="0"/>
                <w:numId w:val="191"/>
              </w:numPr>
              <w:rPr>
                <w:rFonts w:ascii="Times New Roman" w:hAnsi="Times New Roman"/>
              </w:rPr>
            </w:pPr>
            <w:r w:rsidRPr="006F6253">
              <w:rPr>
                <w:rFonts w:ascii="Times New Roman" w:hAnsi="Times New Roman"/>
              </w:rPr>
              <w:t>Value at Risk --VaR</w:t>
            </w:r>
          </w:p>
          <w:p w:rsidR="00425CA6" w:rsidRPr="006F6253" w:rsidRDefault="00425CA6" w:rsidP="00425CA6">
            <w:pPr>
              <w:pStyle w:val="ListParagraph"/>
              <w:numPr>
                <w:ilvl w:val="0"/>
                <w:numId w:val="191"/>
              </w:numPr>
              <w:rPr>
                <w:rFonts w:ascii="Times New Roman" w:hAnsi="Times New Roman"/>
              </w:rPr>
            </w:pPr>
            <w:r w:rsidRPr="006F6253">
              <w:rPr>
                <w:rFonts w:ascii="Times New Roman" w:hAnsi="Times New Roman"/>
              </w:rPr>
              <w:t>Risk measures for various asset classes</w:t>
            </w:r>
          </w:p>
          <w:p w:rsidR="00425CA6" w:rsidRPr="006F6253" w:rsidRDefault="00425CA6" w:rsidP="00425CA6">
            <w:pPr>
              <w:pStyle w:val="ListParagraph"/>
              <w:numPr>
                <w:ilvl w:val="0"/>
                <w:numId w:val="191"/>
              </w:numPr>
              <w:rPr>
                <w:rFonts w:ascii="Times New Roman" w:hAnsi="Times New Roman"/>
              </w:rPr>
            </w:pPr>
            <w:r w:rsidRPr="006F6253">
              <w:rPr>
                <w:rFonts w:ascii="Times New Roman" w:hAnsi="Times New Roman"/>
              </w:rPr>
              <w:t>Why VaR?</w:t>
            </w:r>
          </w:p>
          <w:p w:rsidR="00425CA6" w:rsidRPr="006F6253" w:rsidRDefault="00425CA6" w:rsidP="00425CA6">
            <w:pPr>
              <w:pStyle w:val="ListParagraph"/>
              <w:numPr>
                <w:ilvl w:val="0"/>
                <w:numId w:val="191"/>
              </w:numPr>
              <w:rPr>
                <w:rFonts w:ascii="Times New Roman" w:hAnsi="Times New Roman"/>
              </w:rPr>
            </w:pPr>
            <w:r w:rsidRPr="006F6253">
              <w:rPr>
                <w:rFonts w:ascii="Times New Roman" w:hAnsi="Times New Roman"/>
              </w:rPr>
              <w:t>Historical VaR</w:t>
            </w:r>
          </w:p>
          <w:p w:rsidR="00425CA6" w:rsidRPr="006F6253" w:rsidRDefault="00425CA6" w:rsidP="00425CA6">
            <w:pPr>
              <w:pStyle w:val="ListParagraph"/>
              <w:numPr>
                <w:ilvl w:val="0"/>
                <w:numId w:val="191"/>
              </w:numPr>
              <w:rPr>
                <w:rFonts w:ascii="Times New Roman" w:hAnsi="Times New Roman"/>
              </w:rPr>
            </w:pPr>
            <w:r w:rsidRPr="006F6253">
              <w:rPr>
                <w:rFonts w:ascii="Times New Roman" w:hAnsi="Times New Roman"/>
              </w:rPr>
              <w:t>Parametric VaR</w:t>
            </w:r>
          </w:p>
          <w:p w:rsidR="00425CA6" w:rsidRPr="006F6253" w:rsidRDefault="00425CA6" w:rsidP="00425CA6">
            <w:pPr>
              <w:pStyle w:val="ListParagraph"/>
              <w:numPr>
                <w:ilvl w:val="0"/>
                <w:numId w:val="191"/>
              </w:numPr>
              <w:rPr>
                <w:rFonts w:ascii="Times New Roman" w:hAnsi="Times New Roman"/>
              </w:rPr>
            </w:pPr>
            <w:r w:rsidRPr="006F6253">
              <w:rPr>
                <w:rFonts w:ascii="Times New Roman" w:hAnsi="Times New Roman"/>
              </w:rPr>
              <w:t>Time scaling</w:t>
            </w:r>
          </w:p>
          <w:p w:rsidR="00425CA6" w:rsidRPr="006F6253" w:rsidRDefault="00425CA6" w:rsidP="002B3D9A">
            <w:pPr>
              <w:pStyle w:val="ListParagraph"/>
              <w:rPr>
                <w:rFonts w:ascii="Times New Roman" w:hAnsi="Times New Roman"/>
              </w:rPr>
            </w:pPr>
          </w:p>
        </w:tc>
      </w:tr>
      <w:tr w:rsidR="00425CA6" w:rsidRPr="006F6253" w:rsidTr="002B3D9A">
        <w:trPr>
          <w:trHeight w:val="1673"/>
        </w:trPr>
        <w:tc>
          <w:tcPr>
            <w:tcW w:w="2898" w:type="dxa"/>
          </w:tcPr>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r w:rsidRPr="006F6253">
              <w:rPr>
                <w:rFonts w:ascii="Times New Roman" w:hAnsi="Times New Roman"/>
              </w:rPr>
              <w:t>Week 8</w:t>
            </w:r>
          </w:p>
        </w:tc>
        <w:tc>
          <w:tcPr>
            <w:tcW w:w="6019" w:type="dxa"/>
          </w:tcPr>
          <w:p w:rsidR="00425CA6" w:rsidRPr="006F6253" w:rsidRDefault="00425CA6" w:rsidP="002B3D9A">
            <w:pPr>
              <w:pStyle w:val="ListParagraph"/>
              <w:rPr>
                <w:rFonts w:ascii="Times New Roman" w:hAnsi="Times New Roman"/>
              </w:rPr>
            </w:pPr>
          </w:p>
          <w:p w:rsidR="00425CA6" w:rsidRPr="006F6253" w:rsidRDefault="00425CA6" w:rsidP="00425CA6">
            <w:pPr>
              <w:pStyle w:val="ListParagraph"/>
              <w:numPr>
                <w:ilvl w:val="0"/>
                <w:numId w:val="191"/>
              </w:numPr>
              <w:rPr>
                <w:rFonts w:ascii="Times New Roman" w:hAnsi="Times New Roman"/>
              </w:rPr>
            </w:pPr>
            <w:r w:rsidRPr="006F6253">
              <w:rPr>
                <w:rFonts w:ascii="Times New Roman" w:hAnsi="Times New Roman"/>
              </w:rPr>
              <w:t>Portfolio VaR</w:t>
            </w:r>
          </w:p>
          <w:p w:rsidR="00425CA6" w:rsidRPr="006F6253" w:rsidRDefault="00425CA6" w:rsidP="00425CA6">
            <w:pPr>
              <w:pStyle w:val="ListParagraph"/>
              <w:numPr>
                <w:ilvl w:val="0"/>
                <w:numId w:val="191"/>
              </w:numPr>
              <w:rPr>
                <w:rFonts w:ascii="Times New Roman" w:hAnsi="Times New Roman"/>
              </w:rPr>
            </w:pPr>
            <w:r w:rsidRPr="006F6253">
              <w:rPr>
                <w:rFonts w:ascii="Times New Roman" w:hAnsi="Times New Roman"/>
              </w:rPr>
              <w:t>VaR Tools - Marginal, Component VaR, etc.</w:t>
            </w:r>
          </w:p>
          <w:p w:rsidR="00425CA6" w:rsidRPr="006F6253" w:rsidRDefault="00425CA6" w:rsidP="00425CA6">
            <w:pPr>
              <w:pStyle w:val="ListParagraph"/>
              <w:numPr>
                <w:ilvl w:val="0"/>
                <w:numId w:val="191"/>
              </w:numPr>
              <w:rPr>
                <w:rFonts w:ascii="Times New Roman" w:hAnsi="Times New Roman"/>
              </w:rPr>
            </w:pPr>
            <w:r w:rsidRPr="006F6253">
              <w:rPr>
                <w:rFonts w:ascii="Times New Roman" w:hAnsi="Times New Roman"/>
              </w:rPr>
              <w:t>RAROC</w:t>
            </w:r>
          </w:p>
          <w:p w:rsidR="00425CA6" w:rsidRPr="006F6253" w:rsidRDefault="00425CA6" w:rsidP="00425CA6">
            <w:pPr>
              <w:pStyle w:val="ListParagraph"/>
              <w:numPr>
                <w:ilvl w:val="0"/>
                <w:numId w:val="191"/>
              </w:numPr>
              <w:rPr>
                <w:rFonts w:ascii="Times New Roman" w:hAnsi="Times New Roman"/>
              </w:rPr>
            </w:pPr>
            <w:r w:rsidRPr="006F6253">
              <w:rPr>
                <w:rFonts w:ascii="Times New Roman" w:hAnsi="Times New Roman"/>
              </w:rPr>
              <w:t>Barings revisited</w:t>
            </w:r>
          </w:p>
        </w:tc>
      </w:tr>
      <w:tr w:rsidR="00425CA6" w:rsidRPr="006F6253" w:rsidTr="002B3D9A">
        <w:trPr>
          <w:trHeight w:val="1907"/>
        </w:trPr>
        <w:tc>
          <w:tcPr>
            <w:tcW w:w="2898" w:type="dxa"/>
          </w:tcPr>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r w:rsidRPr="006F6253">
              <w:rPr>
                <w:rFonts w:ascii="Times New Roman" w:hAnsi="Times New Roman"/>
              </w:rPr>
              <w:t>Week 9</w:t>
            </w:r>
          </w:p>
        </w:tc>
        <w:tc>
          <w:tcPr>
            <w:tcW w:w="6019" w:type="dxa"/>
          </w:tcPr>
          <w:p w:rsidR="00425CA6" w:rsidRPr="006F6253" w:rsidRDefault="00425CA6" w:rsidP="00425CA6">
            <w:pPr>
              <w:pStyle w:val="ListParagraph"/>
              <w:numPr>
                <w:ilvl w:val="0"/>
                <w:numId w:val="192"/>
              </w:numPr>
              <w:rPr>
                <w:rFonts w:ascii="Times New Roman" w:hAnsi="Times New Roman"/>
              </w:rPr>
            </w:pPr>
            <w:r w:rsidRPr="006F6253">
              <w:rPr>
                <w:rFonts w:ascii="Times New Roman" w:hAnsi="Times New Roman"/>
              </w:rPr>
              <w:t>Liquidity Risk and Leverage</w:t>
            </w:r>
          </w:p>
          <w:p w:rsidR="00425CA6" w:rsidRPr="006F6253" w:rsidRDefault="00425CA6" w:rsidP="00425CA6">
            <w:pPr>
              <w:pStyle w:val="ListParagraph"/>
              <w:numPr>
                <w:ilvl w:val="0"/>
                <w:numId w:val="192"/>
              </w:numPr>
              <w:rPr>
                <w:rFonts w:ascii="Times New Roman" w:hAnsi="Times New Roman"/>
              </w:rPr>
            </w:pPr>
            <w:r w:rsidRPr="006F6253">
              <w:rPr>
                <w:rFonts w:ascii="Times New Roman" w:hAnsi="Times New Roman"/>
              </w:rPr>
              <w:t>Liquidity Risk</w:t>
            </w:r>
          </w:p>
          <w:p w:rsidR="00425CA6" w:rsidRPr="006F6253" w:rsidRDefault="00425CA6" w:rsidP="00425CA6">
            <w:pPr>
              <w:pStyle w:val="ListParagraph"/>
              <w:numPr>
                <w:ilvl w:val="0"/>
                <w:numId w:val="192"/>
              </w:numPr>
              <w:rPr>
                <w:rFonts w:ascii="Times New Roman" w:hAnsi="Times New Roman"/>
              </w:rPr>
            </w:pPr>
            <w:r w:rsidRPr="006F6253">
              <w:rPr>
                <w:rFonts w:ascii="Times New Roman" w:hAnsi="Times New Roman"/>
              </w:rPr>
              <w:t>Impact of Leverage</w:t>
            </w:r>
          </w:p>
          <w:p w:rsidR="00425CA6" w:rsidRPr="006F6253" w:rsidRDefault="00425CA6" w:rsidP="00425CA6">
            <w:pPr>
              <w:pStyle w:val="ListParagraph"/>
              <w:numPr>
                <w:ilvl w:val="0"/>
                <w:numId w:val="192"/>
              </w:numPr>
              <w:rPr>
                <w:rFonts w:ascii="Times New Roman" w:hAnsi="Times New Roman"/>
              </w:rPr>
            </w:pPr>
            <w:r w:rsidRPr="006F6253">
              <w:rPr>
                <w:rFonts w:ascii="Times New Roman" w:hAnsi="Times New Roman"/>
              </w:rPr>
              <w:t>Hedge funds and their risk measures</w:t>
            </w:r>
          </w:p>
        </w:tc>
      </w:tr>
      <w:tr w:rsidR="00425CA6" w:rsidRPr="006F6253" w:rsidTr="002B3D9A">
        <w:trPr>
          <w:trHeight w:val="1700"/>
        </w:trPr>
        <w:tc>
          <w:tcPr>
            <w:tcW w:w="2898" w:type="dxa"/>
          </w:tcPr>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r w:rsidRPr="006F6253">
              <w:rPr>
                <w:rFonts w:ascii="Times New Roman" w:hAnsi="Times New Roman"/>
              </w:rPr>
              <w:t>Week 10</w:t>
            </w:r>
          </w:p>
        </w:tc>
        <w:tc>
          <w:tcPr>
            <w:tcW w:w="6019" w:type="dxa"/>
          </w:tcPr>
          <w:p w:rsidR="00425CA6" w:rsidRPr="006F6253" w:rsidRDefault="00425CA6" w:rsidP="00425CA6">
            <w:pPr>
              <w:pStyle w:val="ListParagraph"/>
              <w:numPr>
                <w:ilvl w:val="0"/>
                <w:numId w:val="192"/>
              </w:numPr>
              <w:rPr>
                <w:rFonts w:ascii="Times New Roman" w:hAnsi="Times New Roman"/>
              </w:rPr>
            </w:pPr>
            <w:r w:rsidRPr="006F6253">
              <w:rPr>
                <w:rFonts w:ascii="Times New Roman" w:hAnsi="Times New Roman"/>
              </w:rPr>
              <w:t>Regulatory Environment</w:t>
            </w:r>
          </w:p>
          <w:p w:rsidR="00425CA6" w:rsidRPr="006F6253" w:rsidRDefault="00425CA6" w:rsidP="00425CA6">
            <w:pPr>
              <w:pStyle w:val="ListParagraph"/>
              <w:numPr>
                <w:ilvl w:val="0"/>
                <w:numId w:val="192"/>
              </w:numPr>
              <w:rPr>
                <w:rFonts w:ascii="Times New Roman" w:hAnsi="Times New Roman"/>
              </w:rPr>
            </w:pPr>
            <w:r w:rsidRPr="006F6253">
              <w:rPr>
                <w:rFonts w:ascii="Times New Roman" w:hAnsi="Times New Roman"/>
              </w:rPr>
              <w:t>25 years of risk related regulations</w:t>
            </w:r>
          </w:p>
          <w:p w:rsidR="00425CA6" w:rsidRPr="006F6253" w:rsidRDefault="00425CA6" w:rsidP="00425CA6">
            <w:pPr>
              <w:pStyle w:val="ListParagraph"/>
              <w:numPr>
                <w:ilvl w:val="0"/>
                <w:numId w:val="192"/>
              </w:numPr>
              <w:rPr>
                <w:rFonts w:ascii="Times New Roman" w:hAnsi="Times New Roman"/>
              </w:rPr>
            </w:pPr>
            <w:r w:rsidRPr="006F6253">
              <w:rPr>
                <w:rFonts w:ascii="Times New Roman" w:hAnsi="Times New Roman"/>
              </w:rPr>
              <w:t>Basel I and II</w:t>
            </w:r>
          </w:p>
        </w:tc>
      </w:tr>
      <w:tr w:rsidR="00425CA6" w:rsidRPr="006F6253" w:rsidTr="002B3D9A">
        <w:trPr>
          <w:trHeight w:val="1160"/>
        </w:trPr>
        <w:tc>
          <w:tcPr>
            <w:tcW w:w="2898" w:type="dxa"/>
          </w:tcPr>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r w:rsidRPr="006F6253">
              <w:rPr>
                <w:rFonts w:ascii="Times New Roman" w:hAnsi="Times New Roman"/>
              </w:rPr>
              <w:t>Week 11</w:t>
            </w:r>
          </w:p>
        </w:tc>
        <w:tc>
          <w:tcPr>
            <w:tcW w:w="6019" w:type="dxa"/>
          </w:tcPr>
          <w:p w:rsidR="00425CA6" w:rsidRPr="006F6253" w:rsidRDefault="00425CA6" w:rsidP="00425CA6">
            <w:pPr>
              <w:pStyle w:val="ListParagraph"/>
              <w:numPr>
                <w:ilvl w:val="0"/>
                <w:numId w:val="193"/>
              </w:numPr>
              <w:rPr>
                <w:rFonts w:ascii="Times New Roman" w:hAnsi="Times New Roman"/>
              </w:rPr>
            </w:pPr>
            <w:r w:rsidRPr="006F6253">
              <w:rPr>
                <w:rFonts w:ascii="Times New Roman" w:hAnsi="Times New Roman"/>
              </w:rPr>
              <w:t>Basel III</w:t>
            </w:r>
          </w:p>
        </w:tc>
      </w:tr>
      <w:tr w:rsidR="00425CA6" w:rsidRPr="006F6253" w:rsidTr="002B3D9A">
        <w:trPr>
          <w:trHeight w:val="2528"/>
        </w:trPr>
        <w:tc>
          <w:tcPr>
            <w:tcW w:w="2898" w:type="dxa"/>
          </w:tcPr>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r w:rsidRPr="006F6253">
              <w:rPr>
                <w:rFonts w:ascii="Times New Roman" w:hAnsi="Times New Roman"/>
              </w:rPr>
              <w:t>Week 12</w:t>
            </w:r>
          </w:p>
        </w:tc>
        <w:tc>
          <w:tcPr>
            <w:tcW w:w="6019" w:type="dxa"/>
          </w:tcPr>
          <w:p w:rsidR="00425CA6" w:rsidRPr="006F6253" w:rsidRDefault="00425CA6" w:rsidP="00425CA6">
            <w:pPr>
              <w:pStyle w:val="ListParagraph"/>
              <w:numPr>
                <w:ilvl w:val="0"/>
                <w:numId w:val="194"/>
              </w:numPr>
              <w:rPr>
                <w:rFonts w:ascii="Times New Roman" w:hAnsi="Times New Roman"/>
              </w:rPr>
            </w:pPr>
            <w:r w:rsidRPr="006F6253">
              <w:rPr>
                <w:rFonts w:ascii="Times New Roman" w:hAnsi="Times New Roman"/>
              </w:rPr>
              <w:t>Operational Risk and its Basel II requirements</w:t>
            </w:r>
          </w:p>
          <w:p w:rsidR="00425CA6" w:rsidRPr="006F6253" w:rsidRDefault="00425CA6" w:rsidP="00425CA6">
            <w:pPr>
              <w:pStyle w:val="ListParagraph"/>
              <w:numPr>
                <w:ilvl w:val="0"/>
                <w:numId w:val="194"/>
              </w:numPr>
              <w:rPr>
                <w:rFonts w:ascii="Times New Roman" w:hAnsi="Times New Roman"/>
              </w:rPr>
            </w:pPr>
            <w:r w:rsidRPr="006F6253">
              <w:rPr>
                <w:rFonts w:ascii="Times New Roman" w:hAnsi="Times New Roman"/>
              </w:rPr>
              <w:t>Managing Operational Risk</w:t>
            </w:r>
          </w:p>
          <w:p w:rsidR="00425CA6" w:rsidRPr="006F6253" w:rsidRDefault="00425CA6" w:rsidP="00425CA6">
            <w:pPr>
              <w:pStyle w:val="ListParagraph"/>
              <w:numPr>
                <w:ilvl w:val="0"/>
                <w:numId w:val="194"/>
              </w:numPr>
              <w:rPr>
                <w:rFonts w:ascii="Times New Roman" w:hAnsi="Times New Roman"/>
              </w:rPr>
            </w:pPr>
            <w:r w:rsidRPr="006F6253">
              <w:rPr>
                <w:rFonts w:ascii="Times New Roman" w:hAnsi="Times New Roman"/>
              </w:rPr>
              <w:t>Calculating OpRiskVaR</w:t>
            </w:r>
          </w:p>
          <w:p w:rsidR="00425CA6" w:rsidRPr="006F6253" w:rsidRDefault="00425CA6" w:rsidP="00425CA6">
            <w:pPr>
              <w:pStyle w:val="ListParagraph"/>
              <w:numPr>
                <w:ilvl w:val="0"/>
                <w:numId w:val="194"/>
              </w:numPr>
              <w:rPr>
                <w:rFonts w:ascii="Times New Roman" w:hAnsi="Times New Roman"/>
              </w:rPr>
            </w:pPr>
            <w:r w:rsidRPr="006F6253">
              <w:rPr>
                <w:rFonts w:ascii="Times New Roman" w:hAnsi="Times New Roman"/>
              </w:rPr>
              <w:t>Six Sigma and Balanced Scorecards for process improvement.</w:t>
            </w:r>
          </w:p>
          <w:p w:rsidR="00425CA6" w:rsidRPr="006F6253" w:rsidRDefault="00425CA6" w:rsidP="002B3D9A">
            <w:pPr>
              <w:pStyle w:val="ListParagraph"/>
              <w:rPr>
                <w:rFonts w:ascii="Times New Roman" w:hAnsi="Times New Roman"/>
              </w:rPr>
            </w:pPr>
          </w:p>
        </w:tc>
      </w:tr>
      <w:tr w:rsidR="00425CA6" w:rsidRPr="006F6253" w:rsidTr="002B3D9A">
        <w:trPr>
          <w:trHeight w:val="2528"/>
        </w:trPr>
        <w:tc>
          <w:tcPr>
            <w:tcW w:w="2898" w:type="dxa"/>
          </w:tcPr>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r w:rsidRPr="006F6253">
              <w:rPr>
                <w:rFonts w:ascii="Times New Roman" w:hAnsi="Times New Roman"/>
              </w:rPr>
              <w:t>Week 13</w:t>
            </w:r>
          </w:p>
        </w:tc>
        <w:tc>
          <w:tcPr>
            <w:tcW w:w="6019" w:type="dxa"/>
          </w:tcPr>
          <w:p w:rsidR="00425CA6" w:rsidRPr="006F6253" w:rsidRDefault="00425CA6" w:rsidP="00425CA6">
            <w:pPr>
              <w:pStyle w:val="ListParagraph"/>
              <w:numPr>
                <w:ilvl w:val="0"/>
                <w:numId w:val="198"/>
              </w:numPr>
              <w:rPr>
                <w:rFonts w:ascii="Times New Roman" w:hAnsi="Times New Roman"/>
              </w:rPr>
            </w:pPr>
            <w:r w:rsidRPr="006F6253">
              <w:rPr>
                <w:rFonts w:ascii="Times New Roman" w:hAnsi="Times New Roman"/>
              </w:rPr>
              <w:t>Credit analysis models (expert system, credit scoring and rating models, artificial neural networks</w:t>
            </w:r>
          </w:p>
          <w:p w:rsidR="00425CA6" w:rsidRPr="006F6253" w:rsidRDefault="00425CA6" w:rsidP="00425CA6">
            <w:pPr>
              <w:pStyle w:val="ListParagraph"/>
              <w:numPr>
                <w:ilvl w:val="0"/>
                <w:numId w:val="198"/>
              </w:numPr>
              <w:rPr>
                <w:rFonts w:ascii="Times New Roman" w:hAnsi="Times New Roman"/>
              </w:rPr>
            </w:pPr>
            <w:r w:rsidRPr="006F6253">
              <w:rPr>
                <w:rFonts w:ascii="Times New Roman" w:hAnsi="Times New Roman"/>
              </w:rPr>
              <w:t>Capital charge for credit risk under Basel rules</w:t>
            </w:r>
          </w:p>
          <w:p w:rsidR="00425CA6" w:rsidRPr="006F6253" w:rsidRDefault="00425CA6" w:rsidP="00425CA6">
            <w:pPr>
              <w:pStyle w:val="ListParagraph"/>
              <w:numPr>
                <w:ilvl w:val="0"/>
                <w:numId w:val="198"/>
              </w:numPr>
              <w:rPr>
                <w:rFonts w:ascii="Times New Roman" w:hAnsi="Times New Roman"/>
              </w:rPr>
            </w:pPr>
            <w:r w:rsidRPr="006F6253">
              <w:rPr>
                <w:rFonts w:ascii="Times New Roman" w:hAnsi="Times New Roman"/>
              </w:rPr>
              <w:t>Calculating default probabilities with actuarial and market prices based methods</w:t>
            </w:r>
          </w:p>
        </w:tc>
      </w:tr>
      <w:tr w:rsidR="00425CA6" w:rsidRPr="006F6253" w:rsidTr="002B3D9A">
        <w:trPr>
          <w:trHeight w:val="2528"/>
        </w:trPr>
        <w:tc>
          <w:tcPr>
            <w:tcW w:w="2898" w:type="dxa"/>
          </w:tcPr>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p>
          <w:p w:rsidR="00425CA6" w:rsidRPr="006F6253" w:rsidRDefault="00425CA6" w:rsidP="002B3D9A">
            <w:pPr>
              <w:pStyle w:val="ListParagraph"/>
              <w:rPr>
                <w:rFonts w:ascii="Times New Roman" w:hAnsi="Times New Roman"/>
              </w:rPr>
            </w:pPr>
            <w:r w:rsidRPr="006F6253">
              <w:rPr>
                <w:rFonts w:ascii="Times New Roman" w:hAnsi="Times New Roman"/>
              </w:rPr>
              <w:t>Week 14</w:t>
            </w:r>
          </w:p>
        </w:tc>
        <w:tc>
          <w:tcPr>
            <w:tcW w:w="6019" w:type="dxa"/>
          </w:tcPr>
          <w:p w:rsidR="00425CA6" w:rsidRPr="006F6253" w:rsidRDefault="00425CA6" w:rsidP="00425CA6">
            <w:pPr>
              <w:pStyle w:val="ListParagraph"/>
              <w:numPr>
                <w:ilvl w:val="0"/>
                <w:numId w:val="199"/>
              </w:numPr>
              <w:rPr>
                <w:rFonts w:ascii="Times New Roman" w:hAnsi="Times New Roman"/>
              </w:rPr>
            </w:pPr>
            <w:r w:rsidRPr="006F6253">
              <w:rPr>
                <w:rFonts w:ascii="Times New Roman" w:hAnsi="Times New Roman"/>
              </w:rPr>
              <w:t>Measuring loss given defaults with actuarial methods</w:t>
            </w:r>
          </w:p>
          <w:p w:rsidR="00425CA6" w:rsidRPr="006F6253" w:rsidRDefault="00425CA6" w:rsidP="00425CA6">
            <w:pPr>
              <w:pStyle w:val="ListParagraph"/>
              <w:numPr>
                <w:ilvl w:val="0"/>
                <w:numId w:val="199"/>
              </w:numPr>
              <w:rPr>
                <w:rFonts w:ascii="Times New Roman" w:hAnsi="Times New Roman"/>
              </w:rPr>
            </w:pPr>
            <w:r w:rsidRPr="006F6253">
              <w:rPr>
                <w:rFonts w:ascii="Times New Roman" w:hAnsi="Times New Roman"/>
              </w:rPr>
              <w:t>Credit Derivatives</w:t>
            </w:r>
          </w:p>
          <w:p w:rsidR="00425CA6" w:rsidRPr="006F6253" w:rsidRDefault="00425CA6" w:rsidP="002B3D9A">
            <w:pPr>
              <w:pStyle w:val="ListParagraph"/>
              <w:rPr>
                <w:rFonts w:ascii="Times New Roman" w:hAnsi="Times New Roman"/>
              </w:rPr>
            </w:pPr>
          </w:p>
        </w:tc>
      </w:tr>
    </w:tbl>
    <w:p w:rsidR="00425CA6" w:rsidRPr="006F6253" w:rsidRDefault="00425CA6" w:rsidP="00425CA6">
      <w:pPr>
        <w:rPr>
          <w:rFonts w:ascii="Times New Roman" w:hAnsi="Times New Roman"/>
          <w:b/>
        </w:rPr>
      </w:pPr>
    </w:p>
    <w:p w:rsidR="00425CA6" w:rsidRPr="006F6253" w:rsidRDefault="00425CA6" w:rsidP="00425CA6">
      <w:pPr>
        <w:rPr>
          <w:rFonts w:ascii="Times New Roman" w:hAnsi="Times New Roman"/>
          <w:b/>
        </w:rPr>
      </w:pPr>
      <w:r w:rsidRPr="006F6253">
        <w:rPr>
          <w:rFonts w:ascii="Times New Roman" w:hAnsi="Times New Roman"/>
          <w:b/>
        </w:rPr>
        <w:t>Text Books</w:t>
      </w:r>
    </w:p>
    <w:p w:rsidR="00425CA6" w:rsidRPr="006F6253" w:rsidRDefault="00425CA6" w:rsidP="00425CA6">
      <w:pPr>
        <w:pStyle w:val="ListParagraph"/>
        <w:numPr>
          <w:ilvl w:val="0"/>
          <w:numId w:val="200"/>
        </w:numPr>
        <w:spacing w:after="200" w:line="276" w:lineRule="auto"/>
        <w:rPr>
          <w:rFonts w:ascii="Times New Roman" w:hAnsi="Times New Roman"/>
        </w:rPr>
      </w:pPr>
      <w:r w:rsidRPr="006F6253">
        <w:rPr>
          <w:rFonts w:ascii="Times New Roman" w:hAnsi="Times New Roman"/>
        </w:rPr>
        <w:t>Hull, John C., 2007, Risk Management and Financial Institutions (RMFI), Prentice-Hall.</w:t>
      </w:r>
    </w:p>
    <w:p w:rsidR="00425CA6" w:rsidRPr="006F6253" w:rsidRDefault="00425CA6" w:rsidP="00425CA6">
      <w:pPr>
        <w:pStyle w:val="ListParagraph"/>
        <w:numPr>
          <w:ilvl w:val="0"/>
          <w:numId w:val="200"/>
        </w:numPr>
        <w:spacing w:after="200" w:line="276" w:lineRule="auto"/>
        <w:rPr>
          <w:rFonts w:ascii="Times New Roman" w:hAnsi="Times New Roman"/>
        </w:rPr>
      </w:pPr>
      <w:r w:rsidRPr="006F6253">
        <w:rPr>
          <w:rFonts w:ascii="Times New Roman" w:hAnsi="Times New Roman"/>
        </w:rPr>
        <w:t>Hull, John C., 2006, Options, Futures, and Other Derivatives [OFOD], Prentice-Hall (sixth edition).</w:t>
      </w:r>
    </w:p>
    <w:p w:rsidR="00425CA6" w:rsidRPr="006F6253" w:rsidRDefault="00425CA6" w:rsidP="00425CA6">
      <w:pPr>
        <w:pStyle w:val="ListParagraph"/>
        <w:numPr>
          <w:ilvl w:val="0"/>
          <w:numId w:val="200"/>
        </w:numPr>
        <w:spacing w:after="200" w:line="276" w:lineRule="auto"/>
        <w:rPr>
          <w:rFonts w:ascii="Times New Roman" w:hAnsi="Times New Roman"/>
        </w:rPr>
      </w:pPr>
      <w:r w:rsidRPr="006F6253">
        <w:rPr>
          <w:rFonts w:ascii="Times New Roman" w:hAnsi="Times New Roman"/>
        </w:rPr>
        <w:t>Ross, Stephen A., Westerfield, Randolph W., Jaffe, Jeffery F., &amp; Roberts, Gordon S., Corporate Finance, Any Edition, McGraw Hill Ryerson, 1999. [Referred to below as “RWJR”]</w:t>
      </w:r>
    </w:p>
    <w:p w:rsidR="00425CA6" w:rsidRPr="006F6253" w:rsidRDefault="00425CA6" w:rsidP="00425CA6">
      <w:pPr>
        <w:pStyle w:val="ListParagraph"/>
        <w:numPr>
          <w:ilvl w:val="0"/>
          <w:numId w:val="200"/>
        </w:numPr>
        <w:spacing w:after="200" w:line="276" w:lineRule="auto"/>
        <w:rPr>
          <w:rFonts w:ascii="Times New Roman" w:hAnsi="Times New Roman"/>
        </w:rPr>
      </w:pPr>
      <w:r w:rsidRPr="006F6253">
        <w:rPr>
          <w:rFonts w:ascii="Times New Roman" w:hAnsi="Times New Roman"/>
        </w:rPr>
        <w:t>Risk Management and Derivative by Rene Stulz, second edition</w:t>
      </w:r>
    </w:p>
    <w:p w:rsidR="00425CA6" w:rsidRPr="006F6253" w:rsidRDefault="00425CA6" w:rsidP="00425CA6">
      <w:pPr>
        <w:rPr>
          <w:rFonts w:ascii="Times New Roman" w:hAnsi="Times New Roman"/>
        </w:rPr>
      </w:pPr>
    </w:p>
    <w:p w:rsidR="003D6053" w:rsidRPr="006F6253" w:rsidRDefault="003D6053" w:rsidP="00425CA6">
      <w:pPr>
        <w:spacing w:after="160" w:line="259" w:lineRule="auto"/>
        <w:rPr>
          <w:rFonts w:ascii="Times New Roman" w:hAnsi="Times New Roman"/>
        </w:rPr>
      </w:pPr>
      <w:r w:rsidRPr="006F6253">
        <w:rPr>
          <w:rFonts w:ascii="Times New Roman" w:hAnsi="Times New Roman"/>
        </w:rPr>
        <w:br w:type="page"/>
      </w:r>
    </w:p>
    <w:p w:rsidR="00AD562E" w:rsidRPr="006F6253" w:rsidRDefault="00AD562E" w:rsidP="00426FF8">
      <w:pPr>
        <w:pStyle w:val="Heading1"/>
        <w:rPr>
          <w:rFonts w:cs="Times New Roman"/>
          <w:sz w:val="24"/>
          <w:szCs w:val="24"/>
        </w:rPr>
      </w:pPr>
      <w:bookmarkStart w:id="69" w:name="_Toc411372216"/>
      <w:r w:rsidRPr="006F6253">
        <w:rPr>
          <w:rFonts w:cs="Times New Roman"/>
          <w:sz w:val="24"/>
          <w:szCs w:val="24"/>
        </w:rPr>
        <w:lastRenderedPageBreak/>
        <w:t>HUMAN RESOURCE MANAGEMENT</w:t>
      </w:r>
      <w:bookmarkEnd w:id="69"/>
    </w:p>
    <w:p w:rsidR="00425B9E" w:rsidRPr="006F6253" w:rsidRDefault="00425B9E" w:rsidP="00426FF8">
      <w:pPr>
        <w:pStyle w:val="Heading3"/>
        <w:rPr>
          <w:rFonts w:cs="Times New Roman"/>
          <w:spacing w:val="-3"/>
          <w:szCs w:val="24"/>
        </w:rPr>
      </w:pPr>
      <w:bookmarkStart w:id="70" w:name="_Toc411372217"/>
      <w:r w:rsidRPr="006F6253">
        <w:rPr>
          <w:rFonts w:cs="Times New Roman"/>
          <w:spacing w:val="-3"/>
          <w:szCs w:val="24"/>
        </w:rPr>
        <w:t>Course Name</w:t>
      </w:r>
      <w:r w:rsidRPr="006F6253">
        <w:rPr>
          <w:rFonts w:cs="Times New Roman"/>
          <w:spacing w:val="-3"/>
          <w:szCs w:val="24"/>
        </w:rPr>
        <w:tab/>
        <w:t xml:space="preserve">: </w:t>
      </w:r>
      <w:r w:rsidRPr="006F6253">
        <w:rPr>
          <w:rFonts w:cs="Times New Roman"/>
          <w:spacing w:val="-3"/>
          <w:szCs w:val="24"/>
        </w:rPr>
        <w:tab/>
      </w:r>
      <w:r w:rsidRPr="006F6253">
        <w:rPr>
          <w:rFonts w:cs="Times New Roman"/>
          <w:szCs w:val="24"/>
        </w:rPr>
        <w:t>Industrial Relations</w:t>
      </w:r>
      <w:bookmarkEnd w:id="70"/>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00426FF8"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r>
      <w:r w:rsidRPr="006F6253">
        <w:rPr>
          <w:rFonts w:ascii="Times New Roman" w:hAnsi="Times New Roman"/>
          <w:bCs/>
        </w:rPr>
        <w:t>HRM 304</w:t>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AD562E" w:rsidRPr="006F6253" w:rsidRDefault="00AD562E" w:rsidP="00AD562E">
      <w:pPr>
        <w:tabs>
          <w:tab w:val="left" w:pos="0"/>
        </w:tabs>
        <w:suppressAutoHyphens/>
        <w:rPr>
          <w:rFonts w:ascii="Times New Roman" w:hAnsi="Times New Roman"/>
          <w:bCs/>
        </w:rPr>
      </w:pPr>
    </w:p>
    <w:p w:rsidR="00AD562E" w:rsidRPr="006F6253" w:rsidRDefault="00AD562E" w:rsidP="00447E43">
      <w:pPr>
        <w:pStyle w:val="ListParagraph"/>
        <w:numPr>
          <w:ilvl w:val="0"/>
          <w:numId w:val="12"/>
        </w:numPr>
        <w:tabs>
          <w:tab w:val="left" w:pos="0"/>
        </w:tabs>
        <w:suppressAutoHyphens/>
        <w:rPr>
          <w:rFonts w:ascii="Times New Roman" w:hAnsi="Times New Roman"/>
          <w:bCs/>
        </w:rPr>
      </w:pPr>
      <w:r w:rsidRPr="006F6253">
        <w:rPr>
          <w:rFonts w:ascii="Times New Roman" w:hAnsi="Times New Roman"/>
          <w:bCs/>
        </w:rPr>
        <w:t>Approaches to Industrial Relations.</w:t>
      </w:r>
    </w:p>
    <w:p w:rsidR="00AD562E" w:rsidRPr="006F6253" w:rsidRDefault="00AD562E" w:rsidP="00447E43">
      <w:pPr>
        <w:pStyle w:val="ListParagraph"/>
        <w:numPr>
          <w:ilvl w:val="0"/>
          <w:numId w:val="12"/>
        </w:numPr>
        <w:tabs>
          <w:tab w:val="left" w:pos="0"/>
        </w:tabs>
        <w:suppressAutoHyphens/>
        <w:rPr>
          <w:rFonts w:ascii="Times New Roman" w:hAnsi="Times New Roman"/>
          <w:bCs/>
        </w:rPr>
      </w:pPr>
      <w:r w:rsidRPr="006F6253">
        <w:rPr>
          <w:rFonts w:ascii="Times New Roman" w:hAnsi="Times New Roman"/>
          <w:bCs/>
        </w:rPr>
        <w:t>The Content of Industrial Relations.</w:t>
      </w:r>
    </w:p>
    <w:p w:rsidR="00AD562E" w:rsidRPr="006F6253" w:rsidRDefault="00AD562E" w:rsidP="00447E43">
      <w:pPr>
        <w:pStyle w:val="ListParagraph"/>
        <w:numPr>
          <w:ilvl w:val="0"/>
          <w:numId w:val="12"/>
        </w:numPr>
        <w:tabs>
          <w:tab w:val="left" w:pos="0"/>
        </w:tabs>
        <w:suppressAutoHyphens/>
        <w:rPr>
          <w:rFonts w:ascii="Times New Roman" w:hAnsi="Times New Roman"/>
          <w:bCs/>
        </w:rPr>
      </w:pPr>
      <w:r w:rsidRPr="006F6253">
        <w:rPr>
          <w:rFonts w:ascii="Times New Roman" w:hAnsi="Times New Roman"/>
          <w:bCs/>
        </w:rPr>
        <w:t>Concept and Values in Industrial Relation.</w:t>
      </w:r>
    </w:p>
    <w:p w:rsidR="00AD562E" w:rsidRPr="006F6253" w:rsidRDefault="00AD562E" w:rsidP="00447E43">
      <w:pPr>
        <w:pStyle w:val="ListParagraph"/>
        <w:numPr>
          <w:ilvl w:val="0"/>
          <w:numId w:val="12"/>
        </w:numPr>
        <w:tabs>
          <w:tab w:val="left" w:pos="0"/>
        </w:tabs>
        <w:suppressAutoHyphens/>
        <w:rPr>
          <w:rFonts w:ascii="Times New Roman" w:hAnsi="Times New Roman"/>
          <w:bCs/>
        </w:rPr>
      </w:pPr>
      <w:r w:rsidRPr="006F6253">
        <w:rPr>
          <w:rFonts w:ascii="Times New Roman" w:hAnsi="Times New Roman"/>
          <w:bCs/>
        </w:rPr>
        <w:t>Structure of Industrial Relation in Pakistan.</w:t>
      </w:r>
    </w:p>
    <w:p w:rsidR="00AD562E" w:rsidRPr="006F6253" w:rsidRDefault="00AD562E" w:rsidP="00447E43">
      <w:pPr>
        <w:pStyle w:val="ListParagraph"/>
        <w:numPr>
          <w:ilvl w:val="0"/>
          <w:numId w:val="12"/>
        </w:numPr>
        <w:tabs>
          <w:tab w:val="left" w:pos="0"/>
        </w:tabs>
        <w:suppressAutoHyphens/>
        <w:rPr>
          <w:rFonts w:ascii="Times New Roman" w:hAnsi="Times New Roman"/>
          <w:bCs/>
        </w:rPr>
      </w:pPr>
      <w:r w:rsidRPr="006F6253">
        <w:rPr>
          <w:rFonts w:ascii="Times New Roman" w:hAnsi="Times New Roman"/>
          <w:bCs/>
        </w:rPr>
        <w:t>Theoretical Frame work of Trade Unions in Industrial Relations.</w:t>
      </w:r>
    </w:p>
    <w:p w:rsidR="00AD562E" w:rsidRPr="006F6253" w:rsidRDefault="00AD562E" w:rsidP="00447E43">
      <w:pPr>
        <w:pStyle w:val="ListParagraph"/>
        <w:numPr>
          <w:ilvl w:val="0"/>
          <w:numId w:val="12"/>
        </w:numPr>
        <w:tabs>
          <w:tab w:val="left" w:pos="0"/>
        </w:tabs>
        <w:suppressAutoHyphens/>
        <w:rPr>
          <w:rFonts w:ascii="Times New Roman" w:hAnsi="Times New Roman"/>
          <w:bCs/>
        </w:rPr>
      </w:pPr>
      <w:r w:rsidRPr="006F6253">
        <w:rPr>
          <w:rFonts w:ascii="Times New Roman" w:hAnsi="Times New Roman"/>
          <w:bCs/>
        </w:rPr>
        <w:t>Sociology of legal Relations of Trade Unions and Industrial Relations.</w:t>
      </w:r>
    </w:p>
    <w:p w:rsidR="00AD562E" w:rsidRPr="006F6253" w:rsidRDefault="00AD562E" w:rsidP="00447E43">
      <w:pPr>
        <w:pStyle w:val="ListParagraph"/>
        <w:numPr>
          <w:ilvl w:val="0"/>
          <w:numId w:val="12"/>
        </w:numPr>
        <w:tabs>
          <w:tab w:val="left" w:pos="0"/>
        </w:tabs>
        <w:suppressAutoHyphens/>
        <w:rPr>
          <w:rFonts w:ascii="Times New Roman" w:hAnsi="Times New Roman"/>
          <w:bCs/>
        </w:rPr>
      </w:pPr>
      <w:r w:rsidRPr="006F6253">
        <w:rPr>
          <w:rFonts w:ascii="Times New Roman" w:hAnsi="Times New Roman"/>
          <w:bCs/>
        </w:rPr>
        <w:t>Trade unionism in Pakistan and Industrial of Statistics.</w:t>
      </w:r>
    </w:p>
    <w:p w:rsidR="00AD562E" w:rsidRPr="006F6253" w:rsidRDefault="00AD562E" w:rsidP="00447E43">
      <w:pPr>
        <w:pStyle w:val="ListParagraph"/>
        <w:numPr>
          <w:ilvl w:val="0"/>
          <w:numId w:val="12"/>
        </w:numPr>
        <w:tabs>
          <w:tab w:val="left" w:pos="0"/>
        </w:tabs>
        <w:suppressAutoHyphens/>
        <w:rPr>
          <w:rFonts w:ascii="Times New Roman" w:hAnsi="Times New Roman"/>
          <w:bCs/>
        </w:rPr>
      </w:pPr>
      <w:r w:rsidRPr="006F6253">
        <w:rPr>
          <w:rFonts w:ascii="Times New Roman" w:hAnsi="Times New Roman"/>
          <w:bCs/>
        </w:rPr>
        <w:t xml:space="preserve">Trade unions law and Practice &amp; Right to Strikes. </w:t>
      </w:r>
    </w:p>
    <w:p w:rsidR="00AD562E" w:rsidRPr="006F6253" w:rsidRDefault="00AD562E" w:rsidP="00447E43">
      <w:pPr>
        <w:pStyle w:val="ListParagraph"/>
        <w:numPr>
          <w:ilvl w:val="0"/>
          <w:numId w:val="12"/>
        </w:numPr>
        <w:tabs>
          <w:tab w:val="left" w:pos="0"/>
        </w:tabs>
        <w:suppressAutoHyphens/>
        <w:rPr>
          <w:rFonts w:ascii="Times New Roman" w:hAnsi="Times New Roman"/>
          <w:bCs/>
        </w:rPr>
      </w:pPr>
      <w:r w:rsidRPr="006F6253">
        <w:rPr>
          <w:rFonts w:ascii="Times New Roman" w:hAnsi="Times New Roman"/>
          <w:bCs/>
        </w:rPr>
        <w:t>Trade Unionism post &amp; Present.</w:t>
      </w:r>
    </w:p>
    <w:p w:rsidR="00AD562E" w:rsidRPr="006F6253" w:rsidRDefault="00AD562E" w:rsidP="00447E43">
      <w:pPr>
        <w:pStyle w:val="ListParagraph"/>
        <w:numPr>
          <w:ilvl w:val="0"/>
          <w:numId w:val="12"/>
        </w:numPr>
        <w:tabs>
          <w:tab w:val="left" w:pos="0"/>
        </w:tabs>
        <w:suppressAutoHyphens/>
        <w:rPr>
          <w:rFonts w:ascii="Times New Roman" w:hAnsi="Times New Roman"/>
          <w:bCs/>
        </w:rPr>
      </w:pPr>
      <w:r w:rsidRPr="006F6253">
        <w:rPr>
          <w:rFonts w:ascii="Times New Roman" w:hAnsi="Times New Roman"/>
          <w:bCs/>
        </w:rPr>
        <w:t>Industrial Relations-Social Background.</w:t>
      </w:r>
    </w:p>
    <w:p w:rsidR="00AD562E" w:rsidRPr="006F6253" w:rsidRDefault="00AD562E" w:rsidP="00447E43">
      <w:pPr>
        <w:pStyle w:val="ListParagraph"/>
        <w:numPr>
          <w:ilvl w:val="0"/>
          <w:numId w:val="12"/>
        </w:numPr>
        <w:tabs>
          <w:tab w:val="left" w:pos="0"/>
        </w:tabs>
        <w:suppressAutoHyphens/>
        <w:rPr>
          <w:rFonts w:ascii="Times New Roman" w:hAnsi="Times New Roman"/>
          <w:bCs/>
        </w:rPr>
      </w:pPr>
      <w:r w:rsidRPr="006F6253">
        <w:rPr>
          <w:rFonts w:ascii="Times New Roman" w:hAnsi="Times New Roman"/>
          <w:bCs/>
        </w:rPr>
        <w:t>Collective Bargaining, Conciliation and Labour Jurisprudence.</w:t>
      </w:r>
    </w:p>
    <w:p w:rsidR="00AD562E" w:rsidRPr="006F6253" w:rsidRDefault="00AD562E" w:rsidP="00447E43">
      <w:pPr>
        <w:pStyle w:val="ListParagraph"/>
        <w:numPr>
          <w:ilvl w:val="0"/>
          <w:numId w:val="12"/>
        </w:numPr>
        <w:tabs>
          <w:tab w:val="left" w:pos="0"/>
        </w:tabs>
        <w:suppressAutoHyphens/>
        <w:rPr>
          <w:rFonts w:ascii="Times New Roman" w:hAnsi="Times New Roman"/>
          <w:bCs/>
        </w:rPr>
      </w:pPr>
      <w:r w:rsidRPr="006F6253">
        <w:rPr>
          <w:rFonts w:ascii="Times New Roman" w:hAnsi="Times New Roman"/>
          <w:bCs/>
        </w:rPr>
        <w:t>Workers Participation in 14gt.</w:t>
      </w:r>
    </w:p>
    <w:p w:rsidR="00AD562E" w:rsidRPr="006F6253" w:rsidRDefault="00AD562E" w:rsidP="00AD562E">
      <w:pPr>
        <w:tabs>
          <w:tab w:val="left" w:pos="0"/>
        </w:tabs>
        <w:suppressAutoHyphens/>
        <w:rPr>
          <w:rFonts w:ascii="Times New Roman" w:hAnsi="Times New Roman"/>
          <w:bCs/>
        </w:rPr>
      </w:pPr>
    </w:p>
    <w:p w:rsidR="00AD562E" w:rsidRPr="006F6253" w:rsidRDefault="00425B9E" w:rsidP="00AD562E">
      <w:pPr>
        <w:tabs>
          <w:tab w:val="left" w:pos="0"/>
        </w:tabs>
        <w:suppressAutoHyphens/>
        <w:rPr>
          <w:rFonts w:ascii="Times New Roman" w:hAnsi="Times New Roman"/>
          <w:bCs/>
          <w:spacing w:val="-3"/>
          <w:u w:val="single"/>
        </w:rPr>
      </w:pPr>
      <w:r w:rsidRPr="006F6253">
        <w:rPr>
          <w:rFonts w:ascii="Times New Roman" w:hAnsi="Times New Roman"/>
          <w:bCs/>
          <w:spacing w:val="-3"/>
          <w:u w:val="single"/>
        </w:rPr>
        <w:t>Recommended Books:</w:t>
      </w:r>
    </w:p>
    <w:p w:rsidR="00425B9E" w:rsidRPr="006F6253" w:rsidRDefault="00425B9E" w:rsidP="00AD562E">
      <w:pPr>
        <w:tabs>
          <w:tab w:val="left" w:pos="0"/>
        </w:tabs>
        <w:suppressAutoHyphens/>
        <w:rPr>
          <w:rFonts w:ascii="Times New Roman" w:hAnsi="Times New Roman"/>
          <w:bCs/>
          <w:spacing w:val="-3"/>
          <w:u w:val="single"/>
        </w:rPr>
      </w:pPr>
    </w:p>
    <w:p w:rsidR="00AD562E" w:rsidRPr="006F6253" w:rsidRDefault="00AD562E" w:rsidP="00447E43">
      <w:pPr>
        <w:pStyle w:val="ListParagraph"/>
        <w:numPr>
          <w:ilvl w:val="0"/>
          <w:numId w:val="13"/>
        </w:numPr>
        <w:tabs>
          <w:tab w:val="left" w:pos="0"/>
        </w:tabs>
        <w:suppressAutoHyphens/>
        <w:rPr>
          <w:rFonts w:ascii="Times New Roman" w:hAnsi="Times New Roman"/>
          <w:bCs/>
          <w:highlight w:val="yellow"/>
        </w:rPr>
      </w:pPr>
      <w:r w:rsidRPr="006F6253">
        <w:rPr>
          <w:rFonts w:ascii="Times New Roman" w:hAnsi="Times New Roman"/>
          <w:bCs/>
          <w:highlight w:val="yellow"/>
        </w:rPr>
        <w:t>Khan.B.A. (1992), Structure of Industrial Relations in Pakistan. Karachi, Royal Books Company.</w:t>
      </w:r>
    </w:p>
    <w:p w:rsidR="00AD562E" w:rsidRPr="006F6253" w:rsidRDefault="00AD562E" w:rsidP="00447E43">
      <w:pPr>
        <w:pStyle w:val="ListParagraph"/>
        <w:numPr>
          <w:ilvl w:val="0"/>
          <w:numId w:val="13"/>
        </w:numPr>
        <w:tabs>
          <w:tab w:val="left" w:pos="0"/>
        </w:tabs>
        <w:suppressAutoHyphens/>
        <w:rPr>
          <w:rFonts w:ascii="Times New Roman" w:hAnsi="Times New Roman"/>
          <w:bCs/>
        </w:rPr>
      </w:pPr>
      <w:r w:rsidRPr="006F6253">
        <w:rPr>
          <w:rFonts w:ascii="Times New Roman" w:hAnsi="Times New Roman"/>
          <w:bCs/>
        </w:rPr>
        <w:t>Salman. M. (1998); Industrial Relations; Theory and Practice (3rd Edition) Hertfordshire. Prentice Hall.</w:t>
      </w:r>
    </w:p>
    <w:p w:rsidR="00AD562E" w:rsidRPr="006F6253" w:rsidRDefault="00AD562E" w:rsidP="00297D42">
      <w:pPr>
        <w:tabs>
          <w:tab w:val="left" w:pos="0"/>
        </w:tabs>
        <w:suppressAutoHyphens/>
        <w:rPr>
          <w:rFonts w:ascii="Times New Roman" w:hAnsi="Times New Roman"/>
          <w:bCs/>
        </w:rPr>
      </w:pPr>
    </w:p>
    <w:p w:rsidR="00AD562E" w:rsidRPr="006F6253" w:rsidRDefault="00AD562E" w:rsidP="00AD562E">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AD562E" w:rsidRPr="006F6253" w:rsidRDefault="00AD562E" w:rsidP="00AD562E">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0020288A"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20</w:t>
      </w:r>
    </w:p>
    <w:p w:rsidR="00AD562E" w:rsidRPr="006F6253" w:rsidRDefault="00AD562E" w:rsidP="00AD562E">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AD562E" w:rsidRPr="006F6253" w:rsidRDefault="00AD562E" w:rsidP="00AD562E">
      <w:pPr>
        <w:tabs>
          <w:tab w:val="left" w:pos="0"/>
        </w:tabs>
        <w:suppressAutoHyphens/>
        <w:rPr>
          <w:rFonts w:ascii="Times New Roman" w:hAnsi="Times New Roman"/>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AD562E" w:rsidRPr="006F6253" w:rsidRDefault="00AD562E" w:rsidP="00297D42">
      <w:pPr>
        <w:tabs>
          <w:tab w:val="left" w:pos="0"/>
        </w:tabs>
        <w:suppressAutoHyphens/>
        <w:rPr>
          <w:rFonts w:ascii="Times New Roman" w:hAnsi="Times New Roman"/>
          <w:bCs/>
        </w:rPr>
      </w:pPr>
    </w:p>
    <w:p w:rsidR="00425B9E" w:rsidRPr="006F6253" w:rsidRDefault="00425B9E" w:rsidP="00CA5ABB">
      <w:pPr>
        <w:pStyle w:val="Heading3"/>
        <w:rPr>
          <w:rFonts w:cs="Times New Roman"/>
          <w:szCs w:val="24"/>
        </w:rPr>
      </w:pPr>
      <w:bookmarkStart w:id="71" w:name="_Toc411372218"/>
      <w:r w:rsidRPr="006F6253">
        <w:rPr>
          <w:rFonts w:cs="Times New Roman"/>
          <w:szCs w:val="24"/>
        </w:rPr>
        <w:t>Course Name</w:t>
      </w:r>
      <w:r w:rsidRPr="006F6253">
        <w:rPr>
          <w:rFonts w:cs="Times New Roman"/>
          <w:szCs w:val="24"/>
        </w:rPr>
        <w:tab/>
        <w:t xml:space="preserve">: </w:t>
      </w:r>
      <w:r w:rsidRPr="006F6253">
        <w:rPr>
          <w:rFonts w:cs="Times New Roman"/>
          <w:szCs w:val="24"/>
        </w:rPr>
        <w:tab/>
        <w:t>Strategic Management</w:t>
      </w:r>
      <w:bookmarkEnd w:id="71"/>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00CA5ABB"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MGT 301</w:t>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425B9E" w:rsidRPr="006F6253" w:rsidRDefault="00425B9E" w:rsidP="00425B9E">
      <w:pPr>
        <w:tabs>
          <w:tab w:val="left" w:pos="0"/>
        </w:tabs>
        <w:suppressAutoHyphens/>
        <w:rPr>
          <w:rFonts w:ascii="Times New Roman" w:hAnsi="Times New Roman"/>
          <w:bCs/>
          <w:spacing w:val="-3"/>
        </w:rPr>
      </w:pPr>
    </w:p>
    <w:p w:rsidR="00425B9E" w:rsidRPr="006F6253" w:rsidRDefault="001B3099" w:rsidP="00425B9E">
      <w:pPr>
        <w:tabs>
          <w:tab w:val="left" w:pos="0"/>
        </w:tabs>
        <w:suppressAutoHyphens/>
        <w:rPr>
          <w:rFonts w:ascii="Times New Roman" w:hAnsi="Times New Roman"/>
          <w:b/>
          <w:bCs/>
          <w:spacing w:val="-3"/>
        </w:rPr>
      </w:pPr>
      <w:r w:rsidRPr="006F6253">
        <w:rPr>
          <w:rFonts w:ascii="Times New Roman" w:hAnsi="Times New Roman"/>
          <w:b/>
          <w:bCs/>
          <w:spacing w:val="-3"/>
        </w:rPr>
        <w:t>Course Objectives:</w:t>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The course is meticulously designed to enable students to make structural and performance analysis of competitive forces and to position a firm to gain strategic advantages in various business and organizational context.</w:t>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Through assignment of a wide variety of business-cases-study, the course attempts to develop knowledge-integrated analytical understanding of practical issues associated with the formulation, selection and implementation of business strategy choices.</w:t>
      </w:r>
    </w:p>
    <w:p w:rsidR="00425B9E" w:rsidRPr="006F6253" w:rsidRDefault="00425B9E" w:rsidP="00425B9E">
      <w:pPr>
        <w:tabs>
          <w:tab w:val="left" w:pos="0"/>
        </w:tabs>
        <w:suppressAutoHyphens/>
        <w:rPr>
          <w:rFonts w:ascii="Times New Roman" w:hAnsi="Times New Roman"/>
          <w:bCs/>
          <w:spacing w:val="-3"/>
        </w:rPr>
      </w:pP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Week 01, 02</w:t>
      </w:r>
      <w:r w:rsidR="00C546A7" w:rsidRPr="006F6253">
        <w:rPr>
          <w:rFonts w:ascii="Times New Roman" w:hAnsi="Times New Roman"/>
          <w:bCs/>
          <w:spacing w:val="-3"/>
        </w:rPr>
        <w:tab/>
      </w:r>
      <w:r w:rsidRPr="006F6253">
        <w:rPr>
          <w:rFonts w:ascii="Times New Roman" w:hAnsi="Times New Roman"/>
          <w:bCs/>
          <w:spacing w:val="-3"/>
        </w:rPr>
        <w:t>AN OVERVIEW</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Strategic management: Definition and process</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lastRenderedPageBreak/>
        <w:tab/>
      </w:r>
      <w:r w:rsidRPr="006F6253">
        <w:rPr>
          <w:rFonts w:ascii="Times New Roman" w:hAnsi="Times New Roman"/>
          <w:bCs/>
          <w:spacing w:val="-3"/>
        </w:rPr>
        <w:tab/>
        <w:t>Key terms in Strategic Management</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nature of strategic decisions.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strategy managers: the role and tasks.</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Strategic planning and its benefits and pitfalls</w:t>
      </w:r>
      <w:r w:rsidRPr="006F6253">
        <w:rPr>
          <w:rFonts w:ascii="Times New Roman" w:hAnsi="Times New Roman"/>
          <w:bCs/>
          <w:spacing w:val="-3"/>
        </w:rPr>
        <w:tab/>
      </w:r>
    </w:p>
    <w:p w:rsidR="00425B9E" w:rsidRPr="006F6253" w:rsidRDefault="00940C0E" w:rsidP="00425B9E">
      <w:pPr>
        <w:tabs>
          <w:tab w:val="left" w:pos="0"/>
        </w:tabs>
        <w:suppressAutoHyphens/>
        <w:rPr>
          <w:rFonts w:ascii="Times New Roman" w:hAnsi="Times New Roman"/>
          <w:bCs/>
          <w:spacing w:val="-3"/>
        </w:rPr>
      </w:pPr>
      <w:r w:rsidRPr="006F6253">
        <w:rPr>
          <w:rFonts w:ascii="Times New Roman" w:hAnsi="Times New Roman"/>
          <w:bCs/>
          <w:spacing w:val="-3"/>
        </w:rPr>
        <w:t>Week 03, 04</w:t>
      </w:r>
      <w:r w:rsidRPr="006F6253">
        <w:rPr>
          <w:rFonts w:ascii="Times New Roman" w:hAnsi="Times New Roman"/>
          <w:bCs/>
          <w:spacing w:val="-3"/>
        </w:rPr>
        <w:tab/>
      </w:r>
      <w:r w:rsidR="00425B9E" w:rsidRPr="006F6253">
        <w:rPr>
          <w:rFonts w:ascii="Times New Roman" w:hAnsi="Times New Roman"/>
          <w:bCs/>
          <w:spacing w:val="-3"/>
        </w:rPr>
        <w:t>STRATEGY FORMULATION: Vision and Mission</w:t>
      </w:r>
      <w:r w:rsidR="00425B9E"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business vision &amp; mission</w:t>
      </w:r>
      <w:r w:rsidRPr="006F6253">
        <w:rPr>
          <w:rFonts w:ascii="Times New Roman" w:hAnsi="Times New Roman"/>
          <w:bCs/>
          <w:spacing w:val="-3"/>
        </w:rPr>
        <w:tab/>
      </w:r>
    </w:p>
    <w:p w:rsidR="00940C0E" w:rsidRPr="006F6253" w:rsidRDefault="00425B9E" w:rsidP="00940C0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Im</w:t>
      </w:r>
      <w:r w:rsidR="00940C0E" w:rsidRPr="006F6253">
        <w:rPr>
          <w:rFonts w:ascii="Times New Roman" w:hAnsi="Times New Roman"/>
          <w:bCs/>
          <w:spacing w:val="-3"/>
        </w:rPr>
        <w:t>portance of vision and mission</w:t>
      </w:r>
      <w:r w:rsidR="00940C0E" w:rsidRPr="006F6253">
        <w:rPr>
          <w:rFonts w:ascii="Times New Roman" w:hAnsi="Times New Roman"/>
          <w:bCs/>
          <w:spacing w:val="-3"/>
        </w:rPr>
        <w:tab/>
      </w:r>
    </w:p>
    <w:p w:rsidR="00940C0E" w:rsidRPr="006F6253" w:rsidRDefault="00940C0E" w:rsidP="00940C0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425B9E" w:rsidRPr="006F6253">
        <w:rPr>
          <w:rFonts w:ascii="Times New Roman" w:hAnsi="Times New Roman"/>
          <w:bCs/>
          <w:spacing w:val="-3"/>
        </w:rPr>
        <w:t>C</w:t>
      </w:r>
      <w:r w:rsidRPr="006F6253">
        <w:rPr>
          <w:rFonts w:ascii="Times New Roman" w:hAnsi="Times New Roman"/>
          <w:bCs/>
          <w:spacing w:val="-3"/>
        </w:rPr>
        <w:t>omponents of mission statement</w:t>
      </w:r>
      <w:r w:rsidRPr="006F6253">
        <w:rPr>
          <w:rFonts w:ascii="Times New Roman" w:hAnsi="Times New Roman"/>
          <w:bCs/>
          <w:spacing w:val="-3"/>
        </w:rPr>
        <w:tab/>
      </w:r>
    </w:p>
    <w:p w:rsidR="00425B9E" w:rsidRPr="006F6253" w:rsidRDefault="00940C0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425B9E" w:rsidRPr="006F6253">
        <w:rPr>
          <w:rFonts w:ascii="Times New Roman" w:hAnsi="Times New Roman"/>
          <w:bCs/>
          <w:spacing w:val="-3"/>
        </w:rPr>
        <w:t>Writing and evaluating mission statement.</w:t>
      </w:r>
      <w:r w:rsidR="00425B9E" w:rsidRPr="006F6253">
        <w:rPr>
          <w:rFonts w:ascii="Times New Roman" w:hAnsi="Times New Roman"/>
          <w:bCs/>
          <w:spacing w:val="-3"/>
        </w:rPr>
        <w:tab/>
      </w:r>
    </w:p>
    <w:p w:rsidR="00425B9E" w:rsidRPr="006F6253" w:rsidRDefault="00940C0E" w:rsidP="00425B9E">
      <w:pPr>
        <w:tabs>
          <w:tab w:val="left" w:pos="0"/>
        </w:tabs>
        <w:suppressAutoHyphens/>
        <w:rPr>
          <w:rFonts w:ascii="Times New Roman" w:hAnsi="Times New Roman"/>
          <w:bCs/>
          <w:spacing w:val="-3"/>
        </w:rPr>
      </w:pPr>
      <w:r w:rsidRPr="006F6253">
        <w:rPr>
          <w:rFonts w:ascii="Times New Roman" w:hAnsi="Times New Roman"/>
          <w:bCs/>
          <w:spacing w:val="-3"/>
        </w:rPr>
        <w:t>Week 05</w:t>
      </w:r>
      <w:r w:rsidRPr="006F6253">
        <w:rPr>
          <w:rFonts w:ascii="Times New Roman" w:hAnsi="Times New Roman"/>
          <w:bCs/>
          <w:spacing w:val="-3"/>
        </w:rPr>
        <w:tab/>
      </w:r>
      <w:r w:rsidR="00425B9E" w:rsidRPr="006F6253">
        <w:rPr>
          <w:rFonts w:ascii="Times New Roman" w:hAnsi="Times New Roman"/>
          <w:bCs/>
          <w:spacing w:val="-3"/>
        </w:rPr>
        <w:t>STRATEGY F</w:t>
      </w:r>
      <w:r w:rsidRPr="006F6253">
        <w:rPr>
          <w:rFonts w:ascii="Times New Roman" w:hAnsi="Times New Roman"/>
          <w:bCs/>
          <w:spacing w:val="-3"/>
        </w:rPr>
        <w:t xml:space="preserve">ORMULATION: EXTERNAL &amp; INTERNAL </w:t>
      </w:r>
      <w:r w:rsidR="00425B9E" w:rsidRPr="006F6253">
        <w:rPr>
          <w:rFonts w:ascii="Times New Roman" w:hAnsi="Times New Roman"/>
          <w:bCs/>
          <w:spacing w:val="-3"/>
        </w:rPr>
        <w:t>ASSESSMENT</w:t>
      </w:r>
    </w:p>
    <w:p w:rsidR="00425B9E" w:rsidRPr="006F6253" w:rsidRDefault="00940C0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425B9E" w:rsidRPr="006F6253">
        <w:rPr>
          <w:rFonts w:ascii="Times New Roman" w:hAnsi="Times New Roman"/>
          <w:bCs/>
          <w:spacing w:val="-3"/>
        </w:rPr>
        <w:t xml:space="preserve">Operating environment scanning </w:t>
      </w:r>
    </w:p>
    <w:p w:rsidR="00425B9E" w:rsidRPr="006F6253" w:rsidRDefault="00940C0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425B9E" w:rsidRPr="006F6253">
        <w:rPr>
          <w:rFonts w:ascii="Times New Roman" w:hAnsi="Times New Roman"/>
          <w:bCs/>
          <w:spacing w:val="-3"/>
        </w:rPr>
        <w:t xml:space="preserve">Structural analysis of competitive forces </w:t>
      </w:r>
    </w:p>
    <w:p w:rsidR="00425B9E" w:rsidRPr="006F6253" w:rsidRDefault="00940C0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425B9E" w:rsidRPr="006F6253">
        <w:rPr>
          <w:rFonts w:ascii="Times New Roman" w:hAnsi="Times New Roman"/>
          <w:bCs/>
          <w:spacing w:val="-3"/>
        </w:rPr>
        <w:t>The structure and performance of the industry as a whole.</w:t>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structure and performance of individual competitors.</w:t>
      </w:r>
    </w:p>
    <w:p w:rsidR="00425B9E" w:rsidRPr="006F6253" w:rsidRDefault="00940C0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00425B9E" w:rsidRPr="006F6253">
        <w:rPr>
          <w:rFonts w:ascii="Times New Roman" w:hAnsi="Times New Roman"/>
          <w:bCs/>
          <w:spacing w:val="-3"/>
        </w:rPr>
        <w:tab/>
        <w:t>Company situation analysis.</w:t>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Financial diagnosis</w:t>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Other functional areas diagnosis</w:t>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Existing strategies audit</w:t>
      </w:r>
    </w:p>
    <w:p w:rsidR="00425B9E" w:rsidRPr="006F6253" w:rsidRDefault="00940C0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00425B9E" w:rsidRPr="006F6253">
        <w:rPr>
          <w:rFonts w:ascii="Times New Roman" w:hAnsi="Times New Roman"/>
          <w:bCs/>
          <w:spacing w:val="-3"/>
        </w:rPr>
        <w:tab/>
        <w:t>SWOT analysis</w:t>
      </w:r>
    </w:p>
    <w:p w:rsidR="00425B9E" w:rsidRPr="006F6253" w:rsidRDefault="00940C0E" w:rsidP="00425B9E">
      <w:pPr>
        <w:tabs>
          <w:tab w:val="left" w:pos="0"/>
        </w:tabs>
        <w:suppressAutoHyphens/>
        <w:rPr>
          <w:rFonts w:ascii="Times New Roman" w:hAnsi="Times New Roman"/>
          <w:bCs/>
          <w:spacing w:val="-3"/>
        </w:rPr>
      </w:pPr>
      <w:r w:rsidRPr="006F6253">
        <w:rPr>
          <w:rFonts w:ascii="Times New Roman" w:hAnsi="Times New Roman"/>
          <w:bCs/>
          <w:spacing w:val="-3"/>
        </w:rPr>
        <w:t>Week 06</w:t>
      </w:r>
      <w:r w:rsidRPr="006F6253">
        <w:rPr>
          <w:rFonts w:ascii="Times New Roman" w:hAnsi="Times New Roman"/>
          <w:bCs/>
          <w:spacing w:val="-3"/>
        </w:rPr>
        <w:tab/>
        <w:t>STRATEGIES IN ACTION</w:t>
      </w:r>
      <w:r w:rsidRPr="006F6253">
        <w:rPr>
          <w:rFonts w:ascii="Times New Roman" w:hAnsi="Times New Roman"/>
          <w:bCs/>
          <w:spacing w:val="-3"/>
        </w:rPr>
        <w:tab/>
      </w:r>
    </w:p>
    <w:p w:rsidR="00425B9E" w:rsidRPr="006F6253" w:rsidRDefault="00940C0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005F12D1" w:rsidRPr="006F6253">
        <w:rPr>
          <w:rFonts w:ascii="Times New Roman" w:hAnsi="Times New Roman"/>
          <w:bCs/>
          <w:spacing w:val="-3"/>
        </w:rPr>
        <w:tab/>
      </w:r>
      <w:r w:rsidR="00425B9E" w:rsidRPr="006F6253">
        <w:rPr>
          <w:rFonts w:ascii="Times New Roman" w:hAnsi="Times New Roman"/>
          <w:bCs/>
          <w:spacing w:val="-3"/>
        </w:rPr>
        <w:t>Long-term Objectives</w:t>
      </w:r>
      <w:r w:rsidR="00425B9E"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Types of Strategies</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Integration Strategies</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Intensive Strategies</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Diversification Strategies</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Defensive Strategies</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005F12D1" w:rsidRPr="006F6253">
        <w:rPr>
          <w:rFonts w:ascii="Times New Roman" w:hAnsi="Times New Roman"/>
          <w:bCs/>
          <w:spacing w:val="-3"/>
        </w:rPr>
        <w:tab/>
      </w:r>
      <w:r w:rsidRPr="006F6253">
        <w:rPr>
          <w:rFonts w:ascii="Times New Roman" w:hAnsi="Times New Roman"/>
          <w:bCs/>
          <w:spacing w:val="-3"/>
        </w:rPr>
        <w:t>Michael Porter‟s Generic Strategies</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005F12D1" w:rsidRPr="006F6253">
        <w:rPr>
          <w:rFonts w:ascii="Times New Roman" w:hAnsi="Times New Roman"/>
          <w:bCs/>
          <w:spacing w:val="-3"/>
        </w:rPr>
        <w:tab/>
      </w:r>
      <w:r w:rsidRPr="006F6253">
        <w:rPr>
          <w:rFonts w:ascii="Times New Roman" w:hAnsi="Times New Roman"/>
          <w:bCs/>
          <w:spacing w:val="-3"/>
        </w:rPr>
        <w:t>Means for achieving Strategies</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005F12D1" w:rsidRPr="006F6253">
        <w:rPr>
          <w:rFonts w:ascii="Times New Roman" w:hAnsi="Times New Roman"/>
          <w:bCs/>
          <w:spacing w:val="-3"/>
        </w:rPr>
        <w:tab/>
      </w:r>
      <w:r w:rsidRPr="006F6253">
        <w:rPr>
          <w:rFonts w:ascii="Times New Roman" w:hAnsi="Times New Roman"/>
          <w:bCs/>
          <w:spacing w:val="-3"/>
        </w:rPr>
        <w:t>Strategic    Management    in    non-profit   and    Government</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Organization</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005F12D1" w:rsidRPr="006F6253">
        <w:rPr>
          <w:rFonts w:ascii="Times New Roman" w:hAnsi="Times New Roman"/>
          <w:bCs/>
          <w:spacing w:val="-3"/>
        </w:rPr>
        <w:tab/>
      </w:r>
      <w:r w:rsidRPr="006F6253">
        <w:rPr>
          <w:rFonts w:ascii="Times New Roman" w:hAnsi="Times New Roman"/>
          <w:bCs/>
          <w:spacing w:val="-3"/>
        </w:rPr>
        <w:t>Strategic Management in small firms</w:t>
      </w:r>
      <w:r w:rsidRPr="006F6253">
        <w:rPr>
          <w:rFonts w:ascii="Times New Roman" w:hAnsi="Times New Roman"/>
          <w:bCs/>
          <w:spacing w:val="-3"/>
        </w:rPr>
        <w:tab/>
      </w:r>
    </w:p>
    <w:p w:rsidR="00425B9E" w:rsidRPr="006F6253" w:rsidRDefault="005F12D1" w:rsidP="00425B9E">
      <w:pPr>
        <w:tabs>
          <w:tab w:val="left" w:pos="0"/>
        </w:tabs>
        <w:suppressAutoHyphens/>
        <w:rPr>
          <w:rFonts w:ascii="Times New Roman" w:hAnsi="Times New Roman"/>
          <w:bCs/>
          <w:spacing w:val="-3"/>
        </w:rPr>
      </w:pPr>
      <w:r w:rsidRPr="006F6253">
        <w:rPr>
          <w:rFonts w:ascii="Times New Roman" w:hAnsi="Times New Roman"/>
          <w:bCs/>
          <w:spacing w:val="-3"/>
        </w:rPr>
        <w:t>Week 07</w:t>
      </w:r>
      <w:r w:rsidRPr="006F6253">
        <w:rPr>
          <w:rFonts w:ascii="Times New Roman" w:hAnsi="Times New Roman"/>
          <w:bCs/>
          <w:spacing w:val="-3"/>
        </w:rPr>
        <w:tab/>
      </w:r>
      <w:r w:rsidR="00425B9E" w:rsidRPr="006F6253">
        <w:rPr>
          <w:rFonts w:ascii="Times New Roman" w:hAnsi="Times New Roman"/>
          <w:bCs/>
          <w:spacing w:val="-3"/>
        </w:rPr>
        <w:t>STRATEGY FORMULATION: ORGANIZATION AL PROCESS</w:t>
      </w:r>
      <w:r w:rsidR="00425B9E"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strategy-making hierarchy</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Corporate strategy</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Line of business strategies</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005F12D1" w:rsidRPr="006F6253">
        <w:rPr>
          <w:rFonts w:ascii="Times New Roman" w:hAnsi="Times New Roman"/>
          <w:bCs/>
          <w:spacing w:val="-3"/>
        </w:rPr>
        <w:tab/>
        <w:t>Functional strategies</w:t>
      </w:r>
      <w:r w:rsidR="005F12D1"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Operating strategies</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factors shaping strategy</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Strategy and ethics</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bas</w:t>
      </w:r>
      <w:r w:rsidR="005F12D1" w:rsidRPr="006F6253">
        <w:rPr>
          <w:rFonts w:ascii="Times New Roman" w:hAnsi="Times New Roman"/>
          <w:bCs/>
          <w:spacing w:val="-3"/>
        </w:rPr>
        <w:t>ic strategy-making approaches.</w:t>
      </w:r>
      <w:r w:rsidR="005F12D1"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p>
    <w:p w:rsidR="00425B9E" w:rsidRPr="006F6253" w:rsidRDefault="005F12D1" w:rsidP="00425B9E">
      <w:pPr>
        <w:tabs>
          <w:tab w:val="left" w:pos="0"/>
        </w:tabs>
        <w:suppressAutoHyphens/>
        <w:rPr>
          <w:rFonts w:ascii="Times New Roman" w:hAnsi="Times New Roman"/>
          <w:bCs/>
          <w:spacing w:val="-3"/>
        </w:rPr>
      </w:pPr>
      <w:r w:rsidRPr="006F6253">
        <w:rPr>
          <w:rFonts w:ascii="Times New Roman" w:hAnsi="Times New Roman"/>
          <w:bCs/>
          <w:spacing w:val="-3"/>
        </w:rPr>
        <w:t>Week 08</w:t>
      </w:r>
      <w:r w:rsidRPr="006F6253">
        <w:rPr>
          <w:rFonts w:ascii="Times New Roman" w:hAnsi="Times New Roman"/>
          <w:bCs/>
          <w:spacing w:val="-3"/>
        </w:rPr>
        <w:tab/>
      </w:r>
      <w:r w:rsidR="00425B9E" w:rsidRPr="006F6253">
        <w:rPr>
          <w:rFonts w:ascii="Times New Roman" w:hAnsi="Times New Roman"/>
          <w:bCs/>
          <w:spacing w:val="-3"/>
        </w:rPr>
        <w:t>STRATEGY ANALYSIS AND CHOICE</w:t>
      </w:r>
      <w:r w:rsidR="00425B9E"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A comprehensive strategy formulation framework</w:t>
      </w:r>
      <w:r w:rsidRPr="006F6253">
        <w:rPr>
          <w:rFonts w:ascii="Times New Roman" w:hAnsi="Times New Roman"/>
          <w:bCs/>
          <w:spacing w:val="-3"/>
        </w:rPr>
        <w:tab/>
      </w:r>
    </w:p>
    <w:p w:rsidR="00425B9E" w:rsidRPr="006F6253" w:rsidRDefault="005F12D1"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425B9E" w:rsidRPr="006F6253">
        <w:rPr>
          <w:rFonts w:ascii="Times New Roman" w:hAnsi="Times New Roman"/>
          <w:bCs/>
          <w:spacing w:val="-3"/>
        </w:rPr>
        <w:t>The input stage</w:t>
      </w:r>
      <w:r w:rsidR="00425B9E"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matching stage</w:t>
      </w:r>
      <w:r w:rsidRPr="006F6253">
        <w:rPr>
          <w:rFonts w:ascii="Times New Roman" w:hAnsi="Times New Roman"/>
          <w:bCs/>
          <w:spacing w:val="-3"/>
        </w:rPr>
        <w:tab/>
      </w:r>
    </w:p>
    <w:p w:rsidR="00425B9E" w:rsidRPr="006F6253" w:rsidRDefault="005F12D1"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425B9E" w:rsidRPr="006F6253">
        <w:rPr>
          <w:rFonts w:ascii="Times New Roman" w:hAnsi="Times New Roman"/>
          <w:bCs/>
          <w:spacing w:val="-3"/>
        </w:rPr>
        <w:t>SWOT Matrix</w:t>
      </w:r>
      <w:r w:rsidR="00425B9E"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Space Matrix</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BCG Matrix</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IE Matrix</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5F12D1" w:rsidRPr="006F6253">
        <w:rPr>
          <w:rFonts w:ascii="Times New Roman" w:hAnsi="Times New Roman"/>
          <w:bCs/>
          <w:spacing w:val="-3"/>
        </w:rPr>
        <w:t>The Grand Strategy Matrix</w:t>
      </w:r>
      <w:r w:rsidR="005F12D1"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5F12D1" w:rsidRPr="006F6253">
        <w:rPr>
          <w:rFonts w:ascii="Times New Roman" w:hAnsi="Times New Roman"/>
          <w:bCs/>
          <w:spacing w:val="-3"/>
        </w:rPr>
        <w:t>The decision</w:t>
      </w:r>
      <w:r w:rsidR="005F12D1"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lastRenderedPageBreak/>
        <w:tab/>
      </w:r>
      <w:r w:rsidRPr="006F6253">
        <w:rPr>
          <w:rFonts w:ascii="Times New Roman" w:hAnsi="Times New Roman"/>
          <w:bCs/>
          <w:spacing w:val="-3"/>
        </w:rPr>
        <w:tab/>
        <w:t>QSPM Matrix</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Strategy choice criteria</w:t>
      </w:r>
      <w:r w:rsidRPr="006F6253">
        <w:rPr>
          <w:rFonts w:ascii="Times New Roman" w:hAnsi="Times New Roman"/>
          <w:bCs/>
          <w:spacing w:val="-3"/>
        </w:rPr>
        <w:tab/>
      </w:r>
    </w:p>
    <w:p w:rsidR="00425B9E" w:rsidRPr="006F6253" w:rsidRDefault="005F12D1"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425B9E" w:rsidRPr="006F6253">
        <w:rPr>
          <w:rFonts w:ascii="Times New Roman" w:hAnsi="Times New Roman"/>
          <w:bCs/>
          <w:spacing w:val="-3"/>
        </w:rPr>
        <w:t>Consistency tests</w:t>
      </w:r>
      <w:r w:rsidR="00425B9E"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Clarity of goals</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Appropriate timing</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Flexibility</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Management commitment</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politics of strategy choice</w:t>
      </w:r>
      <w:r w:rsidRPr="006F6253">
        <w:rPr>
          <w:rFonts w:ascii="Times New Roman" w:hAnsi="Times New Roman"/>
          <w:bCs/>
          <w:spacing w:val="-3"/>
        </w:rPr>
        <w:tab/>
      </w:r>
    </w:p>
    <w:p w:rsidR="00425B9E" w:rsidRPr="006F6253" w:rsidRDefault="005F12D1" w:rsidP="00425B9E">
      <w:pPr>
        <w:tabs>
          <w:tab w:val="left" w:pos="0"/>
        </w:tabs>
        <w:suppressAutoHyphens/>
        <w:rPr>
          <w:rFonts w:ascii="Times New Roman" w:hAnsi="Times New Roman"/>
          <w:bCs/>
          <w:spacing w:val="-3"/>
        </w:rPr>
      </w:pPr>
      <w:r w:rsidRPr="006F6253">
        <w:rPr>
          <w:rFonts w:ascii="Times New Roman" w:hAnsi="Times New Roman"/>
          <w:bCs/>
          <w:spacing w:val="-3"/>
        </w:rPr>
        <w:t>Week 09</w:t>
      </w:r>
      <w:r w:rsidR="00425B9E" w:rsidRPr="006F6253">
        <w:rPr>
          <w:rFonts w:ascii="Times New Roman" w:hAnsi="Times New Roman"/>
          <w:bCs/>
          <w:spacing w:val="-3"/>
        </w:rPr>
        <w:tab/>
        <w:t>STRATEGY IMPLEMENTATION</w:t>
      </w:r>
      <w:r w:rsidR="00425B9E"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5F12D1" w:rsidRPr="006F6253">
        <w:rPr>
          <w:rFonts w:ascii="Times New Roman" w:hAnsi="Times New Roman"/>
          <w:bCs/>
          <w:spacing w:val="-3"/>
        </w:rPr>
        <w:t>Analyzing strategy-change</w:t>
      </w:r>
      <w:r w:rsidR="005F12D1" w:rsidRPr="006F6253">
        <w:rPr>
          <w:rFonts w:ascii="Times New Roman" w:hAnsi="Times New Roman"/>
          <w:bCs/>
          <w:spacing w:val="-3"/>
        </w:rPr>
        <w:tab/>
      </w:r>
      <w:r w:rsidRPr="006F6253">
        <w:rPr>
          <w:rFonts w:ascii="Times New Roman" w:hAnsi="Times New Roman"/>
          <w:bCs/>
          <w:spacing w:val="-3"/>
        </w:rPr>
        <w:tab/>
      </w:r>
    </w:p>
    <w:p w:rsidR="005F12D1" w:rsidRPr="006F6253" w:rsidRDefault="00425B9E" w:rsidP="005F12D1">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Anal</w:t>
      </w:r>
      <w:r w:rsidR="005F12D1" w:rsidRPr="006F6253">
        <w:rPr>
          <w:rFonts w:ascii="Times New Roman" w:hAnsi="Times New Roman"/>
          <w:bCs/>
          <w:spacing w:val="-3"/>
        </w:rPr>
        <w:t>yzing organizational structure</w:t>
      </w:r>
      <w:r w:rsidR="005F12D1"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p>
    <w:p w:rsidR="00425B9E" w:rsidRPr="006F6253" w:rsidRDefault="005F12D1"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425B9E" w:rsidRPr="006F6253">
        <w:rPr>
          <w:rFonts w:ascii="Times New Roman" w:hAnsi="Times New Roman"/>
          <w:bCs/>
          <w:spacing w:val="-3"/>
        </w:rPr>
        <w:t>Analyzing organizing culture</w:t>
      </w:r>
      <w:r w:rsidR="00425B9E" w:rsidRPr="006F6253">
        <w:rPr>
          <w:rFonts w:ascii="Times New Roman" w:hAnsi="Times New Roman"/>
          <w:bCs/>
          <w:spacing w:val="-3"/>
        </w:rPr>
        <w:tab/>
      </w:r>
    </w:p>
    <w:p w:rsidR="00425B9E" w:rsidRPr="006F6253" w:rsidRDefault="005F12D1"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425B9E" w:rsidRPr="006F6253">
        <w:rPr>
          <w:rFonts w:ascii="Times New Roman" w:hAnsi="Times New Roman"/>
          <w:bCs/>
          <w:spacing w:val="-3"/>
        </w:rPr>
        <w:t>Developing an effective reward structure</w:t>
      </w:r>
      <w:r w:rsidR="00425B9E"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Exerting strategic leadership</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Selecting an implementation approach</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Implementing strategy and evaluating the results</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Annual objectives and policies</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Resource allocation</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Man</w:t>
      </w:r>
      <w:r w:rsidR="005F12D1" w:rsidRPr="006F6253">
        <w:rPr>
          <w:rFonts w:ascii="Times New Roman" w:hAnsi="Times New Roman"/>
          <w:bCs/>
          <w:spacing w:val="-3"/>
        </w:rPr>
        <w:t>aging conflicts</w:t>
      </w:r>
      <w:r w:rsidR="005F12D1"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p>
    <w:p w:rsidR="005F12D1" w:rsidRPr="006F6253" w:rsidRDefault="005F12D1" w:rsidP="00425B9E">
      <w:pPr>
        <w:tabs>
          <w:tab w:val="left" w:pos="0"/>
        </w:tabs>
        <w:suppressAutoHyphens/>
        <w:rPr>
          <w:rFonts w:ascii="Times New Roman" w:hAnsi="Times New Roman"/>
          <w:bCs/>
          <w:spacing w:val="-3"/>
        </w:rPr>
      </w:pPr>
      <w:r w:rsidRPr="006F6253">
        <w:rPr>
          <w:rFonts w:ascii="Times New Roman" w:hAnsi="Times New Roman"/>
          <w:bCs/>
          <w:spacing w:val="-3"/>
        </w:rPr>
        <w:t>Week 10</w:t>
      </w:r>
      <w:r w:rsidR="00425B9E" w:rsidRPr="006F6253">
        <w:rPr>
          <w:rFonts w:ascii="Times New Roman" w:hAnsi="Times New Roman"/>
          <w:bCs/>
          <w:spacing w:val="-3"/>
        </w:rPr>
        <w:tab/>
      </w:r>
      <w:r w:rsidR="00425B9E" w:rsidRPr="006F6253">
        <w:rPr>
          <w:rFonts w:ascii="Times New Roman" w:hAnsi="Times New Roman"/>
          <w:bCs/>
          <w:spacing w:val="-3"/>
        </w:rPr>
        <w:tab/>
      </w:r>
    </w:p>
    <w:p w:rsidR="00425B9E" w:rsidRPr="006F6253" w:rsidRDefault="005F12D1"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425B9E" w:rsidRPr="006F6253">
        <w:rPr>
          <w:rFonts w:ascii="Times New Roman" w:hAnsi="Times New Roman"/>
          <w:bCs/>
          <w:spacing w:val="-3"/>
        </w:rPr>
        <w:t>STRATEGIES EVALUATION</w:t>
      </w:r>
      <w:r w:rsidR="00425B9E"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Evaluation Framework</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Characteristics of an effective evaluation system</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Contingency planning</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Auditing</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21st century challenges in Strategic Management</w:t>
      </w:r>
      <w:r w:rsidRPr="006F6253">
        <w:rPr>
          <w:rFonts w:ascii="Times New Roman" w:hAnsi="Times New Roman"/>
          <w:bCs/>
          <w:spacing w:val="-3"/>
        </w:rPr>
        <w:tab/>
      </w:r>
    </w:p>
    <w:p w:rsidR="00425B9E" w:rsidRPr="006F6253" w:rsidRDefault="005F12D1" w:rsidP="00425B9E">
      <w:pPr>
        <w:tabs>
          <w:tab w:val="left" w:pos="0"/>
        </w:tabs>
        <w:suppressAutoHyphens/>
        <w:rPr>
          <w:rFonts w:ascii="Times New Roman" w:hAnsi="Times New Roman"/>
          <w:bCs/>
          <w:spacing w:val="-3"/>
        </w:rPr>
      </w:pPr>
      <w:r w:rsidRPr="006F6253">
        <w:rPr>
          <w:rFonts w:ascii="Times New Roman" w:hAnsi="Times New Roman"/>
          <w:bCs/>
          <w:spacing w:val="-3"/>
        </w:rPr>
        <w:t>Week 11</w:t>
      </w:r>
      <w:r w:rsidR="00425B9E" w:rsidRPr="006F6253">
        <w:rPr>
          <w:rFonts w:ascii="Times New Roman" w:hAnsi="Times New Roman"/>
          <w:bCs/>
          <w:spacing w:val="-3"/>
        </w:rPr>
        <w:tab/>
      </w:r>
      <w:r w:rsidR="00425B9E" w:rsidRPr="006F6253">
        <w:rPr>
          <w:rFonts w:ascii="Times New Roman" w:hAnsi="Times New Roman"/>
          <w:bCs/>
          <w:spacing w:val="-3"/>
        </w:rPr>
        <w:tab/>
      </w:r>
      <w:r w:rsidR="00425B9E"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STRATEGIC CONTROL</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strategic control process</w:t>
      </w:r>
      <w:r w:rsidRPr="006F6253">
        <w:rPr>
          <w:rFonts w:ascii="Times New Roman" w:hAnsi="Times New Roman"/>
          <w:bCs/>
          <w:spacing w:val="-3"/>
        </w:rPr>
        <w:tab/>
      </w:r>
    </w:p>
    <w:p w:rsidR="00425B9E" w:rsidRPr="006F6253" w:rsidRDefault="005F12D1"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425B9E" w:rsidRPr="006F6253">
        <w:rPr>
          <w:rFonts w:ascii="Times New Roman" w:hAnsi="Times New Roman"/>
          <w:bCs/>
          <w:spacing w:val="-3"/>
        </w:rPr>
        <w:t xml:space="preserve">The  management  information </w:t>
      </w:r>
      <w:r w:rsidRPr="006F6253">
        <w:rPr>
          <w:rFonts w:ascii="Times New Roman" w:hAnsi="Times New Roman"/>
          <w:bCs/>
          <w:spacing w:val="-3"/>
        </w:rPr>
        <w:t xml:space="preserve"> system  (MIS)  and  strategic </w:t>
      </w:r>
      <w:r w:rsidR="00425B9E" w:rsidRPr="006F6253">
        <w:rPr>
          <w:rFonts w:ascii="Times New Roman" w:hAnsi="Times New Roman"/>
          <w:bCs/>
          <w:spacing w:val="-3"/>
        </w:rPr>
        <w:t>control</w:t>
      </w:r>
      <w:r w:rsidR="00425B9E" w:rsidRPr="006F6253">
        <w:rPr>
          <w:rFonts w:ascii="Times New Roman" w:hAnsi="Times New Roman"/>
          <w:bCs/>
          <w:spacing w:val="-3"/>
        </w:rPr>
        <w:tab/>
      </w:r>
    </w:p>
    <w:p w:rsidR="005F12D1" w:rsidRPr="006F6253" w:rsidRDefault="00425B9E" w:rsidP="005F12D1">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Top </w:t>
      </w:r>
      <w:r w:rsidR="005F12D1" w:rsidRPr="006F6253">
        <w:rPr>
          <w:rFonts w:ascii="Times New Roman" w:hAnsi="Times New Roman"/>
          <w:bCs/>
          <w:spacing w:val="-3"/>
        </w:rPr>
        <w:t>management &amp; strategic control</w:t>
      </w:r>
      <w:r w:rsidR="005F12D1" w:rsidRPr="006F6253">
        <w:rPr>
          <w:rFonts w:ascii="Times New Roman" w:hAnsi="Times New Roman"/>
          <w:bCs/>
          <w:spacing w:val="-3"/>
        </w:rPr>
        <w:tab/>
      </w:r>
    </w:p>
    <w:p w:rsidR="00861A7C" w:rsidRPr="006F6253" w:rsidRDefault="00861A7C" w:rsidP="00425B9E">
      <w:pPr>
        <w:tabs>
          <w:tab w:val="left" w:pos="0"/>
        </w:tabs>
        <w:suppressAutoHyphens/>
        <w:rPr>
          <w:rFonts w:ascii="Times New Roman" w:hAnsi="Times New Roman"/>
          <w:bCs/>
          <w:spacing w:val="-3"/>
        </w:rPr>
      </w:pPr>
      <w:r w:rsidRPr="006F6253">
        <w:rPr>
          <w:rFonts w:ascii="Times New Roman" w:hAnsi="Times New Roman"/>
          <w:bCs/>
          <w:spacing w:val="-3"/>
        </w:rPr>
        <w:t>Week 12</w:t>
      </w:r>
      <w:r w:rsidR="005F12D1" w:rsidRPr="006F6253">
        <w:rPr>
          <w:rFonts w:ascii="Times New Roman" w:hAnsi="Times New Roman"/>
          <w:bCs/>
          <w:spacing w:val="-3"/>
        </w:rPr>
        <w:tab/>
      </w:r>
      <w:r w:rsidR="005F12D1" w:rsidRPr="006F6253">
        <w:rPr>
          <w:rFonts w:ascii="Times New Roman" w:hAnsi="Times New Roman"/>
          <w:bCs/>
          <w:spacing w:val="-3"/>
        </w:rPr>
        <w:tab/>
      </w:r>
    </w:p>
    <w:p w:rsidR="00425B9E" w:rsidRPr="006F6253" w:rsidRDefault="00861A7C"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425B9E" w:rsidRPr="006F6253">
        <w:rPr>
          <w:rFonts w:ascii="Times New Roman" w:hAnsi="Times New Roman"/>
          <w:bCs/>
          <w:spacing w:val="-3"/>
        </w:rPr>
        <w:t>A CASE ANALYSIS FRAMEWORK</w:t>
      </w:r>
      <w:r w:rsidR="00425B9E"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Diagnosis and record of the current situation</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Identification  and  record  of  th</w:t>
      </w:r>
      <w:r w:rsidR="00861A7C" w:rsidRPr="006F6253">
        <w:rPr>
          <w:rFonts w:ascii="Times New Roman" w:hAnsi="Times New Roman"/>
          <w:bCs/>
          <w:spacing w:val="-3"/>
        </w:rPr>
        <w:t xml:space="preserve">e  strategic  issues  and  key </w:t>
      </w:r>
      <w:r w:rsidRPr="006F6253">
        <w:rPr>
          <w:rFonts w:ascii="Times New Roman" w:hAnsi="Times New Roman"/>
          <w:bCs/>
          <w:spacing w:val="-3"/>
        </w:rPr>
        <w:t>problems</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Formulation and evaluation of alternative course of actions</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00861A7C" w:rsidRPr="006F6253">
        <w:rPr>
          <w:rFonts w:ascii="Times New Roman" w:hAnsi="Times New Roman"/>
          <w:bCs/>
          <w:spacing w:val="-3"/>
        </w:rPr>
        <w:tab/>
      </w:r>
      <w:r w:rsidRPr="006F6253">
        <w:rPr>
          <w:rFonts w:ascii="Times New Roman" w:hAnsi="Times New Roman"/>
          <w:bCs/>
          <w:spacing w:val="-3"/>
        </w:rPr>
        <w:t>Selection of an action plan and set of recommendation</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How to avoid pitfalls in case analysis</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Communication of case analysis</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written report</w:t>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oral presentation and discussion</w:t>
      </w:r>
      <w:r w:rsidRPr="006F6253">
        <w:rPr>
          <w:rFonts w:ascii="Times New Roman" w:hAnsi="Times New Roman"/>
          <w:bCs/>
          <w:spacing w:val="-3"/>
        </w:rPr>
        <w:tab/>
      </w:r>
    </w:p>
    <w:p w:rsidR="00425B9E" w:rsidRPr="006F6253" w:rsidRDefault="00861A7C" w:rsidP="00425B9E">
      <w:pPr>
        <w:tabs>
          <w:tab w:val="left" w:pos="0"/>
        </w:tabs>
        <w:suppressAutoHyphens/>
        <w:rPr>
          <w:rFonts w:ascii="Times New Roman" w:hAnsi="Times New Roman"/>
          <w:bCs/>
          <w:spacing w:val="-3"/>
        </w:rPr>
      </w:pPr>
      <w:r w:rsidRPr="006F6253">
        <w:rPr>
          <w:rFonts w:ascii="Times New Roman" w:hAnsi="Times New Roman"/>
          <w:bCs/>
          <w:spacing w:val="-3"/>
        </w:rPr>
        <w:t>Week 13, 14</w:t>
      </w:r>
      <w:r w:rsidR="00425B9E" w:rsidRPr="006F6253">
        <w:rPr>
          <w:rFonts w:ascii="Times New Roman" w:hAnsi="Times New Roman"/>
          <w:bCs/>
          <w:spacing w:val="-3"/>
        </w:rPr>
        <w:tab/>
      </w:r>
      <w:r w:rsidR="00425B9E" w:rsidRPr="006F6253">
        <w:rPr>
          <w:rFonts w:ascii="Times New Roman" w:hAnsi="Times New Roman"/>
          <w:bCs/>
          <w:spacing w:val="-3"/>
        </w:rPr>
        <w:tab/>
      </w:r>
      <w:r w:rsidR="00425B9E" w:rsidRPr="006F6253">
        <w:rPr>
          <w:rFonts w:ascii="Times New Roman" w:hAnsi="Times New Roman"/>
          <w:bCs/>
          <w:spacing w:val="-3"/>
        </w:rPr>
        <w:tab/>
      </w:r>
    </w:p>
    <w:p w:rsidR="00425B9E" w:rsidRPr="006F6253" w:rsidRDefault="00861A7C"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425B9E" w:rsidRPr="006F6253">
        <w:rPr>
          <w:rFonts w:ascii="Times New Roman" w:hAnsi="Times New Roman"/>
          <w:bCs/>
          <w:spacing w:val="-3"/>
        </w:rPr>
        <w:t>A CASE STUDY ASSIGNMENT</w:t>
      </w:r>
      <w:r w:rsidR="00425B9E" w:rsidRPr="006F6253">
        <w:rPr>
          <w:rFonts w:ascii="Times New Roman" w:hAnsi="Times New Roman"/>
          <w:bCs/>
          <w:spacing w:val="-3"/>
        </w:rPr>
        <w:tab/>
      </w:r>
    </w:p>
    <w:p w:rsidR="00425B9E" w:rsidRPr="006F6253" w:rsidRDefault="00425B9E" w:rsidP="00861A7C">
      <w:pPr>
        <w:tabs>
          <w:tab w:val="left" w:pos="0"/>
        </w:tabs>
        <w:suppressAutoHyphens/>
        <w:ind w:left="1440"/>
        <w:rPr>
          <w:rFonts w:ascii="Times New Roman" w:hAnsi="Times New Roman"/>
          <w:bCs/>
          <w:spacing w:val="-3"/>
        </w:rPr>
      </w:pPr>
      <w:r w:rsidRPr="006F6253">
        <w:rPr>
          <w:rFonts w:ascii="Times New Roman" w:hAnsi="Times New Roman"/>
          <w:bCs/>
          <w:spacing w:val="-3"/>
        </w:rPr>
        <w:t>The students are required to study 10 cases du</w:t>
      </w:r>
      <w:r w:rsidR="00861A7C" w:rsidRPr="006F6253">
        <w:rPr>
          <w:rFonts w:ascii="Times New Roman" w:hAnsi="Times New Roman"/>
          <w:bCs/>
          <w:spacing w:val="-3"/>
        </w:rPr>
        <w:t xml:space="preserve">ring the </w:t>
      </w:r>
      <w:r w:rsidRPr="006F6253">
        <w:rPr>
          <w:rFonts w:ascii="Times New Roman" w:hAnsi="Times New Roman"/>
          <w:bCs/>
          <w:spacing w:val="-3"/>
        </w:rPr>
        <w:t>course work. A case-study i</w:t>
      </w:r>
      <w:r w:rsidR="00861A7C" w:rsidRPr="006F6253">
        <w:rPr>
          <w:rFonts w:ascii="Times New Roman" w:hAnsi="Times New Roman"/>
          <w:bCs/>
          <w:spacing w:val="-3"/>
        </w:rPr>
        <w:t xml:space="preserve">s assigned to a group of 2 to 3 </w:t>
      </w:r>
      <w:r w:rsidRPr="006F6253">
        <w:rPr>
          <w:rFonts w:ascii="Times New Roman" w:hAnsi="Times New Roman"/>
          <w:bCs/>
          <w:spacing w:val="-3"/>
        </w:rPr>
        <w:t>students. Aside from the subm</w:t>
      </w:r>
      <w:r w:rsidR="00861A7C" w:rsidRPr="006F6253">
        <w:rPr>
          <w:rFonts w:ascii="Times New Roman" w:hAnsi="Times New Roman"/>
          <w:bCs/>
          <w:spacing w:val="-3"/>
        </w:rPr>
        <w:t xml:space="preserve">ission of the written analysis, </w:t>
      </w:r>
      <w:r w:rsidRPr="006F6253">
        <w:rPr>
          <w:rFonts w:ascii="Times New Roman" w:hAnsi="Times New Roman"/>
          <w:bCs/>
          <w:spacing w:val="-3"/>
        </w:rPr>
        <w:t>the students have to ma</w:t>
      </w:r>
      <w:r w:rsidR="00861A7C" w:rsidRPr="006F6253">
        <w:rPr>
          <w:rFonts w:ascii="Times New Roman" w:hAnsi="Times New Roman"/>
          <w:bCs/>
          <w:spacing w:val="-3"/>
        </w:rPr>
        <w:t>ke the oral presentation in the class.</w:t>
      </w:r>
      <w:r w:rsidR="00861A7C"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p>
    <w:p w:rsidR="00861A7C" w:rsidRPr="006F6253" w:rsidRDefault="00861A7C" w:rsidP="00425B9E">
      <w:pPr>
        <w:tabs>
          <w:tab w:val="left" w:pos="0"/>
        </w:tabs>
        <w:suppressAutoHyphens/>
        <w:rPr>
          <w:rFonts w:ascii="Times New Roman" w:hAnsi="Times New Roman"/>
          <w:bCs/>
          <w:spacing w:val="-3"/>
        </w:rPr>
      </w:pPr>
      <w:r w:rsidRPr="006F6253">
        <w:rPr>
          <w:rFonts w:ascii="Times New Roman" w:hAnsi="Times New Roman"/>
          <w:bCs/>
          <w:spacing w:val="-3"/>
        </w:rPr>
        <w:t>Week 15</w:t>
      </w:r>
      <w:r w:rsidRPr="006F6253">
        <w:rPr>
          <w:rFonts w:ascii="Times New Roman" w:hAnsi="Times New Roman"/>
          <w:bCs/>
          <w:spacing w:val="-3"/>
        </w:rPr>
        <w:tab/>
      </w:r>
    </w:p>
    <w:p w:rsidR="00425B9E" w:rsidRPr="006F6253" w:rsidRDefault="00861A7C"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425B9E" w:rsidRPr="006F6253">
        <w:rPr>
          <w:rFonts w:ascii="Times New Roman" w:hAnsi="Times New Roman"/>
          <w:bCs/>
          <w:spacing w:val="-3"/>
        </w:rPr>
        <w:t>Project Presentations</w:t>
      </w:r>
      <w:r w:rsidR="00425B9E" w:rsidRPr="006F6253">
        <w:rPr>
          <w:rFonts w:ascii="Times New Roman" w:hAnsi="Times New Roman"/>
          <w:bCs/>
          <w:spacing w:val="-3"/>
        </w:rPr>
        <w:tab/>
      </w:r>
    </w:p>
    <w:p w:rsidR="00861A7C" w:rsidRPr="006F6253" w:rsidRDefault="00861A7C" w:rsidP="00425B9E">
      <w:pPr>
        <w:tabs>
          <w:tab w:val="left" w:pos="0"/>
        </w:tabs>
        <w:suppressAutoHyphens/>
        <w:rPr>
          <w:rFonts w:ascii="Times New Roman" w:hAnsi="Times New Roman"/>
          <w:bCs/>
          <w:spacing w:val="-3"/>
        </w:rPr>
      </w:pPr>
      <w:r w:rsidRPr="006F6253">
        <w:rPr>
          <w:rFonts w:ascii="Times New Roman" w:hAnsi="Times New Roman"/>
          <w:bCs/>
          <w:spacing w:val="-3"/>
        </w:rPr>
        <w:t>Week 16</w:t>
      </w:r>
      <w:r w:rsidRPr="006F6253">
        <w:rPr>
          <w:rFonts w:ascii="Times New Roman" w:hAnsi="Times New Roman"/>
          <w:bCs/>
          <w:spacing w:val="-3"/>
        </w:rPr>
        <w:tab/>
      </w:r>
    </w:p>
    <w:p w:rsidR="00425B9E" w:rsidRPr="006F6253" w:rsidRDefault="00861A7C" w:rsidP="00425B9E">
      <w:pPr>
        <w:tabs>
          <w:tab w:val="left" w:pos="0"/>
        </w:tabs>
        <w:suppressAutoHyphens/>
        <w:rPr>
          <w:rFonts w:ascii="Times New Roman" w:hAnsi="Times New Roman"/>
          <w:bCs/>
          <w:spacing w:val="-3"/>
        </w:rPr>
      </w:pPr>
      <w:r w:rsidRPr="006F6253">
        <w:rPr>
          <w:rFonts w:ascii="Times New Roman" w:hAnsi="Times New Roman"/>
          <w:bCs/>
          <w:spacing w:val="-3"/>
        </w:rPr>
        <w:lastRenderedPageBreak/>
        <w:tab/>
      </w:r>
      <w:r w:rsidRPr="006F6253">
        <w:rPr>
          <w:rFonts w:ascii="Times New Roman" w:hAnsi="Times New Roman"/>
          <w:bCs/>
          <w:spacing w:val="-3"/>
        </w:rPr>
        <w:tab/>
      </w:r>
      <w:r w:rsidR="00425B9E" w:rsidRPr="006F6253">
        <w:rPr>
          <w:rFonts w:ascii="Times New Roman" w:hAnsi="Times New Roman"/>
          <w:bCs/>
          <w:spacing w:val="-3"/>
        </w:rPr>
        <w:t>Course Wrap Up and Recap</w:t>
      </w:r>
      <w:r w:rsidR="00425B9E" w:rsidRPr="006F6253">
        <w:rPr>
          <w:rFonts w:ascii="Times New Roman" w:hAnsi="Times New Roman"/>
          <w:bCs/>
          <w:spacing w:val="-3"/>
        </w:rPr>
        <w:tab/>
      </w:r>
    </w:p>
    <w:p w:rsidR="00425B9E" w:rsidRPr="006F6253" w:rsidRDefault="00861A7C" w:rsidP="00425B9E">
      <w:pPr>
        <w:tabs>
          <w:tab w:val="left" w:pos="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p>
    <w:p w:rsidR="00425B9E" w:rsidRPr="006F6253" w:rsidRDefault="00425B9E" w:rsidP="00425B9E">
      <w:pPr>
        <w:tabs>
          <w:tab w:val="left" w:pos="0"/>
        </w:tabs>
        <w:suppressAutoHyphens/>
        <w:rPr>
          <w:rFonts w:ascii="Times New Roman" w:hAnsi="Times New Roman"/>
          <w:bCs/>
          <w:spacing w:val="-3"/>
          <w:u w:val="single"/>
        </w:rPr>
      </w:pPr>
      <w:r w:rsidRPr="006F6253">
        <w:rPr>
          <w:rFonts w:ascii="Times New Roman" w:hAnsi="Times New Roman"/>
          <w:bCs/>
          <w:spacing w:val="-3"/>
          <w:u w:val="single"/>
        </w:rPr>
        <w:t>RECOMMENDED BOOKS</w:t>
      </w:r>
    </w:p>
    <w:p w:rsidR="00425B9E" w:rsidRPr="006F6253" w:rsidRDefault="00425B9E" w:rsidP="00425B9E">
      <w:pPr>
        <w:tabs>
          <w:tab w:val="left" w:pos="0"/>
        </w:tabs>
        <w:suppressAutoHyphens/>
        <w:rPr>
          <w:rFonts w:ascii="Times New Roman" w:hAnsi="Times New Roman"/>
          <w:bCs/>
          <w:spacing w:val="-3"/>
        </w:rPr>
      </w:pP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highlight w:val="yellow"/>
        </w:rPr>
        <w:t>1.</w:t>
      </w:r>
      <w:r w:rsidRPr="006F6253">
        <w:rPr>
          <w:rFonts w:ascii="Times New Roman" w:hAnsi="Times New Roman"/>
          <w:bCs/>
          <w:spacing w:val="-3"/>
          <w:highlight w:val="yellow"/>
        </w:rPr>
        <w:tab/>
        <w:t xml:space="preserve">Certo&amp; Peter; Strategic Management: Concepts &amp; Applications, </w:t>
      </w:r>
      <w:r w:rsidR="00C92AD9" w:rsidRPr="006F6253">
        <w:rPr>
          <w:rFonts w:ascii="Times New Roman" w:hAnsi="Times New Roman"/>
          <w:bCs/>
          <w:spacing w:val="-3"/>
          <w:highlight w:val="yellow"/>
        </w:rPr>
        <w:t>3</w:t>
      </w:r>
      <w:r w:rsidR="00C92AD9" w:rsidRPr="006F6253">
        <w:rPr>
          <w:rFonts w:ascii="Times New Roman" w:hAnsi="Times New Roman"/>
          <w:bCs/>
          <w:spacing w:val="-3"/>
          <w:highlight w:val="yellow"/>
          <w:vertAlign w:val="superscript"/>
        </w:rPr>
        <w:t>rd</w:t>
      </w:r>
      <w:r w:rsidR="00C92AD9" w:rsidRPr="006F6253">
        <w:rPr>
          <w:rFonts w:ascii="Times New Roman" w:hAnsi="Times New Roman"/>
          <w:bCs/>
          <w:spacing w:val="-3"/>
          <w:highlight w:val="yellow"/>
        </w:rPr>
        <w:t xml:space="preserve"> Edition, </w:t>
      </w:r>
      <w:r w:rsidRPr="006F6253">
        <w:rPr>
          <w:rFonts w:ascii="Times New Roman" w:hAnsi="Times New Roman"/>
          <w:bCs/>
          <w:spacing w:val="-3"/>
          <w:highlight w:val="yellow"/>
        </w:rPr>
        <w:t>Random House Business Division.</w:t>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2.</w:t>
      </w:r>
      <w:r w:rsidRPr="006F6253">
        <w:rPr>
          <w:rFonts w:ascii="Times New Roman" w:hAnsi="Times New Roman"/>
          <w:bCs/>
          <w:spacing w:val="-3"/>
        </w:rPr>
        <w:tab/>
        <w:t>Johnson Schol, Exploring Cor</w:t>
      </w:r>
      <w:r w:rsidR="00861A7C" w:rsidRPr="006F6253">
        <w:rPr>
          <w:rFonts w:ascii="Times New Roman" w:hAnsi="Times New Roman"/>
          <w:bCs/>
          <w:spacing w:val="-3"/>
        </w:rPr>
        <w:t xml:space="preserve">porate Strategy, Prentice Hall </w:t>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3.</w:t>
      </w:r>
      <w:r w:rsidRPr="006F6253">
        <w:rPr>
          <w:rFonts w:ascii="Times New Roman" w:hAnsi="Times New Roman"/>
          <w:bCs/>
          <w:spacing w:val="-3"/>
        </w:rPr>
        <w:tab/>
        <w:t xml:space="preserve">Fried. R. David, Strategic Management, Prentice Hall. </w:t>
      </w:r>
    </w:p>
    <w:p w:rsidR="00861A7C" w:rsidRPr="006F6253" w:rsidRDefault="00861A7C" w:rsidP="00425B9E">
      <w:pPr>
        <w:tabs>
          <w:tab w:val="left" w:pos="0"/>
        </w:tabs>
        <w:suppressAutoHyphens/>
        <w:rPr>
          <w:rFonts w:ascii="Times New Roman" w:hAnsi="Times New Roman"/>
          <w:bCs/>
          <w:spacing w:val="-3"/>
        </w:rPr>
      </w:pPr>
    </w:p>
    <w:p w:rsidR="00425B9E" w:rsidRPr="006F6253" w:rsidRDefault="00425B9E" w:rsidP="00425B9E">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425B9E" w:rsidRPr="006F6253" w:rsidRDefault="00425B9E" w:rsidP="00425B9E">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t>:</w:t>
      </w:r>
      <w:r w:rsidRPr="006F6253">
        <w:rPr>
          <w:rFonts w:ascii="Times New Roman" w:hAnsi="Times New Roman"/>
          <w:bCs/>
          <w:spacing w:val="-3"/>
        </w:rPr>
        <w:tab/>
        <w:t>20</w:t>
      </w:r>
    </w:p>
    <w:p w:rsidR="00425B9E" w:rsidRPr="006F6253" w:rsidRDefault="00425B9E" w:rsidP="00425B9E">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425B9E" w:rsidRPr="006F6253" w:rsidRDefault="00425B9E" w:rsidP="00425B9E">
      <w:pPr>
        <w:tabs>
          <w:tab w:val="left" w:pos="0"/>
        </w:tabs>
        <w:suppressAutoHyphens/>
        <w:rPr>
          <w:rFonts w:ascii="Times New Roman" w:hAnsi="Times New Roman"/>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597DE3" w:rsidRPr="006F6253" w:rsidRDefault="00597DE3" w:rsidP="00597DE3">
      <w:pPr>
        <w:tabs>
          <w:tab w:val="left" w:pos="0"/>
        </w:tabs>
        <w:suppressAutoHyphens/>
        <w:rPr>
          <w:rFonts w:ascii="Times New Roman" w:hAnsi="Times New Roman"/>
          <w:bCs/>
          <w:spacing w:val="-3"/>
        </w:rPr>
      </w:pPr>
    </w:p>
    <w:p w:rsidR="00597DE3" w:rsidRPr="006F6253" w:rsidRDefault="00306002" w:rsidP="00D558FC">
      <w:pPr>
        <w:pStyle w:val="Heading3"/>
        <w:rPr>
          <w:rFonts w:cs="Times New Roman"/>
          <w:szCs w:val="24"/>
        </w:rPr>
      </w:pPr>
      <w:bookmarkStart w:id="72" w:name="_Toc411372219"/>
      <w:r w:rsidRPr="006F6253">
        <w:rPr>
          <w:rFonts w:cs="Times New Roman"/>
          <w:szCs w:val="24"/>
        </w:rPr>
        <w:t>Course Name</w:t>
      </w:r>
      <w:r w:rsidRPr="006F6253">
        <w:rPr>
          <w:rFonts w:cs="Times New Roman"/>
          <w:szCs w:val="24"/>
        </w:rPr>
        <w:tab/>
        <w:t xml:space="preserve">: </w:t>
      </w:r>
      <w:r w:rsidRPr="006F6253">
        <w:rPr>
          <w:rFonts w:cs="Times New Roman"/>
          <w:szCs w:val="24"/>
        </w:rPr>
        <w:tab/>
      </w:r>
      <w:r w:rsidR="00597DE3" w:rsidRPr="006F6253">
        <w:rPr>
          <w:rFonts w:cs="Times New Roman"/>
          <w:szCs w:val="24"/>
        </w:rPr>
        <w:t>Training and Development</w:t>
      </w:r>
      <w:bookmarkEnd w:id="72"/>
    </w:p>
    <w:p w:rsidR="00597DE3" w:rsidRPr="006F6253" w:rsidRDefault="00597DE3" w:rsidP="00597DE3">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007D6AD8"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HRM 306</w:t>
      </w:r>
    </w:p>
    <w:p w:rsidR="00597DE3" w:rsidRPr="006F6253" w:rsidRDefault="00597DE3" w:rsidP="00597DE3">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597DE3" w:rsidRPr="006F6253" w:rsidRDefault="00597DE3" w:rsidP="00597DE3">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597DE3" w:rsidRPr="006F6253" w:rsidRDefault="00597DE3" w:rsidP="00597DE3">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597DE3" w:rsidRPr="006F6253" w:rsidRDefault="00597DE3" w:rsidP="00597DE3">
      <w:pPr>
        <w:tabs>
          <w:tab w:val="left" w:pos="0"/>
        </w:tabs>
        <w:suppressAutoHyphens/>
        <w:rPr>
          <w:rFonts w:ascii="Times New Roman" w:hAnsi="Times New Roman"/>
          <w:bCs/>
          <w:spacing w:val="-3"/>
        </w:rPr>
      </w:pPr>
    </w:p>
    <w:p w:rsidR="005B7B89" w:rsidRPr="006F6253" w:rsidRDefault="00B51B46" w:rsidP="005B7B89">
      <w:pPr>
        <w:tabs>
          <w:tab w:val="left" w:pos="0"/>
        </w:tabs>
        <w:suppressAutoHyphens/>
        <w:rPr>
          <w:rFonts w:ascii="Times New Roman" w:hAnsi="Times New Roman"/>
          <w:bCs/>
          <w:spacing w:val="-3"/>
        </w:rPr>
      </w:pPr>
      <w:r w:rsidRPr="006F6253">
        <w:rPr>
          <w:rFonts w:ascii="Times New Roman" w:hAnsi="Times New Roman"/>
          <w:bCs/>
          <w:spacing w:val="-3"/>
        </w:rPr>
        <w:t xml:space="preserve">Introduction </w:t>
      </w:r>
    </w:p>
    <w:p w:rsidR="005B7B89" w:rsidRPr="006F6253" w:rsidRDefault="00B51B46"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Forces </w:t>
      </w:r>
      <w:r w:rsidRPr="006F6253">
        <w:rPr>
          <w:rFonts w:ascii="Times New Roman" w:hAnsi="Times New Roman"/>
          <w:bCs/>
          <w:spacing w:val="-3"/>
        </w:rPr>
        <w:t xml:space="preserve">affecting the workplace </w:t>
      </w:r>
    </w:p>
    <w:p w:rsidR="005B7B89" w:rsidRPr="006F6253" w:rsidRDefault="00B51B46"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Significance </w:t>
      </w:r>
      <w:r w:rsidRPr="006F6253">
        <w:rPr>
          <w:rFonts w:ascii="Times New Roman" w:hAnsi="Times New Roman"/>
          <w:bCs/>
          <w:spacing w:val="-3"/>
        </w:rPr>
        <w:t>of hrm and emphasis on employees training</w:t>
      </w:r>
    </w:p>
    <w:p w:rsidR="005B7B89" w:rsidRPr="006F6253" w:rsidRDefault="00B51B46"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Designing </w:t>
      </w:r>
      <w:r w:rsidRPr="006F6253">
        <w:rPr>
          <w:rFonts w:ascii="Times New Roman" w:hAnsi="Times New Roman"/>
          <w:bCs/>
          <w:spacing w:val="-3"/>
        </w:rPr>
        <w:t>effective training programs</w:t>
      </w:r>
    </w:p>
    <w:p w:rsidR="005B7B89" w:rsidRPr="006F6253" w:rsidRDefault="00B51B46"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Instructional </w:t>
      </w:r>
      <w:r w:rsidRPr="006F6253">
        <w:rPr>
          <w:rFonts w:ascii="Times New Roman" w:hAnsi="Times New Roman"/>
          <w:bCs/>
          <w:spacing w:val="-3"/>
        </w:rPr>
        <w:t>system and design process ( isd)</w:t>
      </w:r>
    </w:p>
    <w:p w:rsidR="005B7B89" w:rsidRPr="006F6253" w:rsidRDefault="00B51B46"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Forces </w:t>
      </w:r>
      <w:r w:rsidRPr="006F6253">
        <w:rPr>
          <w:rFonts w:ascii="Times New Roman" w:hAnsi="Times New Roman"/>
          <w:bCs/>
          <w:spacing w:val="-3"/>
        </w:rPr>
        <w:t xml:space="preserve">influencing working and learning </w:t>
      </w:r>
    </w:p>
    <w:p w:rsidR="005B7B89" w:rsidRPr="006F6253" w:rsidRDefault="00B51B46"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Case </w:t>
      </w:r>
      <w:r w:rsidRPr="006F6253">
        <w:rPr>
          <w:rFonts w:ascii="Times New Roman" w:hAnsi="Times New Roman"/>
          <w:bCs/>
          <w:spacing w:val="-3"/>
        </w:rPr>
        <w:t>studies (5)</w:t>
      </w:r>
    </w:p>
    <w:p w:rsidR="005B7B89" w:rsidRPr="006F6253" w:rsidRDefault="005B7B89" w:rsidP="005B7B89">
      <w:pPr>
        <w:tabs>
          <w:tab w:val="left" w:pos="0"/>
        </w:tabs>
        <w:suppressAutoHyphens/>
        <w:rPr>
          <w:rFonts w:ascii="Times New Roman" w:hAnsi="Times New Roman"/>
          <w:bCs/>
          <w:spacing w:val="-3"/>
        </w:rPr>
      </w:pPr>
    </w:p>
    <w:p w:rsidR="005B7B89" w:rsidRPr="006F6253" w:rsidRDefault="005B7B89" w:rsidP="005B7B89">
      <w:pPr>
        <w:tabs>
          <w:tab w:val="left" w:pos="0"/>
        </w:tabs>
        <w:suppressAutoHyphens/>
        <w:rPr>
          <w:rFonts w:ascii="Times New Roman" w:hAnsi="Times New Roman"/>
          <w:bCs/>
          <w:spacing w:val="-3"/>
        </w:rPr>
      </w:pPr>
      <w:r w:rsidRPr="006F6253">
        <w:rPr>
          <w:rFonts w:ascii="Times New Roman" w:hAnsi="Times New Roman"/>
          <w:bCs/>
          <w:spacing w:val="-3"/>
        </w:rPr>
        <w:t>S</w:t>
      </w:r>
      <w:r w:rsidR="007D635B" w:rsidRPr="006F6253">
        <w:rPr>
          <w:rFonts w:ascii="Times New Roman" w:hAnsi="Times New Roman"/>
          <w:bCs/>
          <w:spacing w:val="-3"/>
        </w:rPr>
        <w:t>trategic training process</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Introduction </w:t>
      </w:r>
      <w:r w:rsidRPr="006F6253">
        <w:rPr>
          <w:rFonts w:ascii="Times New Roman" w:hAnsi="Times New Roman"/>
          <w:bCs/>
          <w:spacing w:val="-3"/>
        </w:rPr>
        <w:t xml:space="preserve">to strategic training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Significance </w:t>
      </w:r>
      <w:r w:rsidRPr="006F6253">
        <w:rPr>
          <w:rFonts w:ascii="Times New Roman" w:hAnsi="Times New Roman"/>
          <w:bCs/>
          <w:spacing w:val="-3"/>
        </w:rPr>
        <w:t xml:space="preserve">of business strategies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Evolution </w:t>
      </w:r>
      <w:r w:rsidRPr="006F6253">
        <w:rPr>
          <w:rFonts w:ascii="Times New Roman" w:hAnsi="Times New Roman"/>
          <w:bCs/>
          <w:spacing w:val="-3"/>
        </w:rPr>
        <w:t>of training role</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The </w:t>
      </w:r>
      <w:r w:rsidRPr="006F6253">
        <w:rPr>
          <w:rFonts w:ascii="Times New Roman" w:hAnsi="Times New Roman"/>
          <w:bCs/>
          <w:spacing w:val="-3"/>
        </w:rPr>
        <w:t>strategic training and development process</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Organizational </w:t>
      </w:r>
      <w:r w:rsidRPr="006F6253">
        <w:rPr>
          <w:rFonts w:ascii="Times New Roman" w:hAnsi="Times New Roman"/>
          <w:bCs/>
          <w:spacing w:val="-3"/>
        </w:rPr>
        <w:t>characteristics that influence training</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Training </w:t>
      </w:r>
      <w:r w:rsidRPr="006F6253">
        <w:rPr>
          <w:rFonts w:ascii="Times New Roman" w:hAnsi="Times New Roman"/>
          <w:bCs/>
          <w:spacing w:val="-3"/>
        </w:rPr>
        <w:t>need in different business strategies</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Models </w:t>
      </w:r>
      <w:r w:rsidRPr="006F6253">
        <w:rPr>
          <w:rFonts w:ascii="Times New Roman" w:hAnsi="Times New Roman"/>
          <w:bCs/>
          <w:spacing w:val="-3"/>
        </w:rPr>
        <w:t>of organizing the training departments</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Marketing </w:t>
      </w:r>
      <w:r w:rsidRPr="006F6253">
        <w:rPr>
          <w:rFonts w:ascii="Times New Roman" w:hAnsi="Times New Roman"/>
          <w:bCs/>
          <w:spacing w:val="-3"/>
        </w:rPr>
        <w:t>and outsourcing the training function</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Case </w:t>
      </w:r>
      <w:r w:rsidRPr="006F6253">
        <w:rPr>
          <w:rFonts w:ascii="Times New Roman" w:hAnsi="Times New Roman"/>
          <w:bCs/>
          <w:spacing w:val="-3"/>
        </w:rPr>
        <w:t>studies (8)</w:t>
      </w:r>
    </w:p>
    <w:p w:rsidR="005B7B89" w:rsidRPr="006F6253" w:rsidRDefault="005B7B89" w:rsidP="005B7B89">
      <w:pPr>
        <w:tabs>
          <w:tab w:val="left" w:pos="0"/>
        </w:tabs>
        <w:suppressAutoHyphens/>
        <w:rPr>
          <w:rFonts w:ascii="Times New Roman" w:hAnsi="Times New Roman"/>
          <w:bCs/>
          <w:spacing w:val="-3"/>
        </w:rPr>
      </w:pPr>
      <w:r w:rsidRPr="006F6253">
        <w:rPr>
          <w:rFonts w:ascii="Times New Roman" w:hAnsi="Times New Roman"/>
          <w:bCs/>
          <w:spacing w:val="-3"/>
        </w:rPr>
        <w:t>T</w:t>
      </w:r>
      <w:r w:rsidR="007D635B" w:rsidRPr="006F6253">
        <w:rPr>
          <w:rFonts w:ascii="Times New Roman" w:hAnsi="Times New Roman"/>
          <w:bCs/>
          <w:spacing w:val="-3"/>
        </w:rPr>
        <w:t>raining need assessment</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Training </w:t>
      </w:r>
      <w:r w:rsidRPr="006F6253">
        <w:rPr>
          <w:rFonts w:ascii="Times New Roman" w:hAnsi="Times New Roman"/>
          <w:bCs/>
          <w:spacing w:val="-3"/>
        </w:rPr>
        <w:t>need assessment</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Why </w:t>
      </w:r>
      <w:r w:rsidRPr="006F6253">
        <w:rPr>
          <w:rFonts w:ascii="Times New Roman" w:hAnsi="Times New Roman"/>
          <w:bCs/>
          <w:spacing w:val="-3"/>
        </w:rPr>
        <w:t>is training need assessment necessary for an org</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Levels </w:t>
      </w:r>
      <w:r w:rsidRPr="006F6253">
        <w:rPr>
          <w:rFonts w:ascii="Times New Roman" w:hAnsi="Times New Roman"/>
          <w:bCs/>
          <w:spacing w:val="-3"/>
        </w:rPr>
        <w:t>at which tna is done</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Who </w:t>
      </w:r>
      <w:r w:rsidRPr="006F6253">
        <w:rPr>
          <w:rFonts w:ascii="Times New Roman" w:hAnsi="Times New Roman"/>
          <w:bCs/>
          <w:spacing w:val="-3"/>
        </w:rPr>
        <w:t>should participate in tnaprocess</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Methods </w:t>
      </w:r>
      <w:r w:rsidRPr="006F6253">
        <w:rPr>
          <w:rFonts w:ascii="Times New Roman" w:hAnsi="Times New Roman"/>
          <w:bCs/>
          <w:spacing w:val="-3"/>
        </w:rPr>
        <w:t>used in tna</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The </w:t>
      </w:r>
      <w:r w:rsidRPr="006F6253">
        <w:rPr>
          <w:rFonts w:ascii="Times New Roman" w:hAnsi="Times New Roman"/>
          <w:bCs/>
          <w:spacing w:val="-3"/>
        </w:rPr>
        <w:t>need assessment process</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Scope </w:t>
      </w:r>
      <w:r w:rsidRPr="006F6253">
        <w:rPr>
          <w:rFonts w:ascii="Times New Roman" w:hAnsi="Times New Roman"/>
          <w:bCs/>
          <w:spacing w:val="-3"/>
        </w:rPr>
        <w:t xml:space="preserve">of need assessment &amp; need assessment in practice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Case </w:t>
      </w:r>
      <w:r w:rsidRPr="006F6253">
        <w:rPr>
          <w:rFonts w:ascii="Times New Roman" w:hAnsi="Times New Roman"/>
          <w:bCs/>
          <w:spacing w:val="-3"/>
        </w:rPr>
        <w:t>studies (7)</w:t>
      </w:r>
    </w:p>
    <w:p w:rsidR="005B7B89" w:rsidRPr="006F6253" w:rsidRDefault="005B7B89" w:rsidP="005B7B89">
      <w:pPr>
        <w:tabs>
          <w:tab w:val="left" w:pos="0"/>
        </w:tabs>
        <w:suppressAutoHyphens/>
        <w:rPr>
          <w:rFonts w:ascii="Times New Roman" w:hAnsi="Times New Roman"/>
          <w:bCs/>
          <w:spacing w:val="-3"/>
        </w:rPr>
      </w:pPr>
      <w:r w:rsidRPr="006F6253">
        <w:rPr>
          <w:rFonts w:ascii="Times New Roman" w:hAnsi="Times New Roman"/>
          <w:bCs/>
          <w:spacing w:val="-3"/>
        </w:rPr>
        <w:t>E</w:t>
      </w:r>
      <w:r w:rsidR="007D635B" w:rsidRPr="006F6253">
        <w:rPr>
          <w:rFonts w:ascii="Times New Roman" w:hAnsi="Times New Roman"/>
          <w:bCs/>
          <w:spacing w:val="-3"/>
        </w:rPr>
        <w:t>mployees training methods</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Presentation </w:t>
      </w:r>
      <w:r w:rsidRPr="006F6253">
        <w:rPr>
          <w:rFonts w:ascii="Times New Roman" w:hAnsi="Times New Roman"/>
          <w:bCs/>
          <w:spacing w:val="-3"/>
        </w:rPr>
        <w:t>methods</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lastRenderedPageBreak/>
        <w:t>•</w:t>
      </w:r>
      <w:r w:rsidRPr="006F6253">
        <w:rPr>
          <w:rFonts w:ascii="Times New Roman" w:hAnsi="Times New Roman"/>
          <w:bCs/>
          <w:spacing w:val="-3"/>
        </w:rPr>
        <w:tab/>
      </w:r>
      <w:r w:rsidR="00306002" w:rsidRPr="006F6253">
        <w:rPr>
          <w:rFonts w:ascii="Times New Roman" w:hAnsi="Times New Roman"/>
          <w:bCs/>
          <w:spacing w:val="-3"/>
        </w:rPr>
        <w:t>Lecture</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Audiovisual </w:t>
      </w:r>
      <w:r w:rsidRPr="006F6253">
        <w:rPr>
          <w:rFonts w:ascii="Times New Roman" w:hAnsi="Times New Roman"/>
          <w:bCs/>
          <w:spacing w:val="-3"/>
        </w:rPr>
        <w:t>techniques</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Hands</w:t>
      </w:r>
      <w:r w:rsidRPr="006F6253">
        <w:rPr>
          <w:rFonts w:ascii="Times New Roman" w:hAnsi="Times New Roman"/>
          <w:bCs/>
          <w:spacing w:val="-3"/>
        </w:rPr>
        <w:t>-on methods</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On</w:t>
      </w:r>
      <w:r w:rsidRPr="006F6253">
        <w:rPr>
          <w:rFonts w:ascii="Times New Roman" w:hAnsi="Times New Roman"/>
          <w:bCs/>
          <w:spacing w:val="-3"/>
        </w:rPr>
        <w:t>-the-job training (ojt)</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Self</w:t>
      </w:r>
      <w:r w:rsidRPr="006F6253">
        <w:rPr>
          <w:rFonts w:ascii="Times New Roman" w:hAnsi="Times New Roman"/>
          <w:bCs/>
          <w:spacing w:val="-3"/>
        </w:rPr>
        <w:t>-directed learning</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Apprenticeship</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Simulation</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Case </w:t>
      </w:r>
      <w:r w:rsidRPr="006F6253">
        <w:rPr>
          <w:rFonts w:ascii="Times New Roman" w:hAnsi="Times New Roman"/>
          <w:bCs/>
          <w:spacing w:val="-3"/>
        </w:rPr>
        <w:t>study</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Business </w:t>
      </w:r>
      <w:r w:rsidRPr="006F6253">
        <w:rPr>
          <w:rFonts w:ascii="Times New Roman" w:hAnsi="Times New Roman"/>
          <w:bCs/>
          <w:spacing w:val="-3"/>
        </w:rPr>
        <w:t>games</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Role </w:t>
      </w:r>
      <w:r w:rsidRPr="006F6253">
        <w:rPr>
          <w:rFonts w:ascii="Times New Roman" w:hAnsi="Times New Roman"/>
          <w:bCs/>
          <w:spacing w:val="-3"/>
        </w:rPr>
        <w:t>plays</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Behavior </w:t>
      </w:r>
      <w:r w:rsidRPr="006F6253">
        <w:rPr>
          <w:rFonts w:ascii="Times New Roman" w:hAnsi="Times New Roman"/>
          <w:bCs/>
          <w:spacing w:val="-3"/>
        </w:rPr>
        <w:t>modeling</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Group </w:t>
      </w:r>
      <w:r w:rsidRPr="006F6253">
        <w:rPr>
          <w:rFonts w:ascii="Times New Roman" w:hAnsi="Times New Roman"/>
          <w:bCs/>
          <w:spacing w:val="-3"/>
        </w:rPr>
        <w:t>building methods</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Tram </w:t>
      </w:r>
      <w:r w:rsidRPr="006F6253">
        <w:rPr>
          <w:rFonts w:ascii="Times New Roman" w:hAnsi="Times New Roman"/>
          <w:bCs/>
          <w:spacing w:val="-3"/>
        </w:rPr>
        <w:t>learning method</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Choosing </w:t>
      </w:r>
      <w:r w:rsidRPr="006F6253">
        <w:rPr>
          <w:rFonts w:ascii="Times New Roman" w:hAnsi="Times New Roman"/>
          <w:bCs/>
          <w:spacing w:val="-3"/>
        </w:rPr>
        <w:t>an appropriate method</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Case </w:t>
      </w:r>
      <w:r w:rsidRPr="006F6253">
        <w:rPr>
          <w:rFonts w:ascii="Times New Roman" w:hAnsi="Times New Roman"/>
          <w:bCs/>
          <w:spacing w:val="-3"/>
        </w:rPr>
        <w:t>studies (5)</w:t>
      </w:r>
    </w:p>
    <w:p w:rsidR="005B7B89" w:rsidRPr="006F6253" w:rsidRDefault="005B7B89" w:rsidP="005B7B89">
      <w:pPr>
        <w:tabs>
          <w:tab w:val="left" w:pos="0"/>
        </w:tabs>
        <w:suppressAutoHyphens/>
        <w:rPr>
          <w:rFonts w:ascii="Times New Roman" w:hAnsi="Times New Roman"/>
          <w:bCs/>
          <w:spacing w:val="-3"/>
        </w:rPr>
      </w:pPr>
      <w:r w:rsidRPr="006F6253">
        <w:rPr>
          <w:rFonts w:ascii="Times New Roman" w:hAnsi="Times New Roman"/>
          <w:bCs/>
          <w:spacing w:val="-3"/>
        </w:rPr>
        <w:t xml:space="preserve">TRAINING EVALUATION </w:t>
      </w:r>
    </w:p>
    <w:p w:rsidR="005B7B89" w:rsidRPr="006F6253" w:rsidRDefault="005B7B89" w:rsidP="005B7B89">
      <w:pPr>
        <w:tabs>
          <w:tab w:val="left" w:pos="0"/>
        </w:tabs>
        <w:suppressAutoHyphens/>
        <w:rPr>
          <w:rFonts w:ascii="Times New Roman" w:hAnsi="Times New Roman"/>
          <w:bCs/>
          <w:spacing w:val="-3"/>
        </w:rPr>
      </w:pPr>
      <w:r w:rsidRPr="006F6253">
        <w:rPr>
          <w:rFonts w:ascii="Times New Roman" w:hAnsi="Times New Roman"/>
          <w:bCs/>
          <w:spacing w:val="-3"/>
        </w:rPr>
        <w:t xml:space="preserve">TRAINING AND LEADERSHIP DEVELOPMENT: </w:t>
      </w:r>
    </w:p>
    <w:p w:rsidR="005B7B89" w:rsidRPr="006F6253" w:rsidRDefault="005B7B89" w:rsidP="005B7B89">
      <w:pPr>
        <w:tabs>
          <w:tab w:val="left" w:pos="0"/>
        </w:tabs>
        <w:suppressAutoHyphens/>
        <w:rPr>
          <w:rFonts w:ascii="Times New Roman" w:hAnsi="Times New Roman"/>
          <w:bCs/>
          <w:spacing w:val="-3"/>
        </w:rPr>
      </w:pPr>
      <w:r w:rsidRPr="006F6253">
        <w:rPr>
          <w:rFonts w:ascii="Times New Roman" w:hAnsi="Times New Roman"/>
          <w:bCs/>
          <w:spacing w:val="-3"/>
        </w:rPr>
        <w:t>I</w:t>
      </w:r>
      <w:r w:rsidR="007D635B" w:rsidRPr="006F6253">
        <w:rPr>
          <w:rFonts w:ascii="Times New Roman" w:hAnsi="Times New Roman"/>
          <w:bCs/>
          <w:spacing w:val="-3"/>
        </w:rPr>
        <w:t xml:space="preserve">ntroduction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Reasons </w:t>
      </w:r>
      <w:r w:rsidRPr="006F6253">
        <w:rPr>
          <w:rFonts w:ascii="Times New Roman" w:hAnsi="Times New Roman"/>
          <w:bCs/>
          <w:spacing w:val="-3"/>
        </w:rPr>
        <w:t xml:space="preserve">for evaluating training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Overview </w:t>
      </w:r>
      <w:r w:rsidRPr="006F6253">
        <w:rPr>
          <w:rFonts w:ascii="Times New Roman" w:hAnsi="Times New Roman"/>
          <w:bCs/>
          <w:spacing w:val="-3"/>
        </w:rPr>
        <w:t xml:space="preserve">of the evaluation process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Outcomes </w:t>
      </w:r>
      <w:r w:rsidRPr="006F6253">
        <w:rPr>
          <w:rFonts w:ascii="Times New Roman" w:hAnsi="Times New Roman"/>
          <w:bCs/>
          <w:spacing w:val="-3"/>
        </w:rPr>
        <w:t xml:space="preserve">used in the evaluation of training programs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Reaction </w:t>
      </w:r>
      <w:r w:rsidRPr="006F6253">
        <w:rPr>
          <w:rFonts w:ascii="Times New Roman" w:hAnsi="Times New Roman"/>
          <w:bCs/>
          <w:spacing w:val="-3"/>
        </w:rPr>
        <w:t xml:space="preserve">outcomes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Learning </w:t>
      </w:r>
      <w:r w:rsidRPr="006F6253">
        <w:rPr>
          <w:rFonts w:ascii="Times New Roman" w:hAnsi="Times New Roman"/>
          <w:bCs/>
          <w:spacing w:val="-3"/>
        </w:rPr>
        <w:t xml:space="preserve">or cognitive outcomes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Behavior </w:t>
      </w:r>
      <w:r w:rsidRPr="006F6253">
        <w:rPr>
          <w:rFonts w:ascii="Times New Roman" w:hAnsi="Times New Roman"/>
          <w:bCs/>
          <w:spacing w:val="-3"/>
        </w:rPr>
        <w:t xml:space="preserve">and skill-based outcomes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Affective </w:t>
      </w:r>
      <w:r w:rsidRPr="006F6253">
        <w:rPr>
          <w:rFonts w:ascii="Times New Roman" w:hAnsi="Times New Roman"/>
          <w:bCs/>
          <w:spacing w:val="-3"/>
        </w:rPr>
        <w:t xml:space="preserve">outcomes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Results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Return </w:t>
      </w:r>
      <w:r w:rsidRPr="006F6253">
        <w:rPr>
          <w:rFonts w:ascii="Times New Roman" w:hAnsi="Times New Roman"/>
          <w:bCs/>
          <w:spacing w:val="-3"/>
        </w:rPr>
        <w:t xml:space="preserve">on investment </w:t>
      </w:r>
    </w:p>
    <w:p w:rsidR="005B7B89" w:rsidRPr="006F6253" w:rsidRDefault="005B7B89" w:rsidP="005B7B89">
      <w:pPr>
        <w:tabs>
          <w:tab w:val="left" w:pos="0"/>
        </w:tabs>
        <w:suppressAutoHyphens/>
        <w:rPr>
          <w:rFonts w:ascii="Times New Roman" w:hAnsi="Times New Roman"/>
          <w:bCs/>
          <w:spacing w:val="-3"/>
        </w:rPr>
      </w:pPr>
      <w:r w:rsidRPr="006F6253">
        <w:rPr>
          <w:rFonts w:ascii="Times New Roman" w:hAnsi="Times New Roman"/>
          <w:bCs/>
          <w:spacing w:val="-3"/>
        </w:rPr>
        <w:t>D</w:t>
      </w:r>
      <w:r w:rsidR="007D635B" w:rsidRPr="006F6253">
        <w:rPr>
          <w:rFonts w:ascii="Times New Roman" w:hAnsi="Times New Roman"/>
          <w:bCs/>
          <w:spacing w:val="-3"/>
        </w:rPr>
        <w:t xml:space="preserve">etermining whether outcomes are appropriate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Relevance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Reliability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Discrimination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Practicality </w:t>
      </w:r>
    </w:p>
    <w:p w:rsidR="005B7B89" w:rsidRPr="006F6253" w:rsidRDefault="005B7B89" w:rsidP="005B7B89">
      <w:pPr>
        <w:tabs>
          <w:tab w:val="left" w:pos="0"/>
        </w:tabs>
        <w:suppressAutoHyphens/>
        <w:rPr>
          <w:rFonts w:ascii="Times New Roman" w:hAnsi="Times New Roman"/>
          <w:bCs/>
          <w:spacing w:val="-3"/>
        </w:rPr>
      </w:pPr>
      <w:r w:rsidRPr="006F6253">
        <w:rPr>
          <w:rFonts w:ascii="Times New Roman" w:hAnsi="Times New Roman"/>
          <w:bCs/>
          <w:spacing w:val="-3"/>
        </w:rPr>
        <w:t>E</w:t>
      </w:r>
      <w:r w:rsidR="007D635B" w:rsidRPr="006F6253">
        <w:rPr>
          <w:rFonts w:ascii="Times New Roman" w:hAnsi="Times New Roman"/>
          <w:bCs/>
          <w:spacing w:val="-3"/>
        </w:rPr>
        <w:t xml:space="preserve">valuation practices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Which </w:t>
      </w:r>
      <w:r w:rsidRPr="006F6253">
        <w:rPr>
          <w:rFonts w:ascii="Times New Roman" w:hAnsi="Times New Roman"/>
          <w:bCs/>
          <w:spacing w:val="-3"/>
        </w:rPr>
        <w:t>training outcomes should be</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Collected</w:t>
      </w:r>
      <w:r w:rsidRPr="006F6253">
        <w:rPr>
          <w:rFonts w:ascii="Times New Roman" w:hAnsi="Times New Roman"/>
          <w:bCs/>
          <w:spacing w:val="-3"/>
        </w:rPr>
        <w:t xml:space="preserve">? </w:t>
      </w:r>
    </w:p>
    <w:p w:rsidR="005B7B89" w:rsidRPr="006F6253" w:rsidRDefault="005B7B89" w:rsidP="005B7B89">
      <w:pPr>
        <w:tabs>
          <w:tab w:val="left" w:pos="0"/>
        </w:tabs>
        <w:suppressAutoHyphens/>
        <w:rPr>
          <w:rFonts w:ascii="Times New Roman" w:hAnsi="Times New Roman"/>
          <w:bCs/>
          <w:spacing w:val="-3"/>
        </w:rPr>
      </w:pPr>
      <w:r w:rsidRPr="006F6253">
        <w:rPr>
          <w:rFonts w:ascii="Times New Roman" w:hAnsi="Times New Roman"/>
          <w:bCs/>
          <w:spacing w:val="-3"/>
        </w:rPr>
        <w:t>E</w:t>
      </w:r>
      <w:r w:rsidR="007D635B" w:rsidRPr="006F6253">
        <w:rPr>
          <w:rFonts w:ascii="Times New Roman" w:hAnsi="Times New Roman"/>
          <w:bCs/>
          <w:spacing w:val="-3"/>
        </w:rPr>
        <w:t xml:space="preserve">valuation designs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Threats </w:t>
      </w:r>
      <w:r w:rsidRPr="006F6253">
        <w:rPr>
          <w:rFonts w:ascii="Times New Roman" w:hAnsi="Times New Roman"/>
          <w:bCs/>
          <w:spacing w:val="-3"/>
        </w:rPr>
        <w:t xml:space="preserve">to validity: alternative explanations for evaluation results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Types </w:t>
      </w:r>
      <w:r w:rsidRPr="006F6253">
        <w:rPr>
          <w:rFonts w:ascii="Times New Roman" w:hAnsi="Times New Roman"/>
          <w:bCs/>
          <w:spacing w:val="-3"/>
        </w:rPr>
        <w:t xml:space="preserve">of evaluation designs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Considerations </w:t>
      </w:r>
      <w:r w:rsidRPr="006F6253">
        <w:rPr>
          <w:rFonts w:ascii="Times New Roman" w:hAnsi="Times New Roman"/>
          <w:bCs/>
          <w:spacing w:val="-3"/>
        </w:rPr>
        <w:t xml:space="preserve">in choosing an evaluation design </w:t>
      </w:r>
    </w:p>
    <w:p w:rsidR="005B7B89" w:rsidRPr="006F6253" w:rsidRDefault="005B7B89" w:rsidP="005B7B89">
      <w:pPr>
        <w:tabs>
          <w:tab w:val="left" w:pos="0"/>
        </w:tabs>
        <w:suppressAutoHyphens/>
        <w:rPr>
          <w:rFonts w:ascii="Times New Roman" w:hAnsi="Times New Roman"/>
          <w:bCs/>
          <w:spacing w:val="-3"/>
        </w:rPr>
      </w:pPr>
      <w:r w:rsidRPr="006F6253">
        <w:rPr>
          <w:rFonts w:ascii="Times New Roman" w:hAnsi="Times New Roman"/>
          <w:bCs/>
          <w:spacing w:val="-3"/>
        </w:rPr>
        <w:t>D</w:t>
      </w:r>
      <w:r w:rsidR="007D635B" w:rsidRPr="006F6253">
        <w:rPr>
          <w:rFonts w:ascii="Times New Roman" w:hAnsi="Times New Roman"/>
          <w:bCs/>
          <w:spacing w:val="-3"/>
        </w:rPr>
        <w:t xml:space="preserve">etermining return on investment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Determining </w:t>
      </w:r>
      <w:r w:rsidRPr="006F6253">
        <w:rPr>
          <w:rFonts w:ascii="Times New Roman" w:hAnsi="Times New Roman"/>
          <w:bCs/>
          <w:spacing w:val="-3"/>
        </w:rPr>
        <w:t xml:space="preserve">costs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Determining </w:t>
      </w:r>
      <w:r w:rsidRPr="006F6253">
        <w:rPr>
          <w:rFonts w:ascii="Times New Roman" w:hAnsi="Times New Roman"/>
          <w:bCs/>
          <w:spacing w:val="-3"/>
        </w:rPr>
        <w:t xml:space="preserve">benefits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Example </w:t>
      </w:r>
      <w:r w:rsidRPr="006F6253">
        <w:rPr>
          <w:rFonts w:ascii="Times New Roman" w:hAnsi="Times New Roman"/>
          <w:bCs/>
          <w:spacing w:val="-3"/>
        </w:rPr>
        <w:t xml:space="preserve">of a cost-benefit analysis </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Other </w:t>
      </w:r>
      <w:r w:rsidRPr="006F6253">
        <w:rPr>
          <w:rFonts w:ascii="Times New Roman" w:hAnsi="Times New Roman"/>
          <w:bCs/>
          <w:spacing w:val="-3"/>
        </w:rPr>
        <w:t>methods for cost-benefitanalysis</w:t>
      </w:r>
    </w:p>
    <w:p w:rsidR="005B7B89" w:rsidRPr="006F6253" w:rsidRDefault="007D635B" w:rsidP="005B7B89">
      <w:pPr>
        <w:tabs>
          <w:tab w:val="left" w:pos="0"/>
        </w:tabs>
        <w:suppressAutoHyphens/>
        <w:rPr>
          <w:rFonts w:ascii="Times New Roman" w:hAnsi="Times New Roman"/>
          <w:bCs/>
          <w:spacing w:val="-3"/>
        </w:rPr>
      </w:pPr>
      <w:r w:rsidRPr="006F6253">
        <w:rPr>
          <w:rFonts w:ascii="Times New Roman" w:hAnsi="Times New Roman"/>
          <w:bCs/>
          <w:spacing w:val="-3"/>
        </w:rPr>
        <w:t>•</w:t>
      </w:r>
      <w:r w:rsidRPr="006F6253">
        <w:rPr>
          <w:rFonts w:ascii="Times New Roman" w:hAnsi="Times New Roman"/>
          <w:bCs/>
          <w:spacing w:val="-3"/>
        </w:rPr>
        <w:tab/>
      </w:r>
      <w:r w:rsidR="00306002" w:rsidRPr="006F6253">
        <w:rPr>
          <w:rFonts w:ascii="Times New Roman" w:hAnsi="Times New Roman"/>
          <w:bCs/>
          <w:spacing w:val="-3"/>
        </w:rPr>
        <w:t xml:space="preserve">Practical </w:t>
      </w:r>
      <w:r w:rsidRPr="006F6253">
        <w:rPr>
          <w:rFonts w:ascii="Times New Roman" w:hAnsi="Times New Roman"/>
          <w:bCs/>
          <w:spacing w:val="-3"/>
        </w:rPr>
        <w:t xml:space="preserve">considerations in determining return on investment </w:t>
      </w:r>
    </w:p>
    <w:p w:rsidR="005B7B89" w:rsidRPr="006F6253" w:rsidRDefault="005B7B89" w:rsidP="005B7B89">
      <w:pPr>
        <w:tabs>
          <w:tab w:val="left" w:pos="0"/>
        </w:tabs>
        <w:suppressAutoHyphens/>
        <w:rPr>
          <w:rFonts w:ascii="Times New Roman" w:hAnsi="Times New Roman"/>
          <w:bCs/>
          <w:spacing w:val="-3"/>
        </w:rPr>
      </w:pPr>
      <w:r w:rsidRPr="006F6253">
        <w:rPr>
          <w:rFonts w:ascii="Times New Roman" w:hAnsi="Times New Roman"/>
          <w:bCs/>
          <w:spacing w:val="-3"/>
        </w:rPr>
        <w:t>MEASURING HUMAN CAPITAL AND TRAINING</w:t>
      </w:r>
    </w:p>
    <w:p w:rsidR="00597DE3" w:rsidRPr="006F6253" w:rsidRDefault="00597DE3" w:rsidP="005B7B89">
      <w:pPr>
        <w:tabs>
          <w:tab w:val="left" w:pos="0"/>
        </w:tabs>
        <w:suppressAutoHyphens/>
        <w:rPr>
          <w:rFonts w:ascii="Times New Roman" w:hAnsi="Times New Roman"/>
          <w:bCs/>
          <w:spacing w:val="-3"/>
        </w:rPr>
      </w:pPr>
    </w:p>
    <w:p w:rsidR="00597DE3" w:rsidRPr="006F6253" w:rsidRDefault="00597DE3" w:rsidP="00597DE3">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597DE3" w:rsidRPr="006F6253" w:rsidRDefault="00597DE3" w:rsidP="00597DE3">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t>:</w:t>
      </w:r>
      <w:r w:rsidRPr="006F6253">
        <w:rPr>
          <w:rFonts w:ascii="Times New Roman" w:hAnsi="Times New Roman"/>
          <w:bCs/>
          <w:spacing w:val="-3"/>
        </w:rPr>
        <w:tab/>
        <w:t>20</w:t>
      </w:r>
    </w:p>
    <w:p w:rsidR="00597DE3" w:rsidRPr="006F6253" w:rsidRDefault="00597DE3" w:rsidP="00597DE3">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597DE3" w:rsidRPr="006F6253" w:rsidRDefault="00597DE3" w:rsidP="00597DE3">
      <w:pPr>
        <w:tabs>
          <w:tab w:val="left" w:pos="0"/>
        </w:tabs>
        <w:suppressAutoHyphens/>
        <w:rPr>
          <w:rFonts w:ascii="Times New Roman" w:hAnsi="Times New Roman"/>
          <w:spacing w:val="-3"/>
        </w:rPr>
      </w:pPr>
      <w:r w:rsidRPr="006F6253">
        <w:rPr>
          <w:rFonts w:ascii="Times New Roman" w:hAnsi="Times New Roman"/>
          <w:bCs/>
          <w:spacing w:val="-3"/>
        </w:rPr>
        <w:lastRenderedPageBreak/>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597DE3" w:rsidRPr="006F6253" w:rsidRDefault="00597DE3" w:rsidP="00297D42">
      <w:pPr>
        <w:tabs>
          <w:tab w:val="left" w:pos="0"/>
        </w:tabs>
        <w:suppressAutoHyphens/>
        <w:rPr>
          <w:rFonts w:ascii="Times New Roman" w:hAnsi="Times New Roman"/>
          <w:bCs/>
        </w:rPr>
      </w:pPr>
    </w:p>
    <w:p w:rsidR="002D5C20" w:rsidRPr="006F6253" w:rsidRDefault="002D5C20" w:rsidP="002D5C20">
      <w:pPr>
        <w:widowControl w:val="0"/>
        <w:autoSpaceDE w:val="0"/>
        <w:autoSpaceDN w:val="0"/>
        <w:adjustRightInd w:val="0"/>
        <w:ind w:left="220"/>
        <w:rPr>
          <w:rFonts w:ascii="Times New Roman" w:hAnsi="Times New Roman"/>
        </w:rPr>
      </w:pPr>
      <w:r w:rsidRPr="006F6253">
        <w:rPr>
          <w:rFonts w:ascii="Times New Roman" w:hAnsi="Times New Roman"/>
          <w:bCs/>
        </w:rPr>
        <w:t>RECOMMENDED BOOK</w:t>
      </w:r>
    </w:p>
    <w:p w:rsidR="002D5C20" w:rsidRPr="006F6253" w:rsidRDefault="002D5C20" w:rsidP="00447E43">
      <w:pPr>
        <w:widowControl w:val="0"/>
        <w:numPr>
          <w:ilvl w:val="0"/>
          <w:numId w:val="14"/>
        </w:numPr>
        <w:tabs>
          <w:tab w:val="clear" w:pos="720"/>
          <w:tab w:val="num" w:pos="940"/>
        </w:tabs>
        <w:overflowPunct w:val="0"/>
        <w:autoSpaceDE w:val="0"/>
        <w:autoSpaceDN w:val="0"/>
        <w:adjustRightInd w:val="0"/>
        <w:spacing w:line="239" w:lineRule="auto"/>
        <w:ind w:left="940" w:hanging="720"/>
        <w:jc w:val="both"/>
        <w:rPr>
          <w:rFonts w:ascii="Times New Roman" w:hAnsi="Times New Roman"/>
          <w:highlight w:val="yellow"/>
        </w:rPr>
      </w:pPr>
      <w:r w:rsidRPr="006F6253">
        <w:rPr>
          <w:rFonts w:ascii="Times New Roman" w:hAnsi="Times New Roman"/>
          <w:highlight w:val="yellow"/>
        </w:rPr>
        <w:t xml:space="preserve">Creative Training Techniques Handbook by Robert W. Pike, </w:t>
      </w:r>
      <w:r w:rsidR="00C92AD9" w:rsidRPr="006F6253">
        <w:rPr>
          <w:rFonts w:ascii="Times New Roman" w:hAnsi="Times New Roman"/>
          <w:highlight w:val="yellow"/>
        </w:rPr>
        <w:t>(2003)</w:t>
      </w:r>
      <w:r w:rsidRPr="006F6253">
        <w:rPr>
          <w:rFonts w:ascii="Times New Roman" w:hAnsi="Times New Roman"/>
          <w:highlight w:val="yellow"/>
        </w:rPr>
        <w:t>.</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p>
    <w:p w:rsidR="002D5C20" w:rsidRPr="006F6253" w:rsidRDefault="002D5C20" w:rsidP="00526761">
      <w:pPr>
        <w:pStyle w:val="Heading3"/>
        <w:rPr>
          <w:rFonts w:cs="Times New Roman"/>
          <w:szCs w:val="24"/>
        </w:rPr>
      </w:pPr>
      <w:bookmarkStart w:id="73" w:name="_Toc411372220"/>
      <w:r w:rsidRPr="006F6253">
        <w:rPr>
          <w:rFonts w:cs="Times New Roman"/>
          <w:szCs w:val="24"/>
        </w:rPr>
        <w:t>Course Name</w:t>
      </w:r>
      <w:r w:rsidRPr="006F6253">
        <w:rPr>
          <w:rFonts w:cs="Times New Roman"/>
          <w:szCs w:val="24"/>
        </w:rPr>
        <w:tab/>
        <w:t xml:space="preserve">: </w:t>
      </w:r>
      <w:r w:rsidRPr="006F6253">
        <w:rPr>
          <w:rFonts w:cs="Times New Roman"/>
          <w:szCs w:val="24"/>
        </w:rPr>
        <w:tab/>
        <w:t>International Human Resource Management</w:t>
      </w:r>
      <w:bookmarkEnd w:id="73"/>
    </w:p>
    <w:p w:rsidR="002D5C20" w:rsidRPr="006F6253" w:rsidRDefault="002D5C20" w:rsidP="002D5C20">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00766BDE"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HRM 302</w:t>
      </w:r>
    </w:p>
    <w:p w:rsidR="002D5C20" w:rsidRPr="006F6253" w:rsidRDefault="002D5C20" w:rsidP="002D5C20">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2D5C20" w:rsidRPr="006F6253" w:rsidRDefault="002D5C20" w:rsidP="002D5C20">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2D5C20" w:rsidRPr="006F6253" w:rsidRDefault="002D5C20" w:rsidP="002D5C20">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Introduction – HRM to International HRM</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Introduction to the module, differences between HRM and IHRM, factors affecting IHRM.</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International HRM, Challenges and Approaches</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 xml:space="preserve">Key issues in IHRM, challenges to IHRM, main approaches to IHRM, </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issue of nationality, local versus global.</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IHRM, National culture and Cross-cultural Communication</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Meaning, elements, and dimensions of national culture, cross-cultural</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encounters, cultural profiles, cross-cultural communication – issues</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and way out.</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Diversity Management</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What and why of diversity, dimensions of diversity, reasons for</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increasing diversity, management of diversity and challenges and</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barriers to managing diversity at the work place.</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HR Issues in Expatriation and Repatriation</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Reasons for the use of expatriates, why expatriates fail, management</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of expatriates (recruitment, training and development), and</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repatriation.</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HR Issues in Acquisitions &amp; Mergers and Joint Ventures</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What, why, how and when of international alliances, basic</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assumptions about mergers and acquisitions, issues related to failure,</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success and different stages of mergers and acquisitions, HR issues</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in each stage and how to succeed in international alliances.</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HR Issues in Business Negotiations</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What, why and how of international business negotiation (IBN)?</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Context and process of IBR, management of IBN and contributions of</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HRM in the same.</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HR Outsourcing</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What, why, why not, developing a contract and management of HRO.</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u w:val="single"/>
        </w:rPr>
      </w:pPr>
      <w:r w:rsidRPr="006F6253">
        <w:rPr>
          <w:rFonts w:ascii="Times New Roman" w:hAnsi="Times New Roman"/>
          <w:u w:val="single"/>
        </w:rPr>
        <w:t>Recommended Texts:</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p>
    <w:p w:rsidR="001B270A" w:rsidRPr="006F6253" w:rsidRDefault="001B270A" w:rsidP="001B270A">
      <w:pPr>
        <w:pStyle w:val="ListParagraph"/>
        <w:widowControl w:val="0"/>
        <w:numPr>
          <w:ilvl w:val="0"/>
          <w:numId w:val="15"/>
        </w:numPr>
        <w:overflowPunct w:val="0"/>
        <w:autoSpaceDE w:val="0"/>
        <w:autoSpaceDN w:val="0"/>
        <w:adjustRightInd w:val="0"/>
        <w:spacing w:line="239" w:lineRule="auto"/>
        <w:jc w:val="both"/>
        <w:rPr>
          <w:rFonts w:ascii="Times New Roman" w:hAnsi="Times New Roman"/>
          <w:highlight w:val="yellow"/>
        </w:rPr>
      </w:pPr>
      <w:r w:rsidRPr="006F6253">
        <w:rPr>
          <w:rFonts w:ascii="Times New Roman" w:hAnsi="Times New Roman"/>
          <w:highlight w:val="yellow"/>
        </w:rPr>
        <w:lastRenderedPageBreak/>
        <w:t>International Human Resource Management, Paperback, September 29, 2013</w:t>
      </w:r>
    </w:p>
    <w:p w:rsidR="001B270A" w:rsidRPr="006F6253" w:rsidRDefault="001B270A" w:rsidP="001B270A">
      <w:pPr>
        <w:widowControl w:val="0"/>
        <w:overflowPunct w:val="0"/>
        <w:autoSpaceDE w:val="0"/>
        <w:autoSpaceDN w:val="0"/>
        <w:adjustRightInd w:val="0"/>
        <w:spacing w:line="239" w:lineRule="auto"/>
        <w:ind w:left="360" w:firstLine="360"/>
        <w:jc w:val="both"/>
        <w:rPr>
          <w:rFonts w:ascii="Times New Roman" w:hAnsi="Times New Roman"/>
          <w:highlight w:val="yellow"/>
        </w:rPr>
      </w:pPr>
      <w:r w:rsidRPr="006F6253">
        <w:rPr>
          <w:rFonts w:ascii="Times New Roman" w:hAnsi="Times New Roman"/>
          <w:highlight w:val="yellow"/>
        </w:rPr>
        <w:t>by Marcel Keller</w:t>
      </w:r>
      <w:r w:rsidR="00464F93" w:rsidRPr="006F6253">
        <w:rPr>
          <w:rFonts w:ascii="Times New Roman" w:hAnsi="Times New Roman"/>
          <w:highlight w:val="yellow"/>
        </w:rPr>
        <w:t>.</w:t>
      </w:r>
    </w:p>
    <w:p w:rsidR="002D5C20" w:rsidRPr="006F6253" w:rsidRDefault="002D5C20" w:rsidP="00447E43">
      <w:pPr>
        <w:pStyle w:val="ListParagraph"/>
        <w:widowControl w:val="0"/>
        <w:numPr>
          <w:ilvl w:val="0"/>
          <w:numId w:val="15"/>
        </w:numPr>
        <w:overflowPunct w:val="0"/>
        <w:autoSpaceDE w:val="0"/>
        <w:autoSpaceDN w:val="0"/>
        <w:adjustRightInd w:val="0"/>
        <w:spacing w:line="239" w:lineRule="auto"/>
        <w:jc w:val="both"/>
        <w:rPr>
          <w:rFonts w:ascii="Times New Roman" w:hAnsi="Times New Roman"/>
          <w:highlight w:val="yellow"/>
        </w:rPr>
      </w:pPr>
      <w:r w:rsidRPr="006F6253">
        <w:rPr>
          <w:rFonts w:ascii="Times New Roman" w:hAnsi="Times New Roman"/>
          <w:highlight w:val="yellow"/>
        </w:rPr>
        <w:t>Brewster, C., Sparrow, P. and Vernon, G. (</w:t>
      </w:r>
      <w:r w:rsidR="00464F93" w:rsidRPr="006F6253">
        <w:rPr>
          <w:rFonts w:ascii="Times New Roman" w:hAnsi="Times New Roman"/>
          <w:highlight w:val="yellow"/>
        </w:rPr>
        <w:t>2013</w:t>
      </w:r>
      <w:r w:rsidRPr="006F6253">
        <w:rPr>
          <w:rFonts w:ascii="Times New Roman" w:hAnsi="Times New Roman"/>
          <w:highlight w:val="yellow"/>
        </w:rPr>
        <w:t xml:space="preserve">) International Human Resource Management. </w:t>
      </w:r>
      <w:r w:rsidR="00464F93" w:rsidRPr="006F6253">
        <w:rPr>
          <w:rFonts w:ascii="Times New Roman" w:hAnsi="Times New Roman"/>
          <w:highlight w:val="yellow"/>
        </w:rPr>
        <w:t>(6</w:t>
      </w:r>
      <w:r w:rsidR="00464F93" w:rsidRPr="006F6253">
        <w:rPr>
          <w:rFonts w:ascii="Times New Roman" w:hAnsi="Times New Roman"/>
          <w:highlight w:val="yellow"/>
          <w:vertAlign w:val="superscript"/>
        </w:rPr>
        <w:t>th</w:t>
      </w:r>
      <w:r w:rsidR="00464F93" w:rsidRPr="006F6253">
        <w:rPr>
          <w:rFonts w:ascii="Times New Roman" w:hAnsi="Times New Roman"/>
          <w:highlight w:val="yellow"/>
        </w:rPr>
        <w:t xml:space="preserve"> Edition), </w:t>
      </w:r>
      <w:r w:rsidRPr="006F6253">
        <w:rPr>
          <w:rFonts w:ascii="Times New Roman" w:hAnsi="Times New Roman"/>
          <w:highlight w:val="yellow"/>
        </w:rPr>
        <w:t>London: CIPD.</w:t>
      </w:r>
    </w:p>
    <w:p w:rsidR="002D5C20" w:rsidRPr="006F6253" w:rsidRDefault="002D5C20" w:rsidP="00447E43">
      <w:pPr>
        <w:pStyle w:val="ListParagraph"/>
        <w:widowControl w:val="0"/>
        <w:numPr>
          <w:ilvl w:val="0"/>
          <w:numId w:val="15"/>
        </w:numPr>
        <w:overflowPunct w:val="0"/>
        <w:autoSpaceDE w:val="0"/>
        <w:autoSpaceDN w:val="0"/>
        <w:adjustRightInd w:val="0"/>
        <w:spacing w:line="239" w:lineRule="auto"/>
        <w:jc w:val="both"/>
        <w:rPr>
          <w:rFonts w:ascii="Times New Roman" w:hAnsi="Times New Roman"/>
        </w:rPr>
      </w:pPr>
      <w:r w:rsidRPr="006F6253">
        <w:rPr>
          <w:rFonts w:ascii="Times New Roman" w:hAnsi="Times New Roman"/>
        </w:rPr>
        <w:t>Dowling, P. J., Festing, M. and Engle, A. (2008) International Human Resource Management. London: Thomson.</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p>
    <w:p w:rsidR="002D5C20" w:rsidRPr="006F6253" w:rsidRDefault="002D5C20" w:rsidP="002D5C20">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2D5C20" w:rsidRPr="006F6253" w:rsidRDefault="002D5C20" w:rsidP="002D5C20">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t>:</w:t>
      </w:r>
      <w:r w:rsidRPr="006F6253">
        <w:rPr>
          <w:rFonts w:ascii="Times New Roman" w:hAnsi="Times New Roman"/>
          <w:bCs/>
          <w:spacing w:val="-3"/>
        </w:rPr>
        <w:tab/>
        <w:t>20</w:t>
      </w:r>
    </w:p>
    <w:p w:rsidR="002D5C20" w:rsidRPr="006F6253" w:rsidRDefault="002D5C20" w:rsidP="002D5C20">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bCs/>
          <w:spacing w:val="-3"/>
        </w:rPr>
      </w:pPr>
    </w:p>
    <w:p w:rsidR="002D5C20" w:rsidRPr="006F6253" w:rsidRDefault="002D5C20" w:rsidP="00EF665D">
      <w:pPr>
        <w:pStyle w:val="Heading3"/>
        <w:rPr>
          <w:rFonts w:cs="Times New Roman"/>
          <w:szCs w:val="24"/>
        </w:rPr>
      </w:pPr>
      <w:bookmarkStart w:id="74" w:name="_Toc411372221"/>
      <w:r w:rsidRPr="006F6253">
        <w:rPr>
          <w:rFonts w:cs="Times New Roman"/>
          <w:szCs w:val="24"/>
        </w:rPr>
        <w:t>Course Name</w:t>
      </w:r>
      <w:r w:rsidRPr="006F6253">
        <w:rPr>
          <w:rFonts w:cs="Times New Roman"/>
          <w:szCs w:val="24"/>
        </w:rPr>
        <w:tab/>
        <w:t xml:space="preserve">: </w:t>
      </w:r>
      <w:r w:rsidRPr="006F6253">
        <w:rPr>
          <w:rFonts w:cs="Times New Roman"/>
          <w:szCs w:val="24"/>
        </w:rPr>
        <w:tab/>
        <w:t>Compensation Management</w:t>
      </w:r>
      <w:bookmarkEnd w:id="74"/>
    </w:p>
    <w:p w:rsidR="002D5C20" w:rsidRPr="006F6253" w:rsidRDefault="002D5C20" w:rsidP="002D5C20">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000F4AA9"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HRM 303</w:t>
      </w:r>
    </w:p>
    <w:p w:rsidR="002D5C20" w:rsidRPr="006F6253" w:rsidRDefault="002D5C20" w:rsidP="002D5C20">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2D5C20" w:rsidRPr="006F6253" w:rsidRDefault="002D5C20" w:rsidP="002D5C20">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2D5C20" w:rsidRPr="006F6253" w:rsidRDefault="002D5C20" w:rsidP="002D5C20">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712DF9" w:rsidRPr="006F6253" w:rsidRDefault="00712DF9" w:rsidP="002D5C20">
      <w:pPr>
        <w:tabs>
          <w:tab w:val="left" w:pos="0"/>
        </w:tabs>
        <w:suppressAutoHyphens/>
        <w:rPr>
          <w:rFonts w:ascii="Times New Roman" w:hAnsi="Times New Roman"/>
          <w:bCs/>
          <w:spacing w:val="-3"/>
        </w:rPr>
      </w:pPr>
    </w:p>
    <w:p w:rsidR="00712DF9" w:rsidRPr="006F6253" w:rsidRDefault="00712DF9" w:rsidP="00712DF9">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1.</w:t>
      </w:r>
      <w:r w:rsidRPr="006F6253">
        <w:rPr>
          <w:rFonts w:ascii="Times New Roman" w:hAnsi="Times New Roman"/>
        </w:rPr>
        <w:tab/>
        <w:t>Introduction to Compensation and Benefits</w:t>
      </w:r>
    </w:p>
    <w:p w:rsidR="00712DF9" w:rsidRPr="006F6253" w:rsidRDefault="00712DF9" w:rsidP="00712DF9">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2.</w:t>
      </w:r>
      <w:r w:rsidRPr="006F6253">
        <w:rPr>
          <w:rFonts w:ascii="Times New Roman" w:hAnsi="Times New Roman"/>
        </w:rPr>
        <w:tab/>
        <w:t>Strategy, Rewards, and Behaviour</w:t>
      </w:r>
    </w:p>
    <w:p w:rsidR="00712DF9" w:rsidRPr="006F6253" w:rsidRDefault="00712DF9" w:rsidP="00712DF9">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3.</w:t>
      </w:r>
      <w:r w:rsidRPr="006F6253">
        <w:rPr>
          <w:rFonts w:ascii="Times New Roman" w:hAnsi="Times New Roman"/>
        </w:rPr>
        <w:tab/>
        <w:t>Strategic Framework for Compensation</w:t>
      </w:r>
    </w:p>
    <w:p w:rsidR="00712DF9" w:rsidRPr="006F6253" w:rsidRDefault="00712DF9" w:rsidP="00712DF9">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4.</w:t>
      </w:r>
      <w:r w:rsidRPr="006F6253">
        <w:rPr>
          <w:rFonts w:ascii="Times New Roman" w:hAnsi="Times New Roman"/>
        </w:rPr>
        <w:tab/>
        <w:t>Behavioural Framework for Compensation</w:t>
      </w:r>
    </w:p>
    <w:p w:rsidR="00712DF9" w:rsidRPr="006F6253" w:rsidRDefault="00712DF9" w:rsidP="00712DF9">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5.</w:t>
      </w:r>
      <w:r w:rsidRPr="006F6253">
        <w:rPr>
          <w:rFonts w:ascii="Times New Roman" w:hAnsi="Times New Roman"/>
        </w:rPr>
        <w:tab/>
        <w:t>Components of Compensation Strategy</w:t>
      </w:r>
    </w:p>
    <w:p w:rsidR="00712DF9" w:rsidRPr="006F6253" w:rsidRDefault="00712DF9" w:rsidP="00712DF9">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6.</w:t>
      </w:r>
      <w:r w:rsidRPr="006F6253">
        <w:rPr>
          <w:rFonts w:ascii="Times New Roman" w:hAnsi="Times New Roman"/>
        </w:rPr>
        <w:tab/>
        <w:t>Formulating the Compensation Strategy</w:t>
      </w:r>
    </w:p>
    <w:p w:rsidR="00712DF9" w:rsidRPr="006F6253" w:rsidRDefault="00712DF9" w:rsidP="00712DF9">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7.</w:t>
      </w:r>
      <w:r w:rsidRPr="006F6253">
        <w:rPr>
          <w:rFonts w:ascii="Times New Roman" w:hAnsi="Times New Roman"/>
        </w:rPr>
        <w:tab/>
        <w:t>Evaluating Jobs: Evaluation Process and Point Method</w:t>
      </w:r>
    </w:p>
    <w:p w:rsidR="00712DF9" w:rsidRPr="006F6253" w:rsidRDefault="00712DF9" w:rsidP="00712DF9">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8.</w:t>
      </w:r>
      <w:r w:rsidRPr="006F6253">
        <w:rPr>
          <w:rFonts w:ascii="Times New Roman" w:hAnsi="Times New Roman"/>
        </w:rPr>
        <w:tab/>
        <w:t>Evaluating the Market</w:t>
      </w:r>
    </w:p>
    <w:p w:rsidR="00712DF9" w:rsidRPr="006F6253" w:rsidRDefault="00712DF9" w:rsidP="00712DF9">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9.</w:t>
      </w:r>
      <w:r w:rsidRPr="006F6253">
        <w:rPr>
          <w:rFonts w:ascii="Times New Roman" w:hAnsi="Times New Roman"/>
        </w:rPr>
        <w:tab/>
        <w:t>Evaluating Individuals</w:t>
      </w:r>
    </w:p>
    <w:p w:rsidR="00712DF9" w:rsidRPr="006F6253" w:rsidRDefault="00712DF9" w:rsidP="00712DF9">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10.</w:t>
      </w:r>
      <w:r w:rsidRPr="006F6253">
        <w:rPr>
          <w:rFonts w:ascii="Times New Roman" w:hAnsi="Times New Roman"/>
        </w:rPr>
        <w:tab/>
        <w:t>Designing Performance Pay</w:t>
      </w:r>
    </w:p>
    <w:p w:rsidR="00712DF9" w:rsidRPr="006F6253" w:rsidRDefault="00712DF9" w:rsidP="00712DF9">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11.</w:t>
      </w:r>
      <w:r w:rsidRPr="006F6253">
        <w:rPr>
          <w:rFonts w:ascii="Times New Roman" w:hAnsi="Times New Roman"/>
        </w:rPr>
        <w:tab/>
        <w:t>Designing Indirect Pay</w:t>
      </w:r>
    </w:p>
    <w:p w:rsidR="00712DF9" w:rsidRPr="006F6253" w:rsidRDefault="00712DF9" w:rsidP="00712DF9">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12.</w:t>
      </w:r>
      <w:r w:rsidRPr="006F6253">
        <w:rPr>
          <w:rFonts w:ascii="Times New Roman" w:hAnsi="Times New Roman"/>
        </w:rPr>
        <w:tab/>
        <w:t>Managing the Compensation System</w:t>
      </w:r>
    </w:p>
    <w:p w:rsidR="00712DF9" w:rsidRPr="006F6253" w:rsidRDefault="00712DF9" w:rsidP="00712DF9">
      <w:pPr>
        <w:widowControl w:val="0"/>
        <w:overflowPunct w:val="0"/>
        <w:autoSpaceDE w:val="0"/>
        <w:autoSpaceDN w:val="0"/>
        <w:adjustRightInd w:val="0"/>
        <w:spacing w:line="239" w:lineRule="auto"/>
        <w:jc w:val="both"/>
        <w:rPr>
          <w:rFonts w:ascii="Times New Roman" w:hAnsi="Times New Roman"/>
        </w:rPr>
      </w:pPr>
    </w:p>
    <w:p w:rsidR="00712DF9" w:rsidRPr="006F6253" w:rsidRDefault="00712DF9" w:rsidP="00712DF9">
      <w:pPr>
        <w:widowControl w:val="0"/>
        <w:overflowPunct w:val="0"/>
        <w:autoSpaceDE w:val="0"/>
        <w:autoSpaceDN w:val="0"/>
        <w:adjustRightInd w:val="0"/>
        <w:spacing w:line="239" w:lineRule="auto"/>
        <w:jc w:val="both"/>
        <w:rPr>
          <w:rFonts w:ascii="Times New Roman" w:hAnsi="Times New Roman"/>
          <w:u w:val="single"/>
        </w:rPr>
      </w:pPr>
      <w:r w:rsidRPr="006F6253">
        <w:rPr>
          <w:rFonts w:ascii="Times New Roman" w:hAnsi="Times New Roman"/>
          <w:u w:val="single"/>
        </w:rPr>
        <w:t>Recommended Text</w:t>
      </w:r>
    </w:p>
    <w:p w:rsidR="002D5C20" w:rsidRPr="006F6253" w:rsidRDefault="001D7FD4" w:rsidP="00712DF9">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highlight w:val="yellow"/>
        </w:rPr>
        <w:t>Long, R.J. (2009</w:t>
      </w:r>
      <w:r w:rsidR="00712DF9" w:rsidRPr="006F6253">
        <w:rPr>
          <w:rFonts w:ascii="Times New Roman" w:hAnsi="Times New Roman"/>
          <w:highlight w:val="yellow"/>
        </w:rPr>
        <w:t>).Strategic Compensation in Canada. Toronto, ON: Nelson.</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p>
    <w:p w:rsidR="002D5C20" w:rsidRPr="006F6253" w:rsidRDefault="002D5C20" w:rsidP="002D5C20">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2D5C20" w:rsidRPr="006F6253" w:rsidRDefault="002D5C20" w:rsidP="002D5C20">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t>:</w:t>
      </w:r>
      <w:r w:rsidRPr="006F6253">
        <w:rPr>
          <w:rFonts w:ascii="Times New Roman" w:hAnsi="Times New Roman"/>
          <w:bCs/>
          <w:spacing w:val="-3"/>
        </w:rPr>
        <w:tab/>
        <w:t>20</w:t>
      </w:r>
    </w:p>
    <w:p w:rsidR="002D5C20" w:rsidRPr="006F6253" w:rsidRDefault="002D5C20" w:rsidP="002D5C20">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2D5C20" w:rsidRPr="006F6253" w:rsidRDefault="002D5C20" w:rsidP="002D5C20">
      <w:pPr>
        <w:widowControl w:val="0"/>
        <w:overflowPunct w:val="0"/>
        <w:autoSpaceDE w:val="0"/>
        <w:autoSpaceDN w:val="0"/>
        <w:adjustRightInd w:val="0"/>
        <w:spacing w:line="239" w:lineRule="auto"/>
        <w:jc w:val="both"/>
        <w:rPr>
          <w:rFonts w:ascii="Times New Roman" w:hAnsi="Times New Roman"/>
        </w:rPr>
      </w:pPr>
    </w:p>
    <w:p w:rsidR="006D4A52" w:rsidRPr="006F6253" w:rsidRDefault="006D4A52" w:rsidP="00B33E20">
      <w:pPr>
        <w:pStyle w:val="Heading3"/>
        <w:rPr>
          <w:rFonts w:cs="Times New Roman"/>
          <w:szCs w:val="24"/>
        </w:rPr>
      </w:pPr>
      <w:bookmarkStart w:id="75" w:name="_Toc411372222"/>
      <w:r w:rsidRPr="006F6253">
        <w:rPr>
          <w:rFonts w:cs="Times New Roman"/>
          <w:spacing w:val="-3"/>
          <w:szCs w:val="24"/>
        </w:rPr>
        <w:t>Course Name</w:t>
      </w:r>
      <w:r w:rsidRPr="006F6253">
        <w:rPr>
          <w:rFonts w:cs="Times New Roman"/>
          <w:spacing w:val="-3"/>
          <w:szCs w:val="24"/>
        </w:rPr>
        <w:tab/>
        <w:t xml:space="preserve">: </w:t>
      </w:r>
      <w:r w:rsidRPr="006F6253">
        <w:rPr>
          <w:rFonts w:cs="Times New Roman"/>
          <w:spacing w:val="-3"/>
          <w:szCs w:val="24"/>
        </w:rPr>
        <w:tab/>
      </w:r>
      <w:r w:rsidRPr="006F6253">
        <w:rPr>
          <w:rFonts w:cs="Times New Roman"/>
          <w:szCs w:val="24"/>
        </w:rPr>
        <w:t>Human Resource Development</w:t>
      </w:r>
      <w:bookmarkEnd w:id="75"/>
    </w:p>
    <w:p w:rsidR="006D4A52" w:rsidRPr="006F6253" w:rsidRDefault="006D4A52" w:rsidP="006D4A52">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00455438"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HRM 401</w:t>
      </w:r>
    </w:p>
    <w:p w:rsidR="006D4A52" w:rsidRPr="006F6253" w:rsidRDefault="006D4A52" w:rsidP="006D4A52">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6D4A52" w:rsidRPr="006F6253" w:rsidRDefault="006D4A52" w:rsidP="006D4A52">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6D4A52" w:rsidRPr="006F6253" w:rsidRDefault="006D4A52" w:rsidP="006D4A52">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6D4A52" w:rsidRPr="006F6253" w:rsidRDefault="006D4A52" w:rsidP="006D4A52">
      <w:pPr>
        <w:widowControl w:val="0"/>
        <w:overflowPunct w:val="0"/>
        <w:autoSpaceDE w:val="0"/>
        <w:autoSpaceDN w:val="0"/>
        <w:adjustRightInd w:val="0"/>
        <w:spacing w:line="239" w:lineRule="auto"/>
        <w:jc w:val="both"/>
        <w:rPr>
          <w:rFonts w:ascii="Times New Roman" w:eastAsiaTheme="minorHAnsi" w:hAnsi="Times New Roman"/>
          <w:bCs/>
        </w:rPr>
      </w:pPr>
    </w:p>
    <w:p w:rsidR="006D4A52" w:rsidRPr="006F6253" w:rsidRDefault="006D4A52" w:rsidP="00D70832">
      <w:pPr>
        <w:widowControl w:val="0"/>
        <w:overflowPunct w:val="0"/>
        <w:autoSpaceDE w:val="0"/>
        <w:autoSpaceDN w:val="0"/>
        <w:adjustRightInd w:val="0"/>
        <w:spacing w:line="239" w:lineRule="auto"/>
        <w:jc w:val="both"/>
        <w:rPr>
          <w:rFonts w:ascii="Times New Roman" w:hAnsi="Times New Roman"/>
        </w:rPr>
      </w:pPr>
      <w:r w:rsidRPr="006F6253">
        <w:rPr>
          <w:rFonts w:ascii="Times New Roman" w:eastAsiaTheme="minorHAnsi" w:hAnsi="Times New Roman"/>
          <w:bCs/>
        </w:rPr>
        <w:t>Employee Development</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Randstad’s Partnering Program Develops Employees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Introduction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lastRenderedPageBreak/>
        <w:t>•</w:t>
      </w:r>
      <w:r w:rsidRPr="006F6253">
        <w:rPr>
          <w:rFonts w:ascii="Times New Roman" w:hAnsi="Times New Roman"/>
        </w:rPr>
        <w:tab/>
        <w:t xml:space="preserve">Approaches to Employee Development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Formal Education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Assessment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Job Experiences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Interpersonal Relationships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The Development Planning Process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Company Strategies for Providing Development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E-Learning and Employee Development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Discussion Questions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Application Assignments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Case: Mentoring Is Not Always a Positive Experience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p>
    <w:p w:rsidR="006D4A52" w:rsidRPr="006F6253" w:rsidRDefault="006D4A52" w:rsidP="00D7083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 xml:space="preserve">Special Issues in Training and Employee Development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Successful Management Requires International</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Experience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Introduction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Training Issues Resulting from the External</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Environment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Legal Issues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Cross-Cultural Preparation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Managing Work Force Diversity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School-to-Work Transition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Training’s Role in Welfare-to-Work and Other</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Public-Private Sector Programs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Training Issues Related to Internal Needs of the Company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Basic Skills Training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Life Long Learning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Melting the Glass Ceiling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Joint Union-Management Programs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Succession Planning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Developing Managers with Dysfunctional Behaviors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Training and Pay Systems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Summary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Discussion Questions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Application Assignments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Case: Melting the Glass Ceiling for Accountants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Case 3 From the Pages of Business WEEK:</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Secrets of an HR Superstar </w:t>
      </w:r>
    </w:p>
    <w:p w:rsidR="006D4A52" w:rsidRPr="006F6253" w:rsidRDefault="006D4A52" w:rsidP="00D7083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 xml:space="preserve">Careers and Career Management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Managing Careers Helps Accenture Reach Out to Its Virtual Work Force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Introduction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Why Is Career Management Important?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Career Management’s Influence on Career Motivation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What Is a Career?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The Protean Career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Traditional Career versus Protean Career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Career Needs and Interests of Different</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Generations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A Model of Career Development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Career Stages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lastRenderedPageBreak/>
        <w:t>•</w:t>
      </w:r>
      <w:r w:rsidRPr="006F6253">
        <w:rPr>
          <w:rFonts w:ascii="Times New Roman" w:hAnsi="Times New Roman"/>
        </w:rPr>
        <w:tab/>
        <w:t xml:space="preserve">Career Management Systems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Self-Assessment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Reality Check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Goal Setting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Action Planning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Career Management Systems on the Web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Roles of Employees, Managers, Human Resource</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Managers, and the Company in Career Management</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Employee’s Role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Manager’s Role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Human Resource Manager’s Role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Company’s Role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Evaluating Career Management Systems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Summary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Key Terms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Discussion Questions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Application Assignments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Case: Generation X Values Have Implications for</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Career Management </w:t>
      </w:r>
    </w:p>
    <w:p w:rsidR="006D4A52" w:rsidRPr="006F6253" w:rsidRDefault="006D4A52" w:rsidP="00D7083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 xml:space="preserve">Special Challenges in Career Management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Nonwork Lives Are Important Food for Thought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Introduction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Socialization and Orientation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Anticipatory Socialization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Encounter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Settling In  Socialization and Orientation Programs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Career Paths, Developing Dual-Career Paths, and Career Portfolios 483</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Dual-Career Path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Career Portfolio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Plateauing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Skills Obsolescence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Coping with Career Breaks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Balancing Work and Life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Types of Work-Life Conflict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Company Policies to Accommodate Work and Non work </w:t>
      </w:r>
    </w:p>
    <w:p w:rsidR="006D4A52" w:rsidRPr="006F6253" w:rsidRDefault="006D4A52" w:rsidP="00C47CB1">
      <w:pPr>
        <w:widowControl w:val="0"/>
        <w:overflowPunct w:val="0"/>
        <w:autoSpaceDE w:val="0"/>
        <w:autoSpaceDN w:val="0"/>
        <w:adjustRightInd w:val="0"/>
        <w:spacing w:line="239" w:lineRule="auto"/>
        <w:ind w:left="720" w:hanging="720"/>
        <w:jc w:val="both"/>
        <w:rPr>
          <w:rFonts w:ascii="Times New Roman" w:hAnsi="Times New Roman"/>
        </w:rPr>
      </w:pPr>
      <w:r w:rsidRPr="006F6253">
        <w:rPr>
          <w:rFonts w:ascii="Times New Roman" w:hAnsi="Times New Roman"/>
        </w:rPr>
        <w:t>•</w:t>
      </w:r>
      <w:r w:rsidRPr="006F6253">
        <w:rPr>
          <w:rFonts w:ascii="Times New Roman" w:hAnsi="Times New Roman"/>
        </w:rPr>
        <w:tab/>
        <w:t>Identifying Work and Life Needs and Communica</w:t>
      </w:r>
      <w:r w:rsidR="00C47CB1" w:rsidRPr="006F6253">
        <w:rPr>
          <w:rFonts w:ascii="Times New Roman" w:hAnsi="Times New Roman"/>
        </w:rPr>
        <w:t xml:space="preserve">ting Information about Work and </w:t>
      </w:r>
      <w:r w:rsidRPr="006F6253">
        <w:rPr>
          <w:rFonts w:ascii="Times New Roman" w:hAnsi="Times New Roman"/>
        </w:rPr>
        <w:t xml:space="preserve">Nonwork Policies and Job Demands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Flexibility in Work Arrangements and Work Schedules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Redesigning Jobs </w:t>
      </w:r>
    </w:p>
    <w:p w:rsidR="006D4A52" w:rsidRPr="006F6253" w:rsidRDefault="006D4A52" w:rsidP="00C47CB1">
      <w:pPr>
        <w:widowControl w:val="0"/>
        <w:overflowPunct w:val="0"/>
        <w:autoSpaceDE w:val="0"/>
        <w:autoSpaceDN w:val="0"/>
        <w:adjustRightInd w:val="0"/>
        <w:spacing w:line="239" w:lineRule="auto"/>
        <w:ind w:left="720" w:hanging="720"/>
        <w:jc w:val="both"/>
        <w:rPr>
          <w:rFonts w:ascii="Times New Roman" w:hAnsi="Times New Roman"/>
        </w:rPr>
      </w:pPr>
      <w:r w:rsidRPr="006F6253">
        <w:rPr>
          <w:rFonts w:ascii="Times New Roman" w:hAnsi="Times New Roman"/>
        </w:rPr>
        <w:t>•</w:t>
      </w:r>
      <w:r w:rsidRPr="006F6253">
        <w:rPr>
          <w:rFonts w:ascii="Times New Roman" w:hAnsi="Times New Roman"/>
        </w:rPr>
        <w:tab/>
        <w:t xml:space="preserve">Managerial Support for Work-Life Policies 500 Dependent Care Support: Child and Elder Care and Adoption Support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Coping with Job Loss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Dealing with Older Workers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Meeting the Needs of Older Workers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Preretirement Socialization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Retirement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Early Retirement Programs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Summary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Key Terms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Discussion Questions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lastRenderedPageBreak/>
        <w:t>•</w:t>
      </w:r>
      <w:r w:rsidRPr="006F6253">
        <w:rPr>
          <w:rFonts w:ascii="Times New Roman" w:hAnsi="Times New Roman"/>
        </w:rPr>
        <w:tab/>
        <w:t xml:space="preserve">Application Assignments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Case: Do We Have to Cut Jobs to Reduce Costs?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Case 4 From the Pages of BusinessWeek: Two for the Cubicle </w:t>
      </w:r>
    </w:p>
    <w:p w:rsidR="006D4A52" w:rsidRPr="006F6253" w:rsidRDefault="006D4A52" w:rsidP="00D7083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 xml:space="preserve">The Future of Training and Development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Training for Sustainability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Introduction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Increased Use of New Technologies for Training Delivery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Increased Demand for Training for Virtual Work Arrangements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Increased Emphasis on Speed in Design, Focus in</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Content, and Use of Multiple Delivery Methods</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Increased Emphasis on Capturing and Sharing Intellectual Capital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Increased Use of True Performance Support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Increased Emphasis on Performance Analysis and</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Learning for Business Enhancement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Increased Use of Training Partnerships and Outsourcing Training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Implications of Future Trends for Trainers’ Skills and Competencies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Training and Development from a Change Model Perspective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Methods to Determine Whether Change Is Necessary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Benchmarking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Process Reengineering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Key Issues in Implementing Change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Change Management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Change Interventions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Discussion Questions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Application Assignments </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Case: Going Paperless Requires a Change</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rPr>
      </w:pPr>
      <w:r w:rsidRPr="006F6253">
        <w:rPr>
          <w:rFonts w:ascii="Times New Roman" w:hAnsi="Times New Roman"/>
        </w:rPr>
        <w:t>•</w:t>
      </w:r>
      <w:r w:rsidRPr="006F6253">
        <w:rPr>
          <w:rFonts w:ascii="Times New Roman" w:hAnsi="Times New Roman"/>
        </w:rPr>
        <w:tab/>
        <w:t xml:space="preserve">Management Process  </w:t>
      </w:r>
    </w:p>
    <w:p w:rsidR="006D4A52" w:rsidRPr="006F6253" w:rsidRDefault="006D4A52" w:rsidP="00C47CB1">
      <w:pPr>
        <w:widowControl w:val="0"/>
        <w:overflowPunct w:val="0"/>
        <w:autoSpaceDE w:val="0"/>
        <w:autoSpaceDN w:val="0"/>
        <w:adjustRightInd w:val="0"/>
        <w:spacing w:line="239" w:lineRule="auto"/>
        <w:ind w:left="720" w:hanging="720"/>
        <w:jc w:val="both"/>
        <w:rPr>
          <w:rFonts w:ascii="Times New Roman" w:hAnsi="Times New Roman"/>
        </w:rPr>
      </w:pPr>
      <w:r w:rsidRPr="006F6253">
        <w:rPr>
          <w:rFonts w:ascii="Times New Roman" w:hAnsi="Times New Roman"/>
        </w:rPr>
        <w:t>•</w:t>
      </w:r>
      <w:r w:rsidRPr="006F6253">
        <w:rPr>
          <w:rFonts w:ascii="Times New Roman" w:hAnsi="Times New Roman"/>
        </w:rPr>
        <w:tab/>
        <w:t>Case 5 From the Pages of BusinessWeek: I</w:t>
      </w:r>
      <w:r w:rsidR="00C47CB1" w:rsidRPr="006F6253">
        <w:rPr>
          <w:rFonts w:ascii="Times New Roman" w:hAnsi="Times New Roman"/>
        </w:rPr>
        <w:t xml:space="preserve">BM Reinvents Mentoring, Via the </w:t>
      </w:r>
      <w:r w:rsidRPr="006F6253">
        <w:rPr>
          <w:rFonts w:ascii="Times New Roman" w:hAnsi="Times New Roman"/>
        </w:rPr>
        <w:t>Web</w:t>
      </w:r>
    </w:p>
    <w:p w:rsidR="00C47CB1" w:rsidRPr="006F6253" w:rsidRDefault="00C47CB1" w:rsidP="00C47CB1">
      <w:pPr>
        <w:autoSpaceDE w:val="0"/>
        <w:autoSpaceDN w:val="0"/>
        <w:adjustRightInd w:val="0"/>
        <w:rPr>
          <w:rFonts w:ascii="Times New Roman" w:hAnsi="Times New Roman"/>
          <w:u w:val="single"/>
        </w:rPr>
      </w:pPr>
    </w:p>
    <w:p w:rsidR="00C47CB1" w:rsidRPr="006F6253" w:rsidRDefault="00C47CB1" w:rsidP="00C47CB1">
      <w:pPr>
        <w:autoSpaceDE w:val="0"/>
        <w:autoSpaceDN w:val="0"/>
        <w:adjustRightInd w:val="0"/>
        <w:rPr>
          <w:rFonts w:ascii="Times New Roman" w:hAnsi="Times New Roman"/>
          <w:u w:val="single"/>
        </w:rPr>
      </w:pPr>
      <w:r w:rsidRPr="006F6253">
        <w:rPr>
          <w:rFonts w:ascii="Times New Roman" w:hAnsi="Times New Roman"/>
          <w:u w:val="single"/>
        </w:rPr>
        <w:t xml:space="preserve">RECOMMENDED BOOK: </w:t>
      </w:r>
    </w:p>
    <w:p w:rsidR="00C47CB1" w:rsidRPr="006F6253" w:rsidRDefault="0014724C" w:rsidP="0014724C">
      <w:pPr>
        <w:autoSpaceDE w:val="0"/>
        <w:autoSpaceDN w:val="0"/>
        <w:adjustRightInd w:val="0"/>
        <w:rPr>
          <w:rFonts w:ascii="Times New Roman" w:hAnsi="Times New Roman"/>
        </w:rPr>
      </w:pPr>
      <w:r w:rsidRPr="006F6253">
        <w:rPr>
          <w:rFonts w:ascii="Times New Roman" w:hAnsi="Times New Roman"/>
          <w:highlight w:val="yellow"/>
        </w:rPr>
        <w:t>Employee Training &amp; Development. Oct. 31, 2012, by Raymond Noe (6</w:t>
      </w:r>
      <w:r w:rsidRPr="006F6253">
        <w:rPr>
          <w:rFonts w:ascii="Times New Roman" w:hAnsi="Times New Roman"/>
          <w:highlight w:val="yellow"/>
          <w:vertAlign w:val="superscript"/>
        </w:rPr>
        <w:t>th</w:t>
      </w:r>
      <w:r w:rsidRPr="006F6253">
        <w:rPr>
          <w:rFonts w:ascii="Times New Roman" w:hAnsi="Times New Roman"/>
          <w:highlight w:val="yellow"/>
        </w:rPr>
        <w:t xml:space="preserve"> Edition)</w:t>
      </w:r>
    </w:p>
    <w:p w:rsidR="00C47CB1" w:rsidRPr="006F6253" w:rsidRDefault="00C47CB1" w:rsidP="006D4A52">
      <w:pPr>
        <w:tabs>
          <w:tab w:val="left" w:pos="0"/>
        </w:tabs>
        <w:suppressAutoHyphens/>
        <w:rPr>
          <w:rFonts w:ascii="Times New Roman" w:hAnsi="Times New Roman"/>
          <w:bCs/>
          <w:spacing w:val="-3"/>
        </w:rPr>
      </w:pPr>
    </w:p>
    <w:p w:rsidR="006D4A52" w:rsidRPr="006F6253" w:rsidRDefault="006D4A52" w:rsidP="006D4A52">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6D4A52" w:rsidRPr="006F6253" w:rsidRDefault="006D4A52" w:rsidP="006D4A52">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t>:</w:t>
      </w:r>
      <w:r w:rsidRPr="006F6253">
        <w:rPr>
          <w:rFonts w:ascii="Times New Roman" w:hAnsi="Times New Roman"/>
          <w:bCs/>
          <w:spacing w:val="-3"/>
        </w:rPr>
        <w:tab/>
        <w:t>20</w:t>
      </w:r>
    </w:p>
    <w:p w:rsidR="006D4A52" w:rsidRPr="006F6253" w:rsidRDefault="006D4A52" w:rsidP="006D4A52">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6D4A52" w:rsidRPr="006F6253" w:rsidRDefault="006D4A52" w:rsidP="006D4A52">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6D4A52" w:rsidRPr="006F6253" w:rsidRDefault="006D4A52" w:rsidP="0074723F">
      <w:pPr>
        <w:widowControl w:val="0"/>
        <w:autoSpaceDE w:val="0"/>
        <w:autoSpaceDN w:val="0"/>
        <w:adjustRightInd w:val="0"/>
        <w:rPr>
          <w:rFonts w:ascii="Times New Roman" w:hAnsi="Times New Roman"/>
          <w:bCs/>
          <w:spacing w:val="-3"/>
        </w:rPr>
      </w:pPr>
    </w:p>
    <w:p w:rsidR="00712DF9" w:rsidRPr="006F6253" w:rsidRDefault="00712DF9" w:rsidP="0049616E">
      <w:pPr>
        <w:pStyle w:val="Heading3"/>
        <w:rPr>
          <w:rFonts w:cs="Times New Roman"/>
          <w:szCs w:val="24"/>
        </w:rPr>
      </w:pPr>
      <w:bookmarkStart w:id="76" w:name="_Toc411372223"/>
      <w:r w:rsidRPr="006F6253">
        <w:rPr>
          <w:rFonts w:cs="Times New Roman"/>
          <w:spacing w:val="-3"/>
          <w:szCs w:val="24"/>
        </w:rPr>
        <w:t>Course Name</w:t>
      </w:r>
      <w:r w:rsidRPr="006F6253">
        <w:rPr>
          <w:rFonts w:cs="Times New Roman"/>
          <w:spacing w:val="-3"/>
          <w:szCs w:val="24"/>
        </w:rPr>
        <w:tab/>
        <w:t xml:space="preserve">: </w:t>
      </w:r>
      <w:r w:rsidRPr="006F6253">
        <w:rPr>
          <w:rFonts w:cs="Times New Roman"/>
          <w:spacing w:val="-3"/>
          <w:szCs w:val="24"/>
        </w:rPr>
        <w:tab/>
      </w:r>
      <w:r w:rsidR="0074723F" w:rsidRPr="006F6253">
        <w:rPr>
          <w:rFonts w:cs="Times New Roman"/>
          <w:szCs w:val="24"/>
        </w:rPr>
        <w:t>Organizational Behaviour</w:t>
      </w:r>
      <w:bookmarkEnd w:id="76"/>
    </w:p>
    <w:p w:rsidR="00712DF9" w:rsidRPr="006F6253" w:rsidRDefault="00712DF9" w:rsidP="00712DF9">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0049616E"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r>
      <w:r w:rsidR="0074723F" w:rsidRPr="006F6253">
        <w:rPr>
          <w:rFonts w:ascii="Times New Roman" w:hAnsi="Times New Roman"/>
          <w:bCs/>
          <w:spacing w:val="-3"/>
        </w:rPr>
        <w:t>COM 402</w:t>
      </w:r>
    </w:p>
    <w:p w:rsidR="00712DF9" w:rsidRPr="006F6253" w:rsidRDefault="00712DF9" w:rsidP="00712DF9">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712DF9" w:rsidRPr="006F6253" w:rsidRDefault="00712DF9" w:rsidP="00712DF9">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712DF9" w:rsidRPr="006F6253" w:rsidRDefault="00712DF9" w:rsidP="00712DF9">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74723F" w:rsidRPr="006F6253" w:rsidRDefault="0074723F" w:rsidP="00712DF9">
      <w:pPr>
        <w:tabs>
          <w:tab w:val="left" w:pos="0"/>
        </w:tabs>
        <w:suppressAutoHyphens/>
        <w:rPr>
          <w:rFonts w:ascii="Times New Roman" w:hAnsi="Times New Roman"/>
          <w:bCs/>
          <w:spacing w:val="-3"/>
        </w:rPr>
      </w:pPr>
    </w:p>
    <w:p w:rsidR="0074723F" w:rsidRPr="006F6253" w:rsidRDefault="00CE2FB8" w:rsidP="0074723F">
      <w:pPr>
        <w:widowControl w:val="0"/>
        <w:autoSpaceDE w:val="0"/>
        <w:autoSpaceDN w:val="0"/>
        <w:adjustRightInd w:val="0"/>
        <w:rPr>
          <w:rFonts w:ascii="Times New Roman" w:hAnsi="Times New Roman"/>
          <w:u w:val="single"/>
        </w:rPr>
      </w:pPr>
      <w:r w:rsidRPr="006F6253">
        <w:rPr>
          <w:rFonts w:ascii="Times New Roman" w:hAnsi="Times New Roman"/>
          <w:bCs/>
          <w:u w:val="single"/>
        </w:rPr>
        <w:t>Course Objective</w:t>
      </w:r>
    </w:p>
    <w:p w:rsidR="0074723F" w:rsidRPr="006F6253" w:rsidRDefault="0074723F" w:rsidP="0074723F">
      <w:pPr>
        <w:widowControl w:val="0"/>
        <w:autoSpaceDE w:val="0"/>
        <w:autoSpaceDN w:val="0"/>
        <w:adjustRightInd w:val="0"/>
        <w:spacing w:line="92" w:lineRule="exact"/>
        <w:rPr>
          <w:rFonts w:ascii="Times New Roman" w:hAnsi="Times New Roman"/>
        </w:rPr>
      </w:pPr>
    </w:p>
    <w:p w:rsidR="0074723F" w:rsidRPr="006F6253" w:rsidRDefault="0074723F" w:rsidP="0074723F">
      <w:pPr>
        <w:widowControl w:val="0"/>
        <w:overflowPunct w:val="0"/>
        <w:autoSpaceDE w:val="0"/>
        <w:autoSpaceDN w:val="0"/>
        <w:adjustRightInd w:val="0"/>
        <w:spacing w:line="235" w:lineRule="auto"/>
        <w:ind w:firstLine="720"/>
        <w:jc w:val="both"/>
        <w:rPr>
          <w:rFonts w:ascii="Times New Roman" w:hAnsi="Times New Roman"/>
        </w:rPr>
      </w:pPr>
      <w:r w:rsidRPr="006F6253">
        <w:rPr>
          <w:rFonts w:ascii="Times New Roman" w:hAnsi="Times New Roman"/>
        </w:rPr>
        <w:t xml:space="preserve">Organizational behaviour (OB) is an interdisciplinary field drawing from numerous disciplines including psychology, sociology, anthropology, economics, organization theory, statistics, and many others. Effective management of human resources within organizations requires an understanding of various behaviour and processes. Managers need to know why people behave as they do in relation to their jobs, their work groups and their organizations. </w:t>
      </w:r>
      <w:r w:rsidRPr="006F6253">
        <w:rPr>
          <w:rFonts w:ascii="Times New Roman" w:hAnsi="Times New Roman"/>
        </w:rPr>
        <w:lastRenderedPageBreak/>
        <w:t>This knowledge of individuals' perceptions, motivational attitudes and behaviour will enable managers to not only understand themselves better, but also to adopt appropriate managerial policies and leadership styles to increase their effectiveness.</w:t>
      </w:r>
    </w:p>
    <w:p w:rsidR="0074723F" w:rsidRPr="006F6253" w:rsidRDefault="0074723F" w:rsidP="0074723F">
      <w:pPr>
        <w:widowControl w:val="0"/>
        <w:autoSpaceDE w:val="0"/>
        <w:autoSpaceDN w:val="0"/>
        <w:adjustRightInd w:val="0"/>
        <w:rPr>
          <w:rFonts w:ascii="Times New Roman" w:hAnsi="Times New Roman"/>
        </w:rPr>
        <w:sectPr w:rsidR="0074723F" w:rsidRPr="006F6253" w:rsidSect="00DF0402">
          <w:footerReference w:type="default" r:id="rId10"/>
          <w:pgSz w:w="12240" w:h="15840"/>
          <w:pgMar w:top="601" w:right="1860" w:bottom="449" w:left="1220" w:header="720" w:footer="720" w:gutter="0"/>
          <w:pgNumType w:start="0"/>
          <w:cols w:space="720" w:equalWidth="0">
            <w:col w:w="9160"/>
          </w:cols>
          <w:noEndnote/>
          <w:titlePg/>
          <w:docGrid w:linePitch="326"/>
        </w:sectPr>
      </w:pPr>
    </w:p>
    <w:p w:rsidR="0074723F" w:rsidRPr="006F6253" w:rsidRDefault="0074723F" w:rsidP="0074723F">
      <w:pPr>
        <w:widowControl w:val="0"/>
        <w:autoSpaceDE w:val="0"/>
        <w:autoSpaceDN w:val="0"/>
        <w:adjustRightInd w:val="0"/>
        <w:spacing w:line="200" w:lineRule="exact"/>
        <w:rPr>
          <w:rFonts w:ascii="Times New Roman" w:hAnsi="Times New Roman"/>
        </w:rPr>
      </w:pPr>
    </w:p>
    <w:p w:rsidR="0074723F" w:rsidRPr="006F6253" w:rsidRDefault="0074723F" w:rsidP="0074723F">
      <w:pPr>
        <w:widowControl w:val="0"/>
        <w:autoSpaceDE w:val="0"/>
        <w:autoSpaceDN w:val="0"/>
        <w:adjustRightInd w:val="0"/>
        <w:spacing w:line="394" w:lineRule="exact"/>
        <w:rPr>
          <w:rFonts w:ascii="Times New Roman" w:hAnsi="Times New Roman"/>
        </w:rPr>
      </w:pPr>
    </w:p>
    <w:p w:rsidR="0074723F" w:rsidRPr="006F6253" w:rsidRDefault="0074723F" w:rsidP="0074723F">
      <w:pPr>
        <w:widowControl w:val="0"/>
        <w:autoSpaceDE w:val="0"/>
        <w:autoSpaceDN w:val="0"/>
        <w:adjustRightInd w:val="0"/>
        <w:rPr>
          <w:rFonts w:ascii="Times New Roman" w:hAnsi="Times New Roman"/>
        </w:rPr>
        <w:sectPr w:rsidR="0074723F" w:rsidRPr="006F6253">
          <w:type w:val="continuous"/>
          <w:pgSz w:w="12240" w:h="15840"/>
          <w:pgMar w:top="601" w:right="1880" w:bottom="449" w:left="10140" w:header="720" w:footer="720" w:gutter="0"/>
          <w:cols w:space="720" w:equalWidth="0">
            <w:col w:w="220"/>
          </w:cols>
          <w:noEndnote/>
        </w:sectPr>
      </w:pPr>
    </w:p>
    <w:p w:rsidR="0074723F" w:rsidRPr="006F6253" w:rsidRDefault="0074723F" w:rsidP="0074723F">
      <w:pPr>
        <w:widowControl w:val="0"/>
        <w:autoSpaceDE w:val="0"/>
        <w:autoSpaceDN w:val="0"/>
        <w:adjustRightInd w:val="0"/>
        <w:spacing w:line="1" w:lineRule="exact"/>
        <w:rPr>
          <w:rFonts w:ascii="Times New Roman" w:hAnsi="Times New Roman"/>
        </w:rPr>
      </w:pPr>
      <w:bookmarkStart w:id="77" w:name="page79"/>
      <w:bookmarkEnd w:id="77"/>
    </w:p>
    <w:tbl>
      <w:tblPr>
        <w:tblW w:w="0" w:type="auto"/>
        <w:tblInd w:w="10" w:type="dxa"/>
        <w:tblLayout w:type="fixed"/>
        <w:tblCellMar>
          <w:left w:w="0" w:type="dxa"/>
          <w:right w:w="0" w:type="dxa"/>
        </w:tblCellMar>
        <w:tblLook w:val="0000"/>
      </w:tblPr>
      <w:tblGrid>
        <w:gridCol w:w="100"/>
        <w:gridCol w:w="1780"/>
        <w:gridCol w:w="120"/>
        <w:gridCol w:w="6880"/>
        <w:gridCol w:w="20"/>
      </w:tblGrid>
      <w:tr w:rsidR="0074723F" w:rsidRPr="006F6253" w:rsidTr="00187905">
        <w:trPr>
          <w:trHeight w:val="266"/>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vMerge w:val="restart"/>
            <w:shd w:val="clear" w:color="auto" w:fill="auto"/>
            <w:vAlign w:val="bottom"/>
          </w:tcPr>
          <w:p w:rsidR="0074723F" w:rsidRPr="006F6253" w:rsidRDefault="0074723F" w:rsidP="0074723F">
            <w:pPr>
              <w:widowControl w:val="0"/>
              <w:autoSpaceDE w:val="0"/>
              <w:autoSpaceDN w:val="0"/>
              <w:adjustRightInd w:val="0"/>
              <w:ind w:left="400"/>
              <w:rPr>
                <w:rFonts w:ascii="Times New Roman" w:hAnsi="Times New Roman"/>
              </w:rPr>
            </w:pPr>
            <w:r w:rsidRPr="006F6253">
              <w:rPr>
                <w:rFonts w:ascii="Times New Roman" w:hAnsi="Times New Roman"/>
                <w:bCs/>
              </w:rPr>
              <w:t>Week 01</w:t>
            </w: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shd w:val="clear" w:color="auto" w:fill="auto"/>
            <w:vAlign w:val="bottom"/>
          </w:tcPr>
          <w:p w:rsidR="0074723F" w:rsidRPr="006F6253" w:rsidRDefault="0074723F" w:rsidP="0074723F">
            <w:pPr>
              <w:widowControl w:val="0"/>
              <w:autoSpaceDE w:val="0"/>
              <w:autoSpaceDN w:val="0"/>
              <w:adjustRightInd w:val="0"/>
              <w:spacing w:line="266" w:lineRule="exact"/>
              <w:ind w:left="80"/>
              <w:rPr>
                <w:rFonts w:ascii="Times New Roman" w:hAnsi="Times New Roman"/>
              </w:rPr>
            </w:pPr>
            <w:r w:rsidRPr="006F6253">
              <w:rPr>
                <w:rFonts w:ascii="Times New Roman" w:hAnsi="Times New Roman"/>
              </w:rPr>
              <w:t>What is Organizational Behaviour</w:t>
            </w: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139"/>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vMerge/>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vMerge w:val="restart"/>
            <w:shd w:val="clear" w:color="auto" w:fill="auto"/>
            <w:vAlign w:val="bottom"/>
          </w:tcPr>
          <w:p w:rsidR="0074723F" w:rsidRPr="006F6253" w:rsidRDefault="0074723F" w:rsidP="0074723F">
            <w:pPr>
              <w:widowControl w:val="0"/>
              <w:autoSpaceDE w:val="0"/>
              <w:autoSpaceDN w:val="0"/>
              <w:adjustRightInd w:val="0"/>
              <w:ind w:left="80"/>
              <w:rPr>
                <w:rFonts w:ascii="Times New Roman" w:hAnsi="Times New Roman"/>
              </w:rPr>
            </w:pPr>
            <w:r w:rsidRPr="006F6253">
              <w:rPr>
                <w:rFonts w:ascii="Times New Roman" w:hAnsi="Times New Roman"/>
              </w:rPr>
              <w:t>Importance of organizational behavior</w:t>
            </w: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139"/>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vMerge/>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263"/>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vMerge w:val="restart"/>
            <w:shd w:val="clear" w:color="auto" w:fill="auto"/>
            <w:vAlign w:val="bottom"/>
          </w:tcPr>
          <w:p w:rsidR="0074723F" w:rsidRPr="006F6253" w:rsidRDefault="0074723F" w:rsidP="0074723F">
            <w:pPr>
              <w:widowControl w:val="0"/>
              <w:autoSpaceDE w:val="0"/>
              <w:autoSpaceDN w:val="0"/>
              <w:adjustRightInd w:val="0"/>
              <w:ind w:left="400"/>
              <w:rPr>
                <w:rFonts w:ascii="Times New Roman" w:hAnsi="Times New Roman"/>
              </w:rPr>
            </w:pPr>
            <w:r w:rsidRPr="006F6253">
              <w:rPr>
                <w:rFonts w:ascii="Times New Roman" w:hAnsi="Times New Roman"/>
                <w:bCs/>
              </w:rPr>
              <w:t>Week 02</w:t>
            </w: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shd w:val="clear" w:color="auto" w:fill="auto"/>
            <w:vAlign w:val="bottom"/>
          </w:tcPr>
          <w:p w:rsidR="0074723F" w:rsidRPr="006F6253" w:rsidRDefault="0074723F" w:rsidP="0074723F">
            <w:pPr>
              <w:widowControl w:val="0"/>
              <w:autoSpaceDE w:val="0"/>
              <w:autoSpaceDN w:val="0"/>
              <w:adjustRightInd w:val="0"/>
              <w:spacing w:line="262" w:lineRule="exact"/>
              <w:ind w:left="80"/>
              <w:rPr>
                <w:rFonts w:ascii="Times New Roman" w:hAnsi="Times New Roman"/>
              </w:rPr>
            </w:pPr>
            <w:r w:rsidRPr="006F6253">
              <w:rPr>
                <w:rFonts w:ascii="Times New Roman" w:hAnsi="Times New Roman"/>
              </w:rPr>
              <w:t>Foundations of Individual Behaviour:</w:t>
            </w: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139"/>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vMerge/>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vMerge w:val="restart"/>
            <w:shd w:val="clear" w:color="auto" w:fill="auto"/>
            <w:vAlign w:val="bottom"/>
          </w:tcPr>
          <w:p w:rsidR="0074723F" w:rsidRPr="006F6253" w:rsidRDefault="0074723F" w:rsidP="0074723F">
            <w:pPr>
              <w:widowControl w:val="0"/>
              <w:autoSpaceDE w:val="0"/>
              <w:autoSpaceDN w:val="0"/>
              <w:adjustRightInd w:val="0"/>
              <w:ind w:left="80"/>
              <w:rPr>
                <w:rFonts w:ascii="Times New Roman" w:hAnsi="Times New Roman"/>
              </w:rPr>
            </w:pPr>
            <w:r w:rsidRPr="006F6253">
              <w:rPr>
                <w:rFonts w:ascii="Times New Roman" w:hAnsi="Times New Roman"/>
              </w:rPr>
              <w:t>Biographical Characteristics, Ability, Learning</w:t>
            </w: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141"/>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vMerge/>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20"/>
        </w:trPr>
        <w:tc>
          <w:tcPr>
            <w:tcW w:w="100" w:type="dxa"/>
            <w:shd w:val="clear" w:color="auto" w:fill="auto"/>
            <w:vAlign w:val="bottom"/>
          </w:tcPr>
          <w:p w:rsidR="0074723F" w:rsidRPr="006F6253" w:rsidRDefault="0074723F" w:rsidP="0074723F">
            <w:pPr>
              <w:widowControl w:val="0"/>
              <w:autoSpaceDE w:val="0"/>
              <w:autoSpaceDN w:val="0"/>
              <w:adjustRightInd w:val="0"/>
              <w:spacing w:line="20" w:lineRule="exact"/>
              <w:rPr>
                <w:rFonts w:ascii="Times New Roman" w:hAnsi="Times New Roman"/>
              </w:rPr>
            </w:pPr>
          </w:p>
        </w:tc>
        <w:tc>
          <w:tcPr>
            <w:tcW w:w="1780" w:type="dxa"/>
            <w:shd w:val="clear" w:color="auto" w:fill="auto"/>
            <w:vAlign w:val="bottom"/>
          </w:tcPr>
          <w:p w:rsidR="0074723F" w:rsidRPr="006F6253" w:rsidRDefault="0074723F" w:rsidP="0074723F">
            <w:pPr>
              <w:widowControl w:val="0"/>
              <w:autoSpaceDE w:val="0"/>
              <w:autoSpaceDN w:val="0"/>
              <w:adjustRightInd w:val="0"/>
              <w:spacing w:line="20" w:lineRule="exact"/>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spacing w:line="20" w:lineRule="exact"/>
              <w:rPr>
                <w:rFonts w:ascii="Times New Roman" w:hAnsi="Times New Roman"/>
              </w:rPr>
            </w:pPr>
          </w:p>
        </w:tc>
        <w:tc>
          <w:tcPr>
            <w:tcW w:w="6880" w:type="dxa"/>
            <w:vMerge w:val="restart"/>
            <w:shd w:val="clear" w:color="auto" w:fill="auto"/>
            <w:vAlign w:val="bottom"/>
          </w:tcPr>
          <w:p w:rsidR="0074723F" w:rsidRPr="006F6253" w:rsidRDefault="0074723F" w:rsidP="0074723F">
            <w:pPr>
              <w:widowControl w:val="0"/>
              <w:autoSpaceDE w:val="0"/>
              <w:autoSpaceDN w:val="0"/>
              <w:adjustRightInd w:val="0"/>
              <w:spacing w:line="263" w:lineRule="exact"/>
              <w:ind w:left="80"/>
              <w:rPr>
                <w:rFonts w:ascii="Times New Roman" w:hAnsi="Times New Roman"/>
              </w:rPr>
            </w:pPr>
            <w:r w:rsidRPr="006F6253">
              <w:rPr>
                <w:rFonts w:ascii="Times New Roman" w:hAnsi="Times New Roman"/>
              </w:rPr>
              <w:t>Organizational behaviour from Islamic and indigenous</w:t>
            </w:r>
          </w:p>
        </w:tc>
        <w:tc>
          <w:tcPr>
            <w:tcW w:w="0" w:type="dxa"/>
            <w:shd w:val="clear" w:color="auto" w:fill="auto"/>
            <w:vAlign w:val="bottom"/>
          </w:tcPr>
          <w:p w:rsidR="0074723F" w:rsidRPr="006F6253" w:rsidRDefault="0074723F" w:rsidP="0074723F">
            <w:pPr>
              <w:widowControl w:val="0"/>
              <w:autoSpaceDE w:val="0"/>
              <w:autoSpaceDN w:val="0"/>
              <w:adjustRightInd w:val="0"/>
              <w:spacing w:line="20" w:lineRule="exact"/>
              <w:rPr>
                <w:rFonts w:ascii="Times New Roman" w:hAnsi="Times New Roman"/>
              </w:rPr>
            </w:pPr>
          </w:p>
        </w:tc>
      </w:tr>
      <w:tr w:rsidR="0074723F" w:rsidRPr="006F6253" w:rsidTr="00187905">
        <w:trPr>
          <w:trHeight w:val="244"/>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vMerge/>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142"/>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vMerge w:val="restart"/>
            <w:shd w:val="clear" w:color="auto" w:fill="auto"/>
            <w:vAlign w:val="bottom"/>
          </w:tcPr>
          <w:p w:rsidR="0074723F" w:rsidRPr="006F6253" w:rsidRDefault="0074723F" w:rsidP="0074723F">
            <w:pPr>
              <w:widowControl w:val="0"/>
              <w:autoSpaceDE w:val="0"/>
              <w:autoSpaceDN w:val="0"/>
              <w:adjustRightInd w:val="0"/>
              <w:ind w:left="400"/>
              <w:rPr>
                <w:rFonts w:ascii="Times New Roman" w:hAnsi="Times New Roman"/>
              </w:rPr>
            </w:pPr>
            <w:r w:rsidRPr="006F6253">
              <w:rPr>
                <w:rFonts w:ascii="Times New Roman" w:hAnsi="Times New Roman"/>
                <w:bCs/>
              </w:rPr>
              <w:t>Week 03</w:t>
            </w: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vMerge w:val="restart"/>
            <w:shd w:val="clear" w:color="auto" w:fill="auto"/>
            <w:vAlign w:val="bottom"/>
          </w:tcPr>
          <w:p w:rsidR="0074723F" w:rsidRPr="006F6253" w:rsidRDefault="0074723F" w:rsidP="0074723F">
            <w:pPr>
              <w:widowControl w:val="0"/>
              <w:autoSpaceDE w:val="0"/>
              <w:autoSpaceDN w:val="0"/>
              <w:adjustRightInd w:val="0"/>
              <w:ind w:left="80"/>
              <w:rPr>
                <w:rFonts w:ascii="Times New Roman" w:hAnsi="Times New Roman"/>
              </w:rPr>
            </w:pPr>
            <w:r w:rsidRPr="006F6253">
              <w:rPr>
                <w:rFonts w:ascii="Times New Roman" w:hAnsi="Times New Roman"/>
              </w:rPr>
              <w:t>perspective</w:t>
            </w: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134"/>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vMerge/>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vMerge/>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142"/>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vMerge/>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vMerge w:val="restart"/>
            <w:shd w:val="clear" w:color="auto" w:fill="auto"/>
            <w:vAlign w:val="bottom"/>
          </w:tcPr>
          <w:p w:rsidR="0074723F" w:rsidRPr="006F6253" w:rsidRDefault="0074723F" w:rsidP="0074723F">
            <w:pPr>
              <w:widowControl w:val="0"/>
              <w:autoSpaceDE w:val="0"/>
              <w:autoSpaceDN w:val="0"/>
              <w:adjustRightInd w:val="0"/>
              <w:spacing w:line="273" w:lineRule="exact"/>
              <w:ind w:left="80"/>
              <w:rPr>
                <w:rFonts w:ascii="Times New Roman" w:hAnsi="Times New Roman"/>
              </w:rPr>
            </w:pPr>
            <w:r w:rsidRPr="006F6253">
              <w:rPr>
                <w:rFonts w:ascii="Times New Roman" w:hAnsi="Times New Roman"/>
              </w:rPr>
              <w:t>Understanding human psychology through the lenses of Quran</w:t>
            </w: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132"/>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vMerge/>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279"/>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shd w:val="clear" w:color="auto" w:fill="auto"/>
            <w:vAlign w:val="bottom"/>
          </w:tcPr>
          <w:p w:rsidR="0074723F" w:rsidRPr="006F6253" w:rsidRDefault="0074723F" w:rsidP="0074723F">
            <w:pPr>
              <w:widowControl w:val="0"/>
              <w:autoSpaceDE w:val="0"/>
              <w:autoSpaceDN w:val="0"/>
              <w:adjustRightInd w:val="0"/>
              <w:ind w:left="80"/>
              <w:rPr>
                <w:rFonts w:ascii="Times New Roman" w:hAnsi="Times New Roman"/>
              </w:rPr>
            </w:pPr>
            <w:r w:rsidRPr="006F6253">
              <w:rPr>
                <w:rFonts w:ascii="Times New Roman" w:hAnsi="Times New Roman"/>
              </w:rPr>
              <w:t>and Sunnah</w:t>
            </w: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20"/>
        </w:trPr>
        <w:tc>
          <w:tcPr>
            <w:tcW w:w="100" w:type="dxa"/>
            <w:shd w:val="clear" w:color="auto" w:fill="auto"/>
            <w:vAlign w:val="bottom"/>
          </w:tcPr>
          <w:p w:rsidR="0074723F" w:rsidRPr="006F6253" w:rsidRDefault="0074723F" w:rsidP="0074723F">
            <w:pPr>
              <w:widowControl w:val="0"/>
              <w:autoSpaceDE w:val="0"/>
              <w:autoSpaceDN w:val="0"/>
              <w:adjustRightInd w:val="0"/>
              <w:spacing w:line="20" w:lineRule="exact"/>
              <w:rPr>
                <w:rFonts w:ascii="Times New Roman" w:hAnsi="Times New Roman"/>
              </w:rPr>
            </w:pPr>
          </w:p>
        </w:tc>
        <w:tc>
          <w:tcPr>
            <w:tcW w:w="1780" w:type="dxa"/>
            <w:shd w:val="clear" w:color="auto" w:fill="auto"/>
            <w:vAlign w:val="bottom"/>
          </w:tcPr>
          <w:p w:rsidR="0074723F" w:rsidRPr="006F6253" w:rsidRDefault="0074723F" w:rsidP="0074723F">
            <w:pPr>
              <w:widowControl w:val="0"/>
              <w:autoSpaceDE w:val="0"/>
              <w:autoSpaceDN w:val="0"/>
              <w:adjustRightInd w:val="0"/>
              <w:spacing w:line="20" w:lineRule="exact"/>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spacing w:line="20" w:lineRule="exact"/>
              <w:rPr>
                <w:rFonts w:ascii="Times New Roman" w:hAnsi="Times New Roman"/>
              </w:rPr>
            </w:pPr>
          </w:p>
        </w:tc>
        <w:tc>
          <w:tcPr>
            <w:tcW w:w="6880" w:type="dxa"/>
            <w:vMerge w:val="restart"/>
            <w:shd w:val="clear" w:color="auto" w:fill="auto"/>
            <w:vAlign w:val="bottom"/>
          </w:tcPr>
          <w:p w:rsidR="0074723F" w:rsidRPr="006F6253" w:rsidRDefault="0074723F" w:rsidP="0074723F">
            <w:pPr>
              <w:widowControl w:val="0"/>
              <w:autoSpaceDE w:val="0"/>
              <w:autoSpaceDN w:val="0"/>
              <w:adjustRightInd w:val="0"/>
              <w:spacing w:line="264" w:lineRule="exact"/>
              <w:ind w:left="80"/>
              <w:rPr>
                <w:rFonts w:ascii="Times New Roman" w:hAnsi="Times New Roman"/>
              </w:rPr>
            </w:pPr>
            <w:r w:rsidRPr="006F6253">
              <w:rPr>
                <w:rFonts w:ascii="Times New Roman" w:hAnsi="Times New Roman"/>
              </w:rPr>
              <w:t>Attitudes and Job Satisfaction</w:t>
            </w:r>
          </w:p>
        </w:tc>
        <w:tc>
          <w:tcPr>
            <w:tcW w:w="0" w:type="dxa"/>
            <w:shd w:val="clear" w:color="auto" w:fill="auto"/>
            <w:vAlign w:val="bottom"/>
          </w:tcPr>
          <w:p w:rsidR="0074723F" w:rsidRPr="006F6253" w:rsidRDefault="0074723F" w:rsidP="0074723F">
            <w:pPr>
              <w:widowControl w:val="0"/>
              <w:autoSpaceDE w:val="0"/>
              <w:autoSpaceDN w:val="0"/>
              <w:adjustRightInd w:val="0"/>
              <w:spacing w:line="20" w:lineRule="exact"/>
              <w:rPr>
                <w:rFonts w:ascii="Times New Roman" w:hAnsi="Times New Roman"/>
              </w:rPr>
            </w:pPr>
          </w:p>
        </w:tc>
      </w:tr>
      <w:tr w:rsidR="0074723F" w:rsidRPr="006F6253" w:rsidTr="00187905">
        <w:trPr>
          <w:trHeight w:val="248"/>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vMerge/>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279"/>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shd w:val="clear" w:color="auto" w:fill="auto"/>
            <w:vAlign w:val="bottom"/>
          </w:tcPr>
          <w:p w:rsidR="0074723F" w:rsidRPr="006F6253" w:rsidRDefault="0074723F" w:rsidP="0074723F">
            <w:pPr>
              <w:widowControl w:val="0"/>
              <w:autoSpaceDE w:val="0"/>
              <w:autoSpaceDN w:val="0"/>
              <w:adjustRightInd w:val="0"/>
              <w:spacing w:line="273" w:lineRule="exact"/>
              <w:ind w:left="400"/>
              <w:rPr>
                <w:rFonts w:ascii="Times New Roman" w:hAnsi="Times New Roman"/>
              </w:rPr>
            </w:pPr>
            <w:r w:rsidRPr="006F6253">
              <w:rPr>
                <w:rFonts w:ascii="Times New Roman" w:hAnsi="Times New Roman"/>
                <w:bCs/>
              </w:rPr>
              <w:t>Week 04</w:t>
            </w: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shd w:val="clear" w:color="auto" w:fill="auto"/>
            <w:vAlign w:val="bottom"/>
          </w:tcPr>
          <w:p w:rsidR="0074723F" w:rsidRPr="006F6253" w:rsidRDefault="0074723F" w:rsidP="0074723F">
            <w:pPr>
              <w:widowControl w:val="0"/>
              <w:autoSpaceDE w:val="0"/>
              <w:autoSpaceDN w:val="0"/>
              <w:adjustRightInd w:val="0"/>
              <w:spacing w:line="273" w:lineRule="exact"/>
              <w:ind w:left="80"/>
              <w:rPr>
                <w:rFonts w:ascii="Times New Roman" w:hAnsi="Times New Roman"/>
              </w:rPr>
            </w:pPr>
            <w:r w:rsidRPr="006F6253">
              <w:rPr>
                <w:rFonts w:ascii="Times New Roman" w:hAnsi="Times New Roman"/>
              </w:rPr>
              <w:t>Types of attitudes</w:t>
            </w: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274"/>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shd w:val="clear" w:color="auto" w:fill="auto"/>
            <w:vAlign w:val="bottom"/>
          </w:tcPr>
          <w:p w:rsidR="0074723F" w:rsidRPr="006F6253" w:rsidRDefault="0074723F" w:rsidP="0074723F">
            <w:pPr>
              <w:widowControl w:val="0"/>
              <w:autoSpaceDE w:val="0"/>
              <w:autoSpaceDN w:val="0"/>
              <w:adjustRightInd w:val="0"/>
              <w:spacing w:line="270" w:lineRule="exact"/>
              <w:ind w:left="80"/>
              <w:rPr>
                <w:rFonts w:ascii="Times New Roman" w:hAnsi="Times New Roman"/>
              </w:rPr>
            </w:pPr>
            <w:r w:rsidRPr="006F6253">
              <w:rPr>
                <w:rFonts w:ascii="Times New Roman" w:hAnsi="Times New Roman"/>
              </w:rPr>
              <w:t>Types of behaviors</w:t>
            </w: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263"/>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shd w:val="clear" w:color="auto" w:fill="auto"/>
            <w:vAlign w:val="bottom"/>
          </w:tcPr>
          <w:p w:rsidR="0074723F" w:rsidRPr="006F6253" w:rsidRDefault="0074723F" w:rsidP="0074723F">
            <w:pPr>
              <w:widowControl w:val="0"/>
              <w:autoSpaceDE w:val="0"/>
              <w:autoSpaceDN w:val="0"/>
              <w:adjustRightInd w:val="0"/>
              <w:spacing w:line="262" w:lineRule="exact"/>
              <w:ind w:left="80"/>
              <w:rPr>
                <w:rFonts w:ascii="Times New Roman" w:hAnsi="Times New Roman"/>
              </w:rPr>
            </w:pPr>
            <w:r w:rsidRPr="006F6253">
              <w:rPr>
                <w:rFonts w:ascii="Times New Roman" w:hAnsi="Times New Roman"/>
              </w:rPr>
              <w:t>Perception and Individual Decision Making</w:t>
            </w: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142"/>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vMerge w:val="restart"/>
            <w:shd w:val="clear" w:color="auto" w:fill="auto"/>
            <w:vAlign w:val="bottom"/>
          </w:tcPr>
          <w:p w:rsidR="0074723F" w:rsidRPr="006F6253" w:rsidRDefault="0074723F" w:rsidP="0074723F">
            <w:pPr>
              <w:widowControl w:val="0"/>
              <w:autoSpaceDE w:val="0"/>
              <w:autoSpaceDN w:val="0"/>
              <w:adjustRightInd w:val="0"/>
              <w:ind w:left="400"/>
              <w:rPr>
                <w:rFonts w:ascii="Times New Roman" w:hAnsi="Times New Roman"/>
              </w:rPr>
            </w:pPr>
            <w:r w:rsidRPr="006F6253">
              <w:rPr>
                <w:rFonts w:ascii="Times New Roman" w:hAnsi="Times New Roman"/>
                <w:bCs/>
              </w:rPr>
              <w:t>Week 05</w:t>
            </w: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vMerge w:val="restart"/>
            <w:shd w:val="clear" w:color="auto" w:fill="auto"/>
            <w:vAlign w:val="bottom"/>
          </w:tcPr>
          <w:p w:rsidR="0074723F" w:rsidRPr="006F6253" w:rsidRDefault="0074723F" w:rsidP="0074723F">
            <w:pPr>
              <w:widowControl w:val="0"/>
              <w:autoSpaceDE w:val="0"/>
              <w:autoSpaceDN w:val="0"/>
              <w:adjustRightInd w:val="0"/>
              <w:ind w:left="80"/>
              <w:rPr>
                <w:rFonts w:ascii="Times New Roman" w:hAnsi="Times New Roman"/>
              </w:rPr>
            </w:pPr>
            <w:r w:rsidRPr="006F6253">
              <w:rPr>
                <w:rFonts w:ascii="Times New Roman" w:hAnsi="Times New Roman"/>
              </w:rPr>
              <w:t>Why perception is important</w:t>
            </w: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134"/>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vMerge/>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vMerge/>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142"/>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vMerge/>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vMerge w:val="restart"/>
            <w:shd w:val="clear" w:color="auto" w:fill="auto"/>
            <w:vAlign w:val="bottom"/>
          </w:tcPr>
          <w:p w:rsidR="0074723F" w:rsidRPr="006F6253" w:rsidRDefault="0074723F" w:rsidP="0074723F">
            <w:pPr>
              <w:widowControl w:val="0"/>
              <w:autoSpaceDE w:val="0"/>
              <w:autoSpaceDN w:val="0"/>
              <w:adjustRightInd w:val="0"/>
              <w:ind w:left="80"/>
              <w:rPr>
                <w:rFonts w:ascii="Times New Roman" w:hAnsi="Times New Roman"/>
              </w:rPr>
            </w:pPr>
            <w:r w:rsidRPr="006F6253">
              <w:rPr>
                <w:rFonts w:ascii="Times New Roman" w:hAnsi="Times New Roman"/>
              </w:rPr>
              <w:t>Types of decision making</w:t>
            </w: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134"/>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vMerge/>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279"/>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shd w:val="clear" w:color="auto" w:fill="auto"/>
            <w:vAlign w:val="bottom"/>
          </w:tcPr>
          <w:p w:rsidR="0074723F" w:rsidRPr="006F6253" w:rsidRDefault="0074723F" w:rsidP="0074723F">
            <w:pPr>
              <w:widowControl w:val="0"/>
              <w:autoSpaceDE w:val="0"/>
              <w:autoSpaceDN w:val="0"/>
              <w:adjustRightInd w:val="0"/>
              <w:ind w:left="80"/>
              <w:rPr>
                <w:rFonts w:ascii="Times New Roman" w:hAnsi="Times New Roman"/>
              </w:rPr>
            </w:pPr>
            <w:r w:rsidRPr="006F6253">
              <w:rPr>
                <w:rFonts w:ascii="Times New Roman" w:hAnsi="Times New Roman"/>
              </w:rPr>
              <w:t>Biases and errors in decision making</w:t>
            </w: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263"/>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shd w:val="clear" w:color="auto" w:fill="auto"/>
            <w:vAlign w:val="bottom"/>
          </w:tcPr>
          <w:p w:rsidR="0074723F" w:rsidRPr="006F6253" w:rsidRDefault="0074723F" w:rsidP="0074723F">
            <w:pPr>
              <w:widowControl w:val="0"/>
              <w:autoSpaceDE w:val="0"/>
              <w:autoSpaceDN w:val="0"/>
              <w:adjustRightInd w:val="0"/>
              <w:spacing w:line="262" w:lineRule="exact"/>
              <w:ind w:left="80"/>
              <w:rPr>
                <w:rFonts w:ascii="Times New Roman" w:hAnsi="Times New Roman"/>
              </w:rPr>
            </w:pPr>
            <w:r w:rsidRPr="006F6253">
              <w:rPr>
                <w:rFonts w:ascii="Times New Roman" w:hAnsi="Times New Roman"/>
              </w:rPr>
              <w:t>Motivation concept</w:t>
            </w: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281"/>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shd w:val="clear" w:color="auto" w:fill="auto"/>
            <w:vAlign w:val="bottom"/>
          </w:tcPr>
          <w:p w:rsidR="0074723F" w:rsidRPr="006F6253" w:rsidRDefault="0074723F" w:rsidP="0074723F">
            <w:pPr>
              <w:widowControl w:val="0"/>
              <w:autoSpaceDE w:val="0"/>
              <w:autoSpaceDN w:val="0"/>
              <w:adjustRightInd w:val="0"/>
              <w:ind w:left="400"/>
              <w:rPr>
                <w:rFonts w:ascii="Times New Roman" w:hAnsi="Times New Roman"/>
              </w:rPr>
            </w:pPr>
            <w:r w:rsidRPr="006F6253">
              <w:rPr>
                <w:rFonts w:ascii="Times New Roman" w:hAnsi="Times New Roman"/>
                <w:bCs/>
              </w:rPr>
              <w:t>Week 06</w:t>
            </w: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shd w:val="clear" w:color="auto" w:fill="auto"/>
            <w:vAlign w:val="bottom"/>
          </w:tcPr>
          <w:p w:rsidR="0074723F" w:rsidRPr="006F6253" w:rsidRDefault="0074723F" w:rsidP="0074723F">
            <w:pPr>
              <w:widowControl w:val="0"/>
              <w:autoSpaceDE w:val="0"/>
              <w:autoSpaceDN w:val="0"/>
              <w:adjustRightInd w:val="0"/>
              <w:ind w:left="80"/>
              <w:rPr>
                <w:rFonts w:ascii="Times New Roman" w:hAnsi="Times New Roman"/>
              </w:rPr>
            </w:pPr>
            <w:r w:rsidRPr="006F6253">
              <w:rPr>
                <w:rFonts w:ascii="Times New Roman" w:hAnsi="Times New Roman"/>
              </w:rPr>
              <w:t>Content theories of Motivational</w:t>
            </w: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273"/>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shd w:val="clear" w:color="auto" w:fill="auto"/>
            <w:vAlign w:val="bottom"/>
          </w:tcPr>
          <w:p w:rsidR="0074723F" w:rsidRPr="006F6253" w:rsidRDefault="0074723F" w:rsidP="0074723F">
            <w:pPr>
              <w:widowControl w:val="0"/>
              <w:autoSpaceDE w:val="0"/>
              <w:autoSpaceDN w:val="0"/>
              <w:adjustRightInd w:val="0"/>
              <w:spacing w:line="270" w:lineRule="exact"/>
              <w:ind w:left="80"/>
              <w:rPr>
                <w:rFonts w:ascii="Times New Roman" w:hAnsi="Times New Roman"/>
              </w:rPr>
            </w:pPr>
            <w:r w:rsidRPr="006F6253">
              <w:rPr>
                <w:rFonts w:ascii="Times New Roman" w:hAnsi="Times New Roman"/>
              </w:rPr>
              <w:t>Process theories of motivation</w:t>
            </w: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131"/>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vMerge w:val="restart"/>
            <w:shd w:val="clear" w:color="auto" w:fill="auto"/>
            <w:vAlign w:val="bottom"/>
          </w:tcPr>
          <w:p w:rsidR="0074723F" w:rsidRPr="006F6253" w:rsidRDefault="0074723F" w:rsidP="0074723F">
            <w:pPr>
              <w:widowControl w:val="0"/>
              <w:autoSpaceDE w:val="0"/>
              <w:autoSpaceDN w:val="0"/>
              <w:adjustRightInd w:val="0"/>
              <w:ind w:left="400"/>
              <w:rPr>
                <w:rFonts w:ascii="Times New Roman" w:hAnsi="Times New Roman"/>
              </w:rPr>
            </w:pPr>
            <w:r w:rsidRPr="006F6253">
              <w:rPr>
                <w:rFonts w:ascii="Times New Roman" w:hAnsi="Times New Roman"/>
                <w:bCs/>
              </w:rPr>
              <w:t>Week 07</w:t>
            </w: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vMerge w:val="restart"/>
            <w:shd w:val="clear" w:color="auto" w:fill="auto"/>
            <w:vAlign w:val="bottom"/>
          </w:tcPr>
          <w:p w:rsidR="0074723F" w:rsidRPr="006F6253" w:rsidRDefault="0074723F" w:rsidP="0074723F">
            <w:pPr>
              <w:widowControl w:val="0"/>
              <w:autoSpaceDE w:val="0"/>
              <w:autoSpaceDN w:val="0"/>
              <w:adjustRightInd w:val="0"/>
              <w:spacing w:line="262" w:lineRule="exact"/>
              <w:ind w:left="80"/>
              <w:rPr>
                <w:rFonts w:ascii="Times New Roman" w:hAnsi="Times New Roman"/>
              </w:rPr>
            </w:pPr>
            <w:r w:rsidRPr="006F6253">
              <w:rPr>
                <w:rFonts w:ascii="Times New Roman" w:hAnsi="Times New Roman"/>
              </w:rPr>
              <w:t>Motivation: from concept to application</w:t>
            </w: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132"/>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vMerge/>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vMerge/>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144"/>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vMerge/>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vMerge w:val="restart"/>
            <w:shd w:val="clear" w:color="auto" w:fill="auto"/>
            <w:vAlign w:val="bottom"/>
          </w:tcPr>
          <w:p w:rsidR="0074723F" w:rsidRPr="006F6253" w:rsidRDefault="0074723F" w:rsidP="0074723F">
            <w:pPr>
              <w:widowControl w:val="0"/>
              <w:autoSpaceDE w:val="0"/>
              <w:autoSpaceDN w:val="0"/>
              <w:adjustRightInd w:val="0"/>
              <w:ind w:left="80"/>
              <w:rPr>
                <w:rFonts w:ascii="Times New Roman" w:hAnsi="Times New Roman"/>
              </w:rPr>
            </w:pPr>
            <w:r w:rsidRPr="006F6253">
              <w:rPr>
                <w:rFonts w:ascii="Times New Roman" w:hAnsi="Times New Roman"/>
              </w:rPr>
              <w:t>Applying motivation concepts for designing reward system</w:t>
            </w: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r w:rsidR="0074723F" w:rsidRPr="006F6253" w:rsidTr="00187905">
        <w:trPr>
          <w:trHeight w:val="134"/>
        </w:trPr>
        <w:tc>
          <w:tcPr>
            <w:tcW w:w="10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78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12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6880" w:type="dxa"/>
            <w:vMerge/>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c>
          <w:tcPr>
            <w:tcW w:w="0" w:type="dxa"/>
            <w:shd w:val="clear" w:color="auto" w:fill="auto"/>
            <w:vAlign w:val="bottom"/>
          </w:tcPr>
          <w:p w:rsidR="0074723F" w:rsidRPr="006F6253" w:rsidRDefault="0074723F" w:rsidP="0074723F">
            <w:pPr>
              <w:widowControl w:val="0"/>
              <w:autoSpaceDE w:val="0"/>
              <w:autoSpaceDN w:val="0"/>
              <w:adjustRightInd w:val="0"/>
              <w:rPr>
                <w:rFonts w:ascii="Times New Roman" w:hAnsi="Times New Roman"/>
              </w:rPr>
            </w:pPr>
          </w:p>
        </w:tc>
      </w:tr>
    </w:tbl>
    <w:tbl>
      <w:tblPr>
        <w:tblpPr w:leftFromText="180" w:rightFromText="180" w:vertAnchor="text" w:horzAnchor="margin" w:tblpY="58"/>
        <w:tblW w:w="8930" w:type="dxa"/>
        <w:tblLayout w:type="fixed"/>
        <w:tblCellMar>
          <w:left w:w="0" w:type="dxa"/>
          <w:right w:w="0" w:type="dxa"/>
        </w:tblCellMar>
        <w:tblLook w:val="0000"/>
      </w:tblPr>
      <w:tblGrid>
        <w:gridCol w:w="120"/>
        <w:gridCol w:w="1760"/>
        <w:gridCol w:w="120"/>
        <w:gridCol w:w="560"/>
        <w:gridCol w:w="6340"/>
        <w:gridCol w:w="30"/>
      </w:tblGrid>
      <w:tr w:rsidR="00CE2FB8" w:rsidRPr="006F6253" w:rsidTr="00187905">
        <w:trPr>
          <w:trHeight w:val="326"/>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560" w:type="dxa"/>
            <w:shd w:val="clear" w:color="auto" w:fill="auto"/>
            <w:vAlign w:val="bottom"/>
          </w:tcPr>
          <w:p w:rsidR="00CE2FB8" w:rsidRPr="006F6253" w:rsidRDefault="00CE2FB8" w:rsidP="00CE2FB8">
            <w:pPr>
              <w:widowControl w:val="0"/>
              <w:autoSpaceDE w:val="0"/>
              <w:autoSpaceDN w:val="0"/>
              <w:adjustRightInd w:val="0"/>
              <w:ind w:left="100"/>
              <w:rPr>
                <w:rFonts w:ascii="Times New Roman" w:hAnsi="Times New Roman"/>
              </w:rPr>
            </w:pPr>
            <w:r w:rsidRPr="006F6253">
              <w:rPr>
                <w:rFonts w:ascii="Times New Roman" w:hAnsi="Times New Roman"/>
              </w:rPr>
              <w:t>1.</w:t>
            </w:r>
          </w:p>
        </w:tc>
        <w:tc>
          <w:tcPr>
            <w:tcW w:w="6340" w:type="dxa"/>
            <w:shd w:val="clear" w:color="auto" w:fill="auto"/>
            <w:vAlign w:val="bottom"/>
          </w:tcPr>
          <w:p w:rsidR="00CE2FB8" w:rsidRPr="006F6253" w:rsidRDefault="00CE2FB8" w:rsidP="00CE2FB8">
            <w:pPr>
              <w:widowControl w:val="0"/>
              <w:autoSpaceDE w:val="0"/>
              <w:autoSpaceDN w:val="0"/>
              <w:adjustRightInd w:val="0"/>
              <w:ind w:left="260"/>
              <w:rPr>
                <w:rFonts w:ascii="Times New Roman" w:hAnsi="Times New Roman"/>
              </w:rPr>
            </w:pPr>
            <w:r w:rsidRPr="006F6253">
              <w:rPr>
                <w:rFonts w:ascii="Times New Roman" w:hAnsi="Times New Roman"/>
              </w:rPr>
              <w:t>Emotions and Moods</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265"/>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shd w:val="clear" w:color="auto" w:fill="auto"/>
            <w:vAlign w:val="bottom"/>
          </w:tcPr>
          <w:p w:rsidR="00CE2FB8" w:rsidRPr="006F6253" w:rsidRDefault="00CE2FB8" w:rsidP="00CE2FB8">
            <w:pPr>
              <w:widowControl w:val="0"/>
              <w:autoSpaceDE w:val="0"/>
              <w:autoSpaceDN w:val="0"/>
              <w:adjustRightInd w:val="0"/>
              <w:spacing w:line="262" w:lineRule="exact"/>
              <w:ind w:left="400"/>
              <w:rPr>
                <w:rFonts w:ascii="Times New Roman" w:hAnsi="Times New Roman"/>
              </w:rPr>
            </w:pPr>
            <w:r w:rsidRPr="006F6253">
              <w:rPr>
                <w:rFonts w:ascii="Times New Roman" w:hAnsi="Times New Roman"/>
                <w:bCs/>
              </w:rPr>
              <w:t>Week 08</w:t>
            </w: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shd w:val="clear" w:color="auto" w:fill="auto"/>
            <w:vAlign w:val="bottom"/>
          </w:tcPr>
          <w:p w:rsidR="00CE2FB8" w:rsidRPr="006F6253" w:rsidRDefault="00CE2FB8" w:rsidP="00CE2FB8">
            <w:pPr>
              <w:widowControl w:val="0"/>
              <w:autoSpaceDE w:val="0"/>
              <w:autoSpaceDN w:val="0"/>
              <w:adjustRightInd w:val="0"/>
              <w:spacing w:line="262" w:lineRule="exact"/>
              <w:ind w:left="100"/>
              <w:rPr>
                <w:rFonts w:ascii="Times New Roman" w:hAnsi="Times New Roman"/>
              </w:rPr>
            </w:pPr>
            <w:r w:rsidRPr="006F6253">
              <w:rPr>
                <w:rFonts w:ascii="Times New Roman" w:hAnsi="Times New Roman"/>
                <w:bCs/>
              </w:rPr>
              <w:t>MID-TERM EXAMINATION</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263"/>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vMerge w:val="restart"/>
            <w:shd w:val="clear" w:color="auto" w:fill="auto"/>
            <w:vAlign w:val="bottom"/>
          </w:tcPr>
          <w:p w:rsidR="00CE2FB8" w:rsidRPr="006F6253" w:rsidRDefault="00CE2FB8" w:rsidP="00CE2FB8">
            <w:pPr>
              <w:widowControl w:val="0"/>
              <w:autoSpaceDE w:val="0"/>
              <w:autoSpaceDN w:val="0"/>
              <w:adjustRightInd w:val="0"/>
              <w:ind w:left="400"/>
              <w:rPr>
                <w:rFonts w:ascii="Times New Roman" w:hAnsi="Times New Roman"/>
              </w:rPr>
            </w:pPr>
            <w:r w:rsidRPr="006F6253">
              <w:rPr>
                <w:rFonts w:ascii="Times New Roman" w:hAnsi="Times New Roman"/>
                <w:bCs/>
              </w:rPr>
              <w:t>Week 09</w:t>
            </w: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shd w:val="clear" w:color="auto" w:fill="auto"/>
            <w:vAlign w:val="bottom"/>
          </w:tcPr>
          <w:p w:rsidR="00CE2FB8" w:rsidRPr="006F6253" w:rsidRDefault="00CE2FB8" w:rsidP="00CE2FB8">
            <w:pPr>
              <w:widowControl w:val="0"/>
              <w:autoSpaceDE w:val="0"/>
              <w:autoSpaceDN w:val="0"/>
              <w:adjustRightInd w:val="0"/>
              <w:spacing w:line="262" w:lineRule="exact"/>
              <w:ind w:left="100"/>
              <w:rPr>
                <w:rFonts w:ascii="Times New Roman" w:hAnsi="Times New Roman"/>
              </w:rPr>
            </w:pPr>
            <w:r w:rsidRPr="006F6253">
              <w:rPr>
                <w:rFonts w:ascii="Times New Roman" w:hAnsi="Times New Roman"/>
              </w:rPr>
              <w:t>Foundations of Group Behaviour</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137"/>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vMerge/>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vMerge w:val="restart"/>
            <w:shd w:val="clear" w:color="auto" w:fill="auto"/>
            <w:vAlign w:val="bottom"/>
          </w:tcPr>
          <w:p w:rsidR="00CE2FB8" w:rsidRPr="006F6253" w:rsidRDefault="00CE2FB8" w:rsidP="00CE2FB8">
            <w:pPr>
              <w:widowControl w:val="0"/>
              <w:autoSpaceDE w:val="0"/>
              <w:autoSpaceDN w:val="0"/>
              <w:adjustRightInd w:val="0"/>
              <w:ind w:left="100"/>
              <w:rPr>
                <w:rFonts w:ascii="Times New Roman" w:hAnsi="Times New Roman"/>
              </w:rPr>
            </w:pPr>
            <w:r w:rsidRPr="006F6253">
              <w:rPr>
                <w:rFonts w:ascii="Times New Roman" w:hAnsi="Times New Roman"/>
              </w:rPr>
              <w:t>Groups in organization</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142"/>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vMerge/>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263"/>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shd w:val="clear" w:color="auto" w:fill="auto"/>
            <w:vAlign w:val="bottom"/>
          </w:tcPr>
          <w:p w:rsidR="00CE2FB8" w:rsidRPr="006F6253" w:rsidRDefault="00CE2FB8" w:rsidP="00CE2FB8">
            <w:pPr>
              <w:widowControl w:val="0"/>
              <w:autoSpaceDE w:val="0"/>
              <w:autoSpaceDN w:val="0"/>
              <w:adjustRightInd w:val="0"/>
              <w:spacing w:line="262" w:lineRule="exact"/>
              <w:ind w:left="100"/>
              <w:rPr>
                <w:rFonts w:ascii="Times New Roman" w:hAnsi="Times New Roman"/>
              </w:rPr>
            </w:pPr>
            <w:r w:rsidRPr="006F6253">
              <w:rPr>
                <w:rFonts w:ascii="Times New Roman" w:hAnsi="Times New Roman"/>
              </w:rPr>
              <w:t>Basic Approaches to Leadership</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276"/>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shd w:val="clear" w:color="auto" w:fill="auto"/>
            <w:vAlign w:val="bottom"/>
          </w:tcPr>
          <w:p w:rsidR="00CE2FB8" w:rsidRPr="006F6253" w:rsidRDefault="00CE2FB8" w:rsidP="00CE2FB8">
            <w:pPr>
              <w:widowControl w:val="0"/>
              <w:autoSpaceDE w:val="0"/>
              <w:autoSpaceDN w:val="0"/>
              <w:adjustRightInd w:val="0"/>
              <w:ind w:left="400"/>
              <w:rPr>
                <w:rFonts w:ascii="Times New Roman" w:hAnsi="Times New Roman"/>
              </w:rPr>
            </w:pPr>
            <w:r w:rsidRPr="006F6253">
              <w:rPr>
                <w:rFonts w:ascii="Times New Roman" w:hAnsi="Times New Roman"/>
                <w:bCs/>
              </w:rPr>
              <w:t>Week 10</w:t>
            </w: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shd w:val="clear" w:color="auto" w:fill="auto"/>
            <w:vAlign w:val="bottom"/>
          </w:tcPr>
          <w:p w:rsidR="00CE2FB8" w:rsidRPr="006F6253" w:rsidRDefault="00CE2FB8" w:rsidP="00CE2FB8">
            <w:pPr>
              <w:widowControl w:val="0"/>
              <w:autoSpaceDE w:val="0"/>
              <w:autoSpaceDN w:val="0"/>
              <w:adjustRightInd w:val="0"/>
              <w:ind w:left="100"/>
              <w:rPr>
                <w:rFonts w:ascii="Times New Roman" w:hAnsi="Times New Roman"/>
              </w:rPr>
            </w:pPr>
            <w:r w:rsidRPr="006F6253">
              <w:rPr>
                <w:rFonts w:ascii="Times New Roman" w:hAnsi="Times New Roman"/>
              </w:rPr>
              <w:t>Trait theories</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279"/>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shd w:val="clear" w:color="auto" w:fill="auto"/>
            <w:vAlign w:val="bottom"/>
          </w:tcPr>
          <w:p w:rsidR="00CE2FB8" w:rsidRPr="006F6253" w:rsidRDefault="00CE2FB8" w:rsidP="00CE2FB8">
            <w:pPr>
              <w:widowControl w:val="0"/>
              <w:autoSpaceDE w:val="0"/>
              <w:autoSpaceDN w:val="0"/>
              <w:adjustRightInd w:val="0"/>
              <w:ind w:left="100"/>
              <w:rPr>
                <w:rFonts w:ascii="Times New Roman" w:hAnsi="Times New Roman"/>
              </w:rPr>
            </w:pPr>
            <w:r w:rsidRPr="006F6253">
              <w:rPr>
                <w:rFonts w:ascii="Times New Roman" w:hAnsi="Times New Roman"/>
              </w:rPr>
              <w:t>Behavioural theories</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266"/>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shd w:val="clear" w:color="auto" w:fill="auto"/>
            <w:vAlign w:val="bottom"/>
          </w:tcPr>
          <w:p w:rsidR="00CE2FB8" w:rsidRPr="006F6253" w:rsidRDefault="00CE2FB8" w:rsidP="00CE2FB8">
            <w:pPr>
              <w:widowControl w:val="0"/>
              <w:autoSpaceDE w:val="0"/>
              <w:autoSpaceDN w:val="0"/>
              <w:adjustRightInd w:val="0"/>
              <w:spacing w:line="262" w:lineRule="exact"/>
              <w:ind w:left="400"/>
              <w:rPr>
                <w:rFonts w:ascii="Times New Roman" w:hAnsi="Times New Roman"/>
              </w:rPr>
            </w:pPr>
            <w:r w:rsidRPr="006F6253">
              <w:rPr>
                <w:rFonts w:ascii="Times New Roman" w:hAnsi="Times New Roman"/>
                <w:bCs/>
              </w:rPr>
              <w:t>Week 11</w:t>
            </w: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shd w:val="clear" w:color="auto" w:fill="auto"/>
            <w:vAlign w:val="bottom"/>
          </w:tcPr>
          <w:p w:rsidR="00CE2FB8" w:rsidRPr="006F6253" w:rsidRDefault="00CE2FB8" w:rsidP="00CE2FB8">
            <w:pPr>
              <w:widowControl w:val="0"/>
              <w:autoSpaceDE w:val="0"/>
              <w:autoSpaceDN w:val="0"/>
              <w:adjustRightInd w:val="0"/>
              <w:spacing w:line="262" w:lineRule="exact"/>
              <w:ind w:left="100"/>
              <w:rPr>
                <w:rFonts w:ascii="Times New Roman" w:hAnsi="Times New Roman"/>
              </w:rPr>
            </w:pPr>
            <w:r w:rsidRPr="006F6253">
              <w:rPr>
                <w:rFonts w:ascii="Times New Roman" w:hAnsi="Times New Roman"/>
              </w:rPr>
              <w:t>Contemporary Issues in Leadership</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266"/>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shd w:val="clear" w:color="auto" w:fill="auto"/>
            <w:vAlign w:val="bottom"/>
          </w:tcPr>
          <w:p w:rsidR="00CE2FB8" w:rsidRPr="006F6253" w:rsidRDefault="00CE2FB8" w:rsidP="00CE2FB8">
            <w:pPr>
              <w:widowControl w:val="0"/>
              <w:autoSpaceDE w:val="0"/>
              <w:autoSpaceDN w:val="0"/>
              <w:adjustRightInd w:val="0"/>
              <w:spacing w:line="262" w:lineRule="exact"/>
              <w:ind w:left="100"/>
              <w:rPr>
                <w:rFonts w:ascii="Times New Roman" w:hAnsi="Times New Roman"/>
              </w:rPr>
            </w:pPr>
            <w:r w:rsidRPr="006F6253">
              <w:rPr>
                <w:rFonts w:ascii="Times New Roman" w:hAnsi="Times New Roman"/>
              </w:rPr>
              <w:t>Power and politics</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279"/>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shd w:val="clear" w:color="auto" w:fill="auto"/>
            <w:vAlign w:val="bottom"/>
          </w:tcPr>
          <w:p w:rsidR="00CE2FB8" w:rsidRPr="006F6253" w:rsidRDefault="00CE2FB8" w:rsidP="00CE2FB8">
            <w:pPr>
              <w:widowControl w:val="0"/>
              <w:autoSpaceDE w:val="0"/>
              <w:autoSpaceDN w:val="0"/>
              <w:adjustRightInd w:val="0"/>
              <w:spacing w:line="273" w:lineRule="exact"/>
              <w:ind w:left="400"/>
              <w:rPr>
                <w:rFonts w:ascii="Times New Roman" w:hAnsi="Times New Roman"/>
              </w:rPr>
            </w:pPr>
            <w:r w:rsidRPr="006F6253">
              <w:rPr>
                <w:rFonts w:ascii="Times New Roman" w:hAnsi="Times New Roman"/>
                <w:bCs/>
              </w:rPr>
              <w:t>Week 12</w:t>
            </w: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shd w:val="clear" w:color="auto" w:fill="auto"/>
            <w:vAlign w:val="bottom"/>
          </w:tcPr>
          <w:p w:rsidR="00CE2FB8" w:rsidRPr="006F6253" w:rsidRDefault="00CE2FB8" w:rsidP="00CE2FB8">
            <w:pPr>
              <w:widowControl w:val="0"/>
              <w:autoSpaceDE w:val="0"/>
              <w:autoSpaceDN w:val="0"/>
              <w:adjustRightInd w:val="0"/>
              <w:spacing w:line="273" w:lineRule="exact"/>
              <w:ind w:left="100"/>
              <w:rPr>
                <w:rFonts w:ascii="Times New Roman" w:hAnsi="Times New Roman"/>
              </w:rPr>
            </w:pPr>
            <w:r w:rsidRPr="006F6253">
              <w:rPr>
                <w:rFonts w:ascii="Times New Roman" w:hAnsi="Times New Roman"/>
              </w:rPr>
              <w:t>Types and sources of power</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273"/>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shd w:val="clear" w:color="auto" w:fill="auto"/>
            <w:vAlign w:val="bottom"/>
          </w:tcPr>
          <w:p w:rsidR="00CE2FB8" w:rsidRPr="006F6253" w:rsidRDefault="00CE2FB8" w:rsidP="00CE2FB8">
            <w:pPr>
              <w:widowControl w:val="0"/>
              <w:autoSpaceDE w:val="0"/>
              <w:autoSpaceDN w:val="0"/>
              <w:adjustRightInd w:val="0"/>
              <w:spacing w:line="270" w:lineRule="exact"/>
              <w:ind w:left="100"/>
              <w:rPr>
                <w:rFonts w:ascii="Times New Roman" w:hAnsi="Times New Roman"/>
              </w:rPr>
            </w:pPr>
            <w:r w:rsidRPr="006F6253">
              <w:rPr>
                <w:rFonts w:ascii="Times New Roman" w:hAnsi="Times New Roman"/>
              </w:rPr>
              <w:t>Politics in organizations</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131"/>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vMerge w:val="restart"/>
            <w:shd w:val="clear" w:color="auto" w:fill="auto"/>
            <w:vAlign w:val="bottom"/>
          </w:tcPr>
          <w:p w:rsidR="00CE2FB8" w:rsidRPr="006F6253" w:rsidRDefault="00CE2FB8" w:rsidP="00CE2FB8">
            <w:pPr>
              <w:widowControl w:val="0"/>
              <w:autoSpaceDE w:val="0"/>
              <w:autoSpaceDN w:val="0"/>
              <w:adjustRightInd w:val="0"/>
              <w:ind w:left="400"/>
              <w:rPr>
                <w:rFonts w:ascii="Times New Roman" w:hAnsi="Times New Roman"/>
              </w:rPr>
            </w:pPr>
            <w:r w:rsidRPr="006F6253">
              <w:rPr>
                <w:rFonts w:ascii="Times New Roman" w:hAnsi="Times New Roman"/>
                <w:bCs/>
              </w:rPr>
              <w:t>Week 13</w:t>
            </w: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vMerge w:val="restart"/>
            <w:shd w:val="clear" w:color="auto" w:fill="auto"/>
            <w:vAlign w:val="bottom"/>
          </w:tcPr>
          <w:p w:rsidR="00CE2FB8" w:rsidRPr="006F6253" w:rsidRDefault="00CE2FB8" w:rsidP="00CE2FB8">
            <w:pPr>
              <w:widowControl w:val="0"/>
              <w:autoSpaceDE w:val="0"/>
              <w:autoSpaceDN w:val="0"/>
              <w:adjustRightInd w:val="0"/>
              <w:spacing w:line="262" w:lineRule="exact"/>
              <w:ind w:left="100"/>
              <w:rPr>
                <w:rFonts w:ascii="Times New Roman" w:hAnsi="Times New Roman"/>
              </w:rPr>
            </w:pPr>
            <w:r w:rsidRPr="006F6253">
              <w:rPr>
                <w:rFonts w:ascii="Times New Roman" w:hAnsi="Times New Roman"/>
              </w:rPr>
              <w:t>Conflict and negotiation</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132"/>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vMerge/>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vMerge/>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144"/>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vMerge/>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vMerge w:val="restart"/>
            <w:shd w:val="clear" w:color="auto" w:fill="auto"/>
            <w:vAlign w:val="bottom"/>
          </w:tcPr>
          <w:p w:rsidR="00CE2FB8" w:rsidRPr="006F6253" w:rsidRDefault="00CE2FB8" w:rsidP="00CE2FB8">
            <w:pPr>
              <w:widowControl w:val="0"/>
              <w:autoSpaceDE w:val="0"/>
              <w:autoSpaceDN w:val="0"/>
              <w:adjustRightInd w:val="0"/>
              <w:ind w:left="100"/>
              <w:rPr>
                <w:rFonts w:ascii="Times New Roman" w:hAnsi="Times New Roman"/>
              </w:rPr>
            </w:pPr>
            <w:r w:rsidRPr="006F6253">
              <w:rPr>
                <w:rFonts w:ascii="Times New Roman" w:hAnsi="Times New Roman"/>
              </w:rPr>
              <w:t>Types of conflicts</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134"/>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vMerge/>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263"/>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shd w:val="clear" w:color="auto" w:fill="auto"/>
            <w:vAlign w:val="bottom"/>
          </w:tcPr>
          <w:p w:rsidR="00CE2FB8" w:rsidRPr="006F6253" w:rsidRDefault="00CE2FB8" w:rsidP="00CE2FB8">
            <w:pPr>
              <w:widowControl w:val="0"/>
              <w:autoSpaceDE w:val="0"/>
              <w:autoSpaceDN w:val="0"/>
              <w:adjustRightInd w:val="0"/>
              <w:spacing w:line="262" w:lineRule="exact"/>
              <w:ind w:left="100"/>
              <w:rPr>
                <w:rFonts w:ascii="Times New Roman" w:hAnsi="Times New Roman"/>
              </w:rPr>
            </w:pPr>
            <w:r w:rsidRPr="006F6253">
              <w:rPr>
                <w:rFonts w:ascii="Times New Roman" w:hAnsi="Times New Roman"/>
              </w:rPr>
              <w:t>Functions of organization structure</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144"/>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vMerge w:val="restart"/>
            <w:shd w:val="clear" w:color="auto" w:fill="auto"/>
            <w:vAlign w:val="bottom"/>
          </w:tcPr>
          <w:p w:rsidR="00CE2FB8" w:rsidRPr="006F6253" w:rsidRDefault="00CE2FB8" w:rsidP="00CE2FB8">
            <w:pPr>
              <w:widowControl w:val="0"/>
              <w:autoSpaceDE w:val="0"/>
              <w:autoSpaceDN w:val="0"/>
              <w:adjustRightInd w:val="0"/>
              <w:ind w:left="400"/>
              <w:rPr>
                <w:rFonts w:ascii="Times New Roman" w:hAnsi="Times New Roman"/>
              </w:rPr>
            </w:pPr>
            <w:r w:rsidRPr="006F6253">
              <w:rPr>
                <w:rFonts w:ascii="Times New Roman" w:hAnsi="Times New Roman"/>
                <w:bCs/>
              </w:rPr>
              <w:t>Week 14</w:t>
            </w: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vMerge w:val="restart"/>
            <w:shd w:val="clear" w:color="auto" w:fill="auto"/>
            <w:vAlign w:val="bottom"/>
          </w:tcPr>
          <w:p w:rsidR="00CE2FB8" w:rsidRPr="006F6253" w:rsidRDefault="00CE2FB8" w:rsidP="00CE2FB8">
            <w:pPr>
              <w:widowControl w:val="0"/>
              <w:autoSpaceDE w:val="0"/>
              <w:autoSpaceDN w:val="0"/>
              <w:adjustRightInd w:val="0"/>
              <w:ind w:left="100"/>
              <w:rPr>
                <w:rFonts w:ascii="Times New Roman" w:hAnsi="Times New Roman"/>
              </w:rPr>
            </w:pPr>
            <w:r w:rsidRPr="006F6253">
              <w:rPr>
                <w:rFonts w:ascii="Times New Roman" w:hAnsi="Times New Roman"/>
              </w:rPr>
              <w:t>Types of organizational structure</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132"/>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vMerge/>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vMerge/>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145"/>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vMerge/>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vMerge w:val="restart"/>
            <w:shd w:val="clear" w:color="auto" w:fill="auto"/>
            <w:vAlign w:val="bottom"/>
          </w:tcPr>
          <w:p w:rsidR="00CE2FB8" w:rsidRPr="006F6253" w:rsidRDefault="00CE2FB8" w:rsidP="00CE2FB8">
            <w:pPr>
              <w:widowControl w:val="0"/>
              <w:autoSpaceDE w:val="0"/>
              <w:autoSpaceDN w:val="0"/>
              <w:adjustRightInd w:val="0"/>
              <w:ind w:left="100"/>
              <w:rPr>
                <w:rFonts w:ascii="Times New Roman" w:hAnsi="Times New Roman"/>
              </w:rPr>
            </w:pPr>
            <w:r w:rsidRPr="006F6253">
              <w:rPr>
                <w:rFonts w:ascii="Times New Roman" w:hAnsi="Times New Roman"/>
              </w:rPr>
              <w:t>Organizational structure and its impact on individuals and</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131"/>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vMerge/>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279"/>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shd w:val="clear" w:color="auto" w:fill="auto"/>
            <w:vAlign w:val="bottom"/>
          </w:tcPr>
          <w:p w:rsidR="00CE2FB8" w:rsidRPr="006F6253" w:rsidRDefault="00CE2FB8" w:rsidP="00CE2FB8">
            <w:pPr>
              <w:widowControl w:val="0"/>
              <w:autoSpaceDE w:val="0"/>
              <w:autoSpaceDN w:val="0"/>
              <w:adjustRightInd w:val="0"/>
              <w:ind w:left="100"/>
              <w:rPr>
                <w:rFonts w:ascii="Times New Roman" w:hAnsi="Times New Roman"/>
              </w:rPr>
            </w:pPr>
            <w:r w:rsidRPr="006F6253">
              <w:rPr>
                <w:rFonts w:ascii="Times New Roman" w:hAnsi="Times New Roman"/>
              </w:rPr>
              <w:t>groups</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20"/>
        </w:trPr>
        <w:tc>
          <w:tcPr>
            <w:tcW w:w="120" w:type="dxa"/>
            <w:shd w:val="clear" w:color="auto" w:fill="auto"/>
            <w:vAlign w:val="bottom"/>
          </w:tcPr>
          <w:p w:rsidR="00CE2FB8" w:rsidRPr="006F6253" w:rsidRDefault="00CE2FB8" w:rsidP="00CE2FB8">
            <w:pPr>
              <w:widowControl w:val="0"/>
              <w:autoSpaceDE w:val="0"/>
              <w:autoSpaceDN w:val="0"/>
              <w:adjustRightInd w:val="0"/>
              <w:spacing w:line="20" w:lineRule="exact"/>
              <w:rPr>
                <w:rFonts w:ascii="Times New Roman" w:hAnsi="Times New Roman"/>
              </w:rPr>
            </w:pPr>
          </w:p>
        </w:tc>
        <w:tc>
          <w:tcPr>
            <w:tcW w:w="1760" w:type="dxa"/>
            <w:shd w:val="clear" w:color="auto" w:fill="auto"/>
            <w:vAlign w:val="bottom"/>
          </w:tcPr>
          <w:p w:rsidR="00CE2FB8" w:rsidRPr="006F6253" w:rsidRDefault="00CE2FB8" w:rsidP="00CE2FB8">
            <w:pPr>
              <w:widowControl w:val="0"/>
              <w:autoSpaceDE w:val="0"/>
              <w:autoSpaceDN w:val="0"/>
              <w:adjustRightInd w:val="0"/>
              <w:spacing w:line="20" w:lineRule="exact"/>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spacing w:line="20" w:lineRule="exact"/>
              <w:rPr>
                <w:rFonts w:ascii="Times New Roman" w:hAnsi="Times New Roman"/>
              </w:rPr>
            </w:pPr>
          </w:p>
        </w:tc>
        <w:tc>
          <w:tcPr>
            <w:tcW w:w="6900" w:type="dxa"/>
            <w:gridSpan w:val="2"/>
            <w:vMerge w:val="restart"/>
            <w:shd w:val="clear" w:color="auto" w:fill="auto"/>
            <w:vAlign w:val="bottom"/>
          </w:tcPr>
          <w:p w:rsidR="00CE2FB8" w:rsidRPr="006F6253" w:rsidRDefault="00CE2FB8" w:rsidP="00CE2FB8">
            <w:pPr>
              <w:widowControl w:val="0"/>
              <w:autoSpaceDE w:val="0"/>
              <w:autoSpaceDN w:val="0"/>
              <w:adjustRightInd w:val="0"/>
              <w:spacing w:line="264" w:lineRule="exact"/>
              <w:ind w:left="100"/>
              <w:rPr>
                <w:rFonts w:ascii="Times New Roman" w:hAnsi="Times New Roman"/>
              </w:rPr>
            </w:pPr>
            <w:r w:rsidRPr="006F6253">
              <w:rPr>
                <w:rFonts w:ascii="Times New Roman" w:hAnsi="Times New Roman"/>
              </w:rPr>
              <w:t>Organizational culture</w:t>
            </w:r>
          </w:p>
        </w:tc>
        <w:tc>
          <w:tcPr>
            <w:tcW w:w="30" w:type="dxa"/>
            <w:shd w:val="clear" w:color="auto" w:fill="auto"/>
            <w:vAlign w:val="bottom"/>
          </w:tcPr>
          <w:p w:rsidR="00CE2FB8" w:rsidRPr="006F6253" w:rsidRDefault="00CE2FB8" w:rsidP="00CE2FB8">
            <w:pPr>
              <w:widowControl w:val="0"/>
              <w:autoSpaceDE w:val="0"/>
              <w:autoSpaceDN w:val="0"/>
              <w:adjustRightInd w:val="0"/>
              <w:spacing w:line="20" w:lineRule="exact"/>
              <w:rPr>
                <w:rFonts w:ascii="Times New Roman" w:hAnsi="Times New Roman"/>
              </w:rPr>
            </w:pPr>
          </w:p>
        </w:tc>
      </w:tr>
      <w:tr w:rsidR="00CE2FB8" w:rsidRPr="006F6253" w:rsidTr="00187905">
        <w:trPr>
          <w:trHeight w:val="111"/>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vMerge w:val="restart"/>
            <w:shd w:val="clear" w:color="auto" w:fill="auto"/>
            <w:vAlign w:val="bottom"/>
          </w:tcPr>
          <w:p w:rsidR="00CE2FB8" w:rsidRPr="006F6253" w:rsidRDefault="00CE2FB8" w:rsidP="00CE2FB8">
            <w:pPr>
              <w:widowControl w:val="0"/>
              <w:autoSpaceDE w:val="0"/>
              <w:autoSpaceDN w:val="0"/>
              <w:adjustRightInd w:val="0"/>
              <w:ind w:left="400"/>
              <w:rPr>
                <w:rFonts w:ascii="Times New Roman" w:hAnsi="Times New Roman"/>
              </w:rPr>
            </w:pPr>
            <w:r w:rsidRPr="006F6253">
              <w:rPr>
                <w:rFonts w:ascii="Times New Roman" w:hAnsi="Times New Roman"/>
                <w:bCs/>
              </w:rPr>
              <w:t>Week 15</w:t>
            </w: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vMerge/>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134"/>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vMerge/>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vMerge/>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142"/>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vMerge/>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vMerge w:val="restart"/>
            <w:shd w:val="clear" w:color="auto" w:fill="auto"/>
            <w:vAlign w:val="bottom"/>
          </w:tcPr>
          <w:p w:rsidR="00CE2FB8" w:rsidRPr="006F6253" w:rsidRDefault="00CE2FB8" w:rsidP="00CE2FB8">
            <w:pPr>
              <w:widowControl w:val="0"/>
              <w:autoSpaceDE w:val="0"/>
              <w:autoSpaceDN w:val="0"/>
              <w:adjustRightInd w:val="0"/>
              <w:ind w:left="100"/>
              <w:rPr>
                <w:rFonts w:ascii="Times New Roman" w:hAnsi="Times New Roman"/>
              </w:rPr>
            </w:pPr>
            <w:r w:rsidRPr="006F6253">
              <w:rPr>
                <w:rFonts w:ascii="Times New Roman" w:hAnsi="Times New Roman"/>
              </w:rPr>
              <w:t>Organizational culture and individual behavior</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137"/>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vMerge/>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129"/>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vMerge w:val="restart"/>
            <w:shd w:val="clear" w:color="auto" w:fill="auto"/>
            <w:vAlign w:val="bottom"/>
          </w:tcPr>
          <w:p w:rsidR="00CE2FB8" w:rsidRPr="006F6253" w:rsidRDefault="00CE2FB8" w:rsidP="00CE2FB8">
            <w:pPr>
              <w:widowControl w:val="0"/>
              <w:autoSpaceDE w:val="0"/>
              <w:autoSpaceDN w:val="0"/>
              <w:adjustRightInd w:val="0"/>
              <w:ind w:left="400"/>
              <w:rPr>
                <w:rFonts w:ascii="Times New Roman" w:hAnsi="Times New Roman"/>
              </w:rPr>
            </w:pPr>
            <w:r w:rsidRPr="006F6253">
              <w:rPr>
                <w:rFonts w:ascii="Times New Roman" w:hAnsi="Times New Roman"/>
                <w:bCs/>
              </w:rPr>
              <w:t>Week 16</w:t>
            </w: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vMerge w:val="restart"/>
            <w:shd w:val="clear" w:color="auto" w:fill="auto"/>
            <w:vAlign w:val="bottom"/>
          </w:tcPr>
          <w:p w:rsidR="00CE2FB8" w:rsidRPr="006F6253" w:rsidRDefault="00CE2FB8" w:rsidP="00CE2FB8">
            <w:pPr>
              <w:widowControl w:val="0"/>
              <w:autoSpaceDE w:val="0"/>
              <w:autoSpaceDN w:val="0"/>
              <w:adjustRightInd w:val="0"/>
              <w:spacing w:line="262" w:lineRule="exact"/>
              <w:ind w:left="100"/>
              <w:rPr>
                <w:rFonts w:ascii="Times New Roman" w:hAnsi="Times New Roman"/>
              </w:rPr>
            </w:pPr>
            <w:r w:rsidRPr="006F6253">
              <w:rPr>
                <w:rFonts w:ascii="Times New Roman" w:hAnsi="Times New Roman"/>
              </w:rPr>
              <w:t>Conclusion Session</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134"/>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vMerge/>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vMerge/>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142"/>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vMerge/>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vMerge w:val="restart"/>
            <w:shd w:val="clear" w:color="auto" w:fill="auto"/>
            <w:vAlign w:val="bottom"/>
          </w:tcPr>
          <w:p w:rsidR="00CE2FB8" w:rsidRPr="006F6253" w:rsidRDefault="00CE2FB8" w:rsidP="00CE2FB8">
            <w:pPr>
              <w:widowControl w:val="0"/>
              <w:autoSpaceDE w:val="0"/>
              <w:autoSpaceDN w:val="0"/>
              <w:adjustRightInd w:val="0"/>
              <w:ind w:left="100"/>
              <w:rPr>
                <w:rFonts w:ascii="Times New Roman" w:hAnsi="Times New Roman"/>
              </w:rPr>
            </w:pPr>
            <w:r w:rsidRPr="006F6253">
              <w:rPr>
                <w:rFonts w:ascii="Times New Roman" w:hAnsi="Times New Roman"/>
              </w:rPr>
              <w:t>Project/Presentation</w:t>
            </w: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r w:rsidR="00CE2FB8" w:rsidRPr="006F6253" w:rsidTr="00187905">
        <w:trPr>
          <w:trHeight w:val="137"/>
        </w:trPr>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76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12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6900" w:type="dxa"/>
            <w:gridSpan w:val="2"/>
            <w:vMerge/>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c>
          <w:tcPr>
            <w:tcW w:w="30" w:type="dxa"/>
            <w:shd w:val="clear" w:color="auto" w:fill="auto"/>
            <w:vAlign w:val="bottom"/>
          </w:tcPr>
          <w:p w:rsidR="00CE2FB8" w:rsidRPr="006F6253" w:rsidRDefault="00CE2FB8" w:rsidP="00CE2FB8">
            <w:pPr>
              <w:widowControl w:val="0"/>
              <w:autoSpaceDE w:val="0"/>
              <w:autoSpaceDN w:val="0"/>
              <w:adjustRightInd w:val="0"/>
              <w:rPr>
                <w:rFonts w:ascii="Times New Roman" w:hAnsi="Times New Roman"/>
              </w:rPr>
            </w:pPr>
          </w:p>
        </w:tc>
      </w:tr>
    </w:tbl>
    <w:p w:rsidR="0074723F" w:rsidRPr="006F6253" w:rsidRDefault="001A13A5" w:rsidP="0074723F">
      <w:pPr>
        <w:widowControl w:val="0"/>
        <w:autoSpaceDE w:val="0"/>
        <w:autoSpaceDN w:val="0"/>
        <w:adjustRightInd w:val="0"/>
        <w:rPr>
          <w:rFonts w:ascii="Times New Roman" w:hAnsi="Times New Roman"/>
        </w:rPr>
        <w:sectPr w:rsidR="0074723F" w:rsidRPr="006F6253">
          <w:pgSz w:w="12240" w:h="15840"/>
          <w:pgMar w:top="621" w:right="1440" w:bottom="449" w:left="1660" w:header="720" w:footer="720" w:gutter="0"/>
          <w:cols w:space="720" w:equalWidth="0">
            <w:col w:w="9140"/>
          </w:cols>
          <w:noEndnote/>
        </w:sectPr>
      </w:pPr>
      <w:r>
        <w:rPr>
          <w:rFonts w:ascii="Times New Roman" w:hAnsi="Times New Roman"/>
          <w:noProof/>
        </w:rPr>
        <w:pict>
          <v:rect id="Rectangle 20" o:spid="_x0000_s1030" style="position:absolute;margin-left:442.9pt;margin-top:-168.35pt;width:1pt;height:.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" o:allowincell="f" fillcolor="black" stroked="f"/>
        </w:pict>
      </w:r>
      <w:r>
        <w:rPr>
          <w:rFonts w:ascii="Times New Roman" w:hAnsi="Times New Roman"/>
          <w:noProof/>
        </w:rPr>
        <w:pict>
          <v:rect id="Rectangle 19" o:spid="_x0000_s1029" style="position:absolute;margin-left:442.9pt;margin-top:-.7pt;width:1pt;height:.9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BR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" o:allowincell="f" fillcolor="black" stroked="f"/>
        </w:pict>
      </w:r>
    </w:p>
    <w:p w:rsidR="0074723F" w:rsidRPr="006F6253" w:rsidRDefault="0074723F" w:rsidP="00CE2FB8">
      <w:pPr>
        <w:widowControl w:val="0"/>
        <w:autoSpaceDE w:val="0"/>
        <w:autoSpaceDN w:val="0"/>
        <w:adjustRightInd w:val="0"/>
        <w:spacing w:line="239" w:lineRule="auto"/>
        <w:rPr>
          <w:rFonts w:ascii="Times New Roman" w:hAnsi="Times New Roman"/>
        </w:rPr>
        <w:sectPr w:rsidR="0074723F" w:rsidRPr="006F6253">
          <w:type w:val="continuous"/>
          <w:pgSz w:w="12240" w:h="15840"/>
          <w:pgMar w:top="621" w:right="1440" w:bottom="449" w:left="10580" w:header="720" w:footer="720" w:gutter="0"/>
          <w:cols w:space="720" w:equalWidth="0">
            <w:col w:w="220"/>
          </w:cols>
          <w:noEndnote/>
        </w:sectPr>
      </w:pPr>
    </w:p>
    <w:p w:rsidR="0074723F" w:rsidRPr="006F6253" w:rsidRDefault="0074723F" w:rsidP="00CE2FB8">
      <w:pPr>
        <w:widowControl w:val="0"/>
        <w:autoSpaceDE w:val="0"/>
        <w:autoSpaceDN w:val="0"/>
        <w:adjustRightInd w:val="0"/>
        <w:spacing w:line="239" w:lineRule="auto"/>
        <w:rPr>
          <w:rFonts w:ascii="Times New Roman" w:hAnsi="Times New Roman"/>
        </w:rPr>
      </w:pPr>
      <w:bookmarkStart w:id="78" w:name="page80"/>
      <w:bookmarkEnd w:id="78"/>
      <w:r w:rsidRPr="006F6253">
        <w:rPr>
          <w:rFonts w:ascii="Times New Roman" w:hAnsi="Times New Roman"/>
          <w:bCs/>
        </w:rPr>
        <w:lastRenderedPageBreak/>
        <w:t>RECOMMENDED BOOKS</w:t>
      </w:r>
    </w:p>
    <w:p w:rsidR="0074723F" w:rsidRPr="006F6253" w:rsidRDefault="0074723F" w:rsidP="0074723F">
      <w:pPr>
        <w:widowControl w:val="0"/>
        <w:autoSpaceDE w:val="0"/>
        <w:autoSpaceDN w:val="0"/>
        <w:adjustRightInd w:val="0"/>
        <w:spacing w:line="16" w:lineRule="exact"/>
        <w:rPr>
          <w:rFonts w:ascii="Times New Roman" w:hAnsi="Times New Roman"/>
        </w:rPr>
      </w:pPr>
    </w:p>
    <w:p w:rsidR="00CE2FB8" w:rsidRPr="006F6253" w:rsidRDefault="0074723F" w:rsidP="001915EC">
      <w:pPr>
        <w:widowControl w:val="0"/>
        <w:autoSpaceDE w:val="0"/>
        <w:autoSpaceDN w:val="0"/>
        <w:adjustRightInd w:val="0"/>
        <w:ind w:left="180"/>
        <w:rPr>
          <w:rFonts w:ascii="Times New Roman" w:hAnsi="Times New Roman"/>
          <w:iCs/>
        </w:rPr>
      </w:pPr>
      <w:r w:rsidRPr="006F6253">
        <w:rPr>
          <w:rFonts w:ascii="Times New Roman" w:hAnsi="Times New Roman"/>
          <w:iCs/>
          <w:highlight w:val="yellow"/>
        </w:rPr>
        <w:t xml:space="preserve">1.  </w:t>
      </w:r>
      <w:r w:rsidR="001915EC" w:rsidRPr="006F6253">
        <w:rPr>
          <w:rFonts w:ascii="Times New Roman" w:hAnsi="Times New Roman"/>
          <w:iCs/>
          <w:highlight w:val="yellow"/>
        </w:rPr>
        <w:t>Organizational Behavior by Stephen P. Robbins, Timothy A. Judge, Jan 16, 2012, (15th Edition).</w:t>
      </w:r>
    </w:p>
    <w:p w:rsidR="001915EC" w:rsidRPr="006F6253" w:rsidRDefault="001915EC" w:rsidP="00CE2FB8">
      <w:pPr>
        <w:tabs>
          <w:tab w:val="left" w:pos="0"/>
        </w:tabs>
        <w:suppressAutoHyphens/>
        <w:rPr>
          <w:rFonts w:ascii="Times New Roman" w:hAnsi="Times New Roman"/>
          <w:bCs/>
          <w:spacing w:val="-3"/>
        </w:rPr>
      </w:pPr>
    </w:p>
    <w:p w:rsidR="00CE2FB8" w:rsidRPr="006F6253" w:rsidRDefault="00CE2FB8" w:rsidP="00CE2FB8">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CE2FB8" w:rsidRPr="006F6253" w:rsidRDefault="00CE2FB8" w:rsidP="00CE2FB8">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t>:</w:t>
      </w:r>
      <w:r w:rsidRPr="006F6253">
        <w:rPr>
          <w:rFonts w:ascii="Times New Roman" w:hAnsi="Times New Roman"/>
          <w:bCs/>
          <w:spacing w:val="-3"/>
        </w:rPr>
        <w:tab/>
        <w:t>20</w:t>
      </w:r>
    </w:p>
    <w:p w:rsidR="00CE2FB8" w:rsidRPr="006F6253" w:rsidRDefault="00CE2FB8" w:rsidP="00CE2FB8">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CE2FB8" w:rsidRPr="006F6253" w:rsidRDefault="00CE2FB8" w:rsidP="00CE2FB8">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CE2FB8" w:rsidRPr="006F6253" w:rsidRDefault="00CE2FB8" w:rsidP="00CE2FB8">
      <w:pPr>
        <w:widowControl w:val="0"/>
        <w:autoSpaceDE w:val="0"/>
        <w:autoSpaceDN w:val="0"/>
        <w:adjustRightInd w:val="0"/>
        <w:rPr>
          <w:rFonts w:ascii="Times New Roman" w:hAnsi="Times New Roman"/>
        </w:rPr>
      </w:pPr>
    </w:p>
    <w:p w:rsidR="00CE2FB8" w:rsidRPr="006F6253" w:rsidRDefault="00CE2FB8" w:rsidP="00CE2FB8">
      <w:pPr>
        <w:widowControl w:val="0"/>
        <w:autoSpaceDE w:val="0"/>
        <w:autoSpaceDN w:val="0"/>
        <w:adjustRightInd w:val="0"/>
        <w:rPr>
          <w:rFonts w:ascii="Times New Roman" w:hAnsi="Times New Roman"/>
        </w:rPr>
      </w:pPr>
      <w:r w:rsidRPr="006F6253">
        <w:rPr>
          <w:rFonts w:ascii="Times New Roman" w:hAnsi="Times New Roman"/>
          <w:bCs/>
          <w:spacing w:val="-3"/>
        </w:rPr>
        <w:t>Course Name</w:t>
      </w:r>
      <w:r w:rsidRPr="006F6253">
        <w:rPr>
          <w:rFonts w:ascii="Times New Roman" w:hAnsi="Times New Roman"/>
          <w:bCs/>
          <w:spacing w:val="-3"/>
        </w:rPr>
        <w:tab/>
        <w:t xml:space="preserve">: </w:t>
      </w:r>
      <w:r w:rsidRPr="006F6253">
        <w:rPr>
          <w:rFonts w:ascii="Times New Roman" w:hAnsi="Times New Roman"/>
          <w:bCs/>
          <w:spacing w:val="-3"/>
        </w:rPr>
        <w:tab/>
      </w:r>
      <w:r w:rsidRPr="006F6253">
        <w:rPr>
          <w:rFonts w:ascii="Times New Roman" w:hAnsi="Times New Roman"/>
          <w:bCs/>
        </w:rPr>
        <w:t>Total Quality Management</w:t>
      </w:r>
    </w:p>
    <w:p w:rsidR="00CE2FB8" w:rsidRPr="006F6253" w:rsidRDefault="00CE2FB8" w:rsidP="00CE2FB8">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00187905"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MGT 401</w:t>
      </w:r>
    </w:p>
    <w:p w:rsidR="00CE2FB8" w:rsidRPr="006F6253" w:rsidRDefault="00CE2FB8" w:rsidP="00CE2FB8">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CE2FB8" w:rsidRPr="006F6253" w:rsidRDefault="00CE2FB8" w:rsidP="00CE2FB8">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CE2FB8" w:rsidRPr="006F6253" w:rsidRDefault="00CE2FB8" w:rsidP="00CE2FB8">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A02383" w:rsidRPr="006F6253" w:rsidRDefault="00A02383" w:rsidP="00A02383">
      <w:pPr>
        <w:rPr>
          <w:rFonts w:ascii="Times New Roman" w:hAnsi="Times New Roman"/>
        </w:rPr>
      </w:pPr>
    </w:p>
    <w:p w:rsidR="00CE2FB8" w:rsidRPr="006F6253" w:rsidRDefault="00CE2FB8" w:rsidP="00A02383">
      <w:pPr>
        <w:rPr>
          <w:rFonts w:ascii="Times New Roman" w:hAnsi="Times New Roman"/>
          <w:b/>
        </w:rPr>
      </w:pPr>
      <w:r w:rsidRPr="006F6253">
        <w:rPr>
          <w:rFonts w:ascii="Times New Roman" w:hAnsi="Times New Roman"/>
          <w:b/>
        </w:rPr>
        <w:t>Course Objective</w:t>
      </w:r>
      <w:r w:rsidR="00A02383" w:rsidRPr="006F6253">
        <w:rPr>
          <w:rFonts w:ascii="Times New Roman" w:hAnsi="Times New Roman"/>
          <w:b/>
        </w:rPr>
        <w:t>:</w:t>
      </w:r>
    </w:p>
    <w:p w:rsidR="00CE2FB8" w:rsidRPr="006F6253" w:rsidRDefault="00CE2FB8" w:rsidP="00CE2FB8">
      <w:pPr>
        <w:tabs>
          <w:tab w:val="left" w:pos="0"/>
        </w:tabs>
        <w:suppressAutoHyphens/>
        <w:rPr>
          <w:rFonts w:ascii="Times New Roman" w:hAnsi="Times New Roman"/>
          <w:bCs/>
          <w:spacing w:val="-3"/>
          <w:u w:val="single"/>
        </w:rPr>
      </w:pPr>
    </w:p>
    <w:p w:rsidR="00CE2FB8" w:rsidRPr="006F6253" w:rsidRDefault="00CE2FB8" w:rsidP="00CE2FB8">
      <w:pPr>
        <w:tabs>
          <w:tab w:val="left" w:pos="0"/>
        </w:tabs>
        <w:suppressAutoHyphens/>
        <w:jc w:val="both"/>
        <w:rPr>
          <w:rFonts w:ascii="Times New Roman" w:hAnsi="Times New Roman"/>
          <w:bCs/>
          <w:spacing w:val="-3"/>
        </w:rPr>
      </w:pPr>
      <w:r w:rsidRPr="006F6253">
        <w:rPr>
          <w:rFonts w:ascii="Times New Roman" w:hAnsi="Times New Roman"/>
          <w:bCs/>
          <w:spacing w:val="-3"/>
        </w:rPr>
        <w:tab/>
        <w:t>The main objective of this course is to develop the ideas of the students about the quality in products of services because it is a prerequisite for becoming a player in domestic and global market. This course reflects the growing recognition of the need to train and educate the students for quality management in all types of organization.</w:t>
      </w:r>
    </w:p>
    <w:p w:rsidR="00CE2FB8" w:rsidRPr="006F6253" w:rsidRDefault="00CE2FB8" w:rsidP="00CE2FB8">
      <w:pPr>
        <w:tabs>
          <w:tab w:val="left" w:pos="0"/>
        </w:tabs>
        <w:suppressAutoHyphens/>
        <w:rPr>
          <w:rFonts w:ascii="Times New Roman" w:hAnsi="Times New Roman"/>
          <w:bCs/>
          <w:spacing w:val="-3"/>
        </w:rPr>
      </w:pPr>
      <w:r w:rsidRPr="006F6253">
        <w:rPr>
          <w:rFonts w:ascii="Times New Roman" w:hAnsi="Times New Roman"/>
          <w:bCs/>
          <w:spacing w:val="-3"/>
        </w:rPr>
        <w:t> </w:t>
      </w:r>
    </w:p>
    <w:p w:rsidR="00CE2FB8" w:rsidRPr="006F6253" w:rsidRDefault="00CE2FB8" w:rsidP="00553819">
      <w:pPr>
        <w:tabs>
          <w:tab w:val="left" w:pos="0"/>
          <w:tab w:val="left" w:pos="360"/>
          <w:tab w:val="left" w:pos="720"/>
        </w:tabs>
        <w:suppressAutoHyphens/>
        <w:rPr>
          <w:rFonts w:ascii="Times New Roman" w:hAnsi="Times New Roman"/>
          <w:bCs/>
          <w:spacing w:val="-3"/>
        </w:rPr>
      </w:pPr>
      <w:r w:rsidRPr="006F6253">
        <w:rPr>
          <w:rFonts w:ascii="Times New Roman" w:hAnsi="Times New Roman"/>
          <w:bCs/>
          <w:spacing w:val="-3"/>
        </w:rPr>
        <w:t> Week 1:</w:t>
      </w:r>
      <w:r w:rsidRPr="006F6253">
        <w:rPr>
          <w:rFonts w:ascii="Times New Roman" w:hAnsi="Times New Roman"/>
          <w:bCs/>
          <w:spacing w:val="-3"/>
        </w:rPr>
        <w:tab/>
        <w:t>The Concept of TQM</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Nature and Scope of TQM</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Functions of TQM</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Quality and Business Performance </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Week 2:</w:t>
      </w:r>
      <w:r w:rsidRPr="006F6253">
        <w:rPr>
          <w:rFonts w:ascii="Times New Roman" w:hAnsi="Times New Roman"/>
          <w:bCs/>
          <w:spacing w:val="-3"/>
        </w:rPr>
        <w:tab/>
        <w:t>Service Quality Vs Product Quality</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Attitude and Involvement of Top Management</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Communication</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 Week 3:</w:t>
      </w:r>
      <w:r w:rsidRPr="006F6253">
        <w:rPr>
          <w:rFonts w:ascii="Times New Roman" w:hAnsi="Times New Roman"/>
          <w:bCs/>
          <w:spacing w:val="-3"/>
        </w:rPr>
        <w:tab/>
        <w:t>Culture</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Cultural Dynamics </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Cultural Impacts</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Management System </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Week 4:</w:t>
      </w:r>
      <w:r w:rsidRPr="006F6253">
        <w:rPr>
          <w:rFonts w:ascii="Times New Roman" w:hAnsi="Times New Roman"/>
          <w:bCs/>
          <w:spacing w:val="-3"/>
        </w:rPr>
        <w:tab/>
        <w:t>Organization and TQM</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Organizational Implication</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Strategic Information System</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 Week 5:</w:t>
      </w:r>
      <w:r w:rsidRPr="006F6253">
        <w:rPr>
          <w:rFonts w:ascii="Times New Roman" w:hAnsi="Times New Roman"/>
          <w:bCs/>
          <w:spacing w:val="-3"/>
        </w:rPr>
        <w:tab/>
        <w:t>Organizational Linkages</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Important Linkages</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Information and the Customer</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TQM Relation with Customer Orientation</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Week 6:</w:t>
      </w:r>
      <w:r w:rsidRPr="006F6253">
        <w:rPr>
          <w:rFonts w:ascii="Times New Roman" w:hAnsi="Times New Roman"/>
          <w:bCs/>
          <w:spacing w:val="-3"/>
        </w:rPr>
        <w:tab/>
        <w:t>Systems Design</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Strategy and the Strategic Planning Process</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Strategic Quality Management</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Week 7:</w:t>
      </w:r>
      <w:r w:rsidRPr="006F6253">
        <w:rPr>
          <w:rFonts w:ascii="Times New Roman" w:hAnsi="Times New Roman"/>
          <w:bCs/>
          <w:spacing w:val="-3"/>
        </w:rPr>
        <w:tab/>
        <w:t>Services implications in TQM</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Service Quality</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Training and Development</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 Week 8:</w:t>
      </w:r>
      <w:r w:rsidRPr="006F6253">
        <w:rPr>
          <w:rFonts w:ascii="Times New Roman" w:hAnsi="Times New Roman"/>
          <w:bCs/>
          <w:spacing w:val="-3"/>
        </w:rPr>
        <w:tab/>
        <w:t>Selection</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Selection process and TQM</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Total Quality Oriented Human Resource Management</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 Week 9:</w:t>
      </w:r>
      <w:r w:rsidRPr="006F6253">
        <w:rPr>
          <w:rFonts w:ascii="Times New Roman" w:hAnsi="Times New Roman"/>
          <w:bCs/>
          <w:spacing w:val="-3"/>
        </w:rPr>
        <w:tab/>
        <w:t>A Brief History of Quality Control</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lastRenderedPageBreak/>
        <w:tab/>
      </w:r>
      <w:r w:rsidRPr="006F6253">
        <w:rPr>
          <w:rFonts w:ascii="Times New Roman" w:hAnsi="Times New Roman"/>
          <w:bCs/>
          <w:spacing w:val="-3"/>
        </w:rPr>
        <w:tab/>
        <w:t>TQM at a Glance</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Organizing for T.Q.M</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 Week 10:</w:t>
      </w:r>
      <w:r w:rsidRPr="006F6253">
        <w:rPr>
          <w:rFonts w:ascii="Times New Roman" w:hAnsi="Times New Roman"/>
          <w:bCs/>
          <w:spacing w:val="-3"/>
        </w:rPr>
        <w:tab/>
        <w:t>Organizing for Quality Implementation</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Result Oriented Quality Implementation</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Management Systems Vs Technology</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 Week 11:</w:t>
      </w:r>
      <w:r w:rsidRPr="006F6253">
        <w:rPr>
          <w:rFonts w:ascii="Times New Roman" w:hAnsi="Times New Roman"/>
          <w:bCs/>
          <w:spacing w:val="-3"/>
        </w:rPr>
        <w:tab/>
        <w:t>Productivity and TQM</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Impacts of TQM on Overall Productivity</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Measuring Productivity</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 Week 12:</w:t>
      </w:r>
      <w:r w:rsidRPr="006F6253">
        <w:rPr>
          <w:rFonts w:ascii="Times New Roman" w:hAnsi="Times New Roman"/>
          <w:bCs/>
          <w:spacing w:val="-3"/>
        </w:rPr>
        <w:tab/>
        <w:t>Improving Productivity (Quality)</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Cost of Quality</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View of Quality Costs</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 Week 13:</w:t>
      </w:r>
      <w:r w:rsidRPr="006F6253">
        <w:rPr>
          <w:rFonts w:ascii="Times New Roman" w:hAnsi="Times New Roman"/>
          <w:bCs/>
          <w:spacing w:val="-3"/>
        </w:rPr>
        <w:tab/>
        <w:t>Relationship between Quality, Cost and TQM</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Measuring Quality Cost</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use of Quality Cost Information</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Week 14:</w:t>
      </w:r>
      <w:r w:rsidRPr="006F6253">
        <w:rPr>
          <w:rFonts w:ascii="Times New Roman" w:hAnsi="Times New Roman"/>
          <w:bCs/>
          <w:spacing w:val="-3"/>
        </w:rPr>
        <w:tab/>
        <w:t>I.S.O around the World</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Benefits of ISO Certification</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Cost of Certification</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 Week 15:</w:t>
      </w:r>
      <w:r w:rsidRPr="006F6253">
        <w:rPr>
          <w:rFonts w:ascii="Times New Roman" w:hAnsi="Times New Roman"/>
          <w:bCs/>
          <w:spacing w:val="-3"/>
        </w:rPr>
        <w:tab/>
        <w:t>A Total Quality Change Approach</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A TQM Model</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Survey Feed Back</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Team Building</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 Week 16:</w:t>
      </w:r>
      <w:r w:rsidRPr="006F6253">
        <w:rPr>
          <w:rFonts w:ascii="Times New Roman" w:hAnsi="Times New Roman"/>
          <w:bCs/>
          <w:spacing w:val="-3"/>
        </w:rPr>
        <w:tab/>
        <w:t xml:space="preserve">Third Party Peacemaking </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Grid Training</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Cultural Reshaping</w:t>
      </w:r>
    </w:p>
    <w:p w:rsidR="00CE2FB8" w:rsidRPr="006F6253" w:rsidRDefault="00CE2FB8" w:rsidP="00CE2FB8">
      <w:pPr>
        <w:tabs>
          <w:tab w:val="left" w:pos="0"/>
          <w:tab w:val="left" w:pos="720"/>
          <w:tab w:val="left" w:pos="1440"/>
          <w:tab w:val="left" w:pos="216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Structural Reshaping </w:t>
      </w:r>
    </w:p>
    <w:p w:rsidR="00CE2FB8" w:rsidRPr="006F6253" w:rsidRDefault="00CE2FB8" w:rsidP="00CE2FB8">
      <w:pPr>
        <w:tabs>
          <w:tab w:val="left" w:pos="0"/>
          <w:tab w:val="left" w:pos="360"/>
          <w:tab w:val="left" w:pos="720"/>
        </w:tabs>
        <w:suppressAutoHyphens/>
        <w:rPr>
          <w:rFonts w:ascii="Times New Roman" w:hAnsi="Times New Roman"/>
          <w:bCs/>
          <w:spacing w:val="-3"/>
        </w:rPr>
      </w:pPr>
      <w:r w:rsidRPr="006F6253">
        <w:rPr>
          <w:rFonts w:ascii="Times New Roman" w:hAnsi="Times New Roman"/>
          <w:bCs/>
          <w:spacing w:val="-3"/>
        </w:rPr>
        <w:t>  </w:t>
      </w:r>
      <w:r w:rsidRPr="006F6253">
        <w:rPr>
          <w:rFonts w:ascii="Times New Roman" w:hAnsi="Times New Roman"/>
          <w:bCs/>
          <w:spacing w:val="-3"/>
        </w:rPr>
        <w:tab/>
      </w:r>
    </w:p>
    <w:p w:rsidR="00CE2FB8" w:rsidRPr="006F6253" w:rsidRDefault="00CE2FB8" w:rsidP="00553819">
      <w:pPr>
        <w:rPr>
          <w:rFonts w:ascii="Times New Roman" w:hAnsi="Times New Roman"/>
          <w:b/>
          <w:u w:val="single"/>
        </w:rPr>
      </w:pPr>
      <w:r w:rsidRPr="006F6253">
        <w:rPr>
          <w:rFonts w:ascii="Times New Roman" w:hAnsi="Times New Roman"/>
          <w:u w:val="single"/>
        </w:rPr>
        <w:t>Recommended Books</w:t>
      </w:r>
    </w:p>
    <w:p w:rsidR="00CE2FB8" w:rsidRPr="006F6253" w:rsidRDefault="00CE2FB8" w:rsidP="00CE2FB8">
      <w:pPr>
        <w:tabs>
          <w:tab w:val="left" w:pos="0"/>
          <w:tab w:val="left" w:pos="360"/>
          <w:tab w:val="left" w:pos="720"/>
        </w:tabs>
        <w:suppressAutoHyphens/>
        <w:rPr>
          <w:rFonts w:ascii="Times New Roman" w:hAnsi="Times New Roman"/>
          <w:bCs/>
          <w:spacing w:val="-3"/>
        </w:rPr>
      </w:pPr>
    </w:p>
    <w:p w:rsidR="00CE2FB8" w:rsidRPr="006F6253" w:rsidRDefault="00CE2FB8" w:rsidP="00CE2FB8">
      <w:pPr>
        <w:tabs>
          <w:tab w:val="left" w:pos="0"/>
          <w:tab w:val="left" w:pos="360"/>
          <w:tab w:val="left" w:pos="720"/>
        </w:tabs>
        <w:suppressAutoHyphens/>
        <w:rPr>
          <w:rFonts w:ascii="Times New Roman" w:hAnsi="Times New Roman"/>
          <w:bCs/>
          <w:spacing w:val="-3"/>
        </w:rPr>
      </w:pPr>
      <w:r w:rsidRPr="006F6253">
        <w:rPr>
          <w:rFonts w:ascii="Times New Roman" w:hAnsi="Times New Roman"/>
          <w:bCs/>
          <w:spacing w:val="-3"/>
        </w:rPr>
        <w:t xml:space="preserve">1.           TOTAL QUALITY MANAGEMENT --- </w:t>
      </w:r>
      <w:r w:rsidRPr="006F6253">
        <w:rPr>
          <w:rFonts w:ascii="Times New Roman" w:hAnsi="Times New Roman"/>
          <w:bCs/>
          <w:spacing w:val="-3"/>
          <w:u w:val="single"/>
        </w:rPr>
        <w:t>Joel E. Rose</w:t>
      </w:r>
    </w:p>
    <w:p w:rsidR="00CE2FB8" w:rsidRPr="006F6253" w:rsidRDefault="00CE2FB8" w:rsidP="00CE2FB8">
      <w:pPr>
        <w:tabs>
          <w:tab w:val="left" w:pos="0"/>
          <w:tab w:val="left" w:pos="360"/>
          <w:tab w:val="left" w:pos="720"/>
        </w:tabs>
        <w:suppressAutoHyphens/>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  (2</w:t>
      </w:r>
      <w:r w:rsidRPr="006F6253">
        <w:rPr>
          <w:rFonts w:ascii="Times New Roman" w:hAnsi="Times New Roman"/>
          <w:bCs/>
          <w:spacing w:val="-3"/>
          <w:vertAlign w:val="superscript"/>
        </w:rPr>
        <w:t>nd</w:t>
      </w:r>
      <w:r w:rsidRPr="006F6253">
        <w:rPr>
          <w:rFonts w:ascii="Times New Roman" w:hAnsi="Times New Roman"/>
          <w:bCs/>
          <w:spacing w:val="-3"/>
        </w:rPr>
        <w:t xml:space="preserve"> Edition) 1999 </w:t>
      </w:r>
    </w:p>
    <w:p w:rsidR="00CE2FB8" w:rsidRPr="006F6253" w:rsidRDefault="00CE2FB8" w:rsidP="00CE2FB8">
      <w:pPr>
        <w:tabs>
          <w:tab w:val="left" w:pos="0"/>
          <w:tab w:val="left" w:pos="360"/>
          <w:tab w:val="left" w:pos="720"/>
        </w:tabs>
        <w:suppressAutoHyphens/>
        <w:rPr>
          <w:rFonts w:ascii="Times New Roman" w:hAnsi="Times New Roman"/>
          <w:bCs/>
          <w:spacing w:val="-3"/>
        </w:rPr>
      </w:pPr>
    </w:p>
    <w:p w:rsidR="00CE2FB8" w:rsidRPr="006F6253" w:rsidRDefault="00CE2FB8" w:rsidP="00CE2FB8">
      <w:pPr>
        <w:tabs>
          <w:tab w:val="left" w:pos="0"/>
          <w:tab w:val="left" w:pos="360"/>
          <w:tab w:val="left" w:pos="720"/>
        </w:tabs>
        <w:suppressAutoHyphens/>
        <w:rPr>
          <w:rFonts w:ascii="Times New Roman" w:hAnsi="Times New Roman"/>
          <w:bCs/>
          <w:spacing w:val="-3"/>
        </w:rPr>
      </w:pPr>
      <w:r w:rsidRPr="006F6253">
        <w:rPr>
          <w:rFonts w:ascii="Times New Roman" w:hAnsi="Times New Roman"/>
          <w:bCs/>
          <w:spacing w:val="-3"/>
        </w:rPr>
        <w:t>2.</w:t>
      </w:r>
      <w:r w:rsidRPr="006F6253">
        <w:rPr>
          <w:rFonts w:ascii="Times New Roman" w:hAnsi="Times New Roman"/>
          <w:bCs/>
          <w:spacing w:val="-3"/>
        </w:rPr>
        <w:tab/>
      </w:r>
      <w:r w:rsidRPr="006F6253">
        <w:rPr>
          <w:rFonts w:ascii="Times New Roman" w:hAnsi="Times New Roman"/>
          <w:bCs/>
          <w:spacing w:val="-3"/>
        </w:rPr>
        <w:tab/>
        <w:t xml:space="preserve"> HUMAN RESOURCE MANAGEMENT- </w:t>
      </w:r>
      <w:r w:rsidRPr="006F6253">
        <w:rPr>
          <w:rFonts w:ascii="Times New Roman" w:hAnsi="Times New Roman"/>
          <w:bCs/>
          <w:spacing w:val="-3"/>
          <w:u w:val="single"/>
        </w:rPr>
        <w:t>Cenzo/Robbins</w:t>
      </w:r>
      <w:r w:rsidRPr="006F6253">
        <w:rPr>
          <w:rFonts w:ascii="Times New Roman" w:hAnsi="Times New Roman"/>
          <w:bCs/>
          <w:spacing w:val="-3"/>
        </w:rPr>
        <w:t>--  (5</w:t>
      </w:r>
      <w:r w:rsidRPr="006F6253">
        <w:rPr>
          <w:rFonts w:ascii="Times New Roman" w:hAnsi="Times New Roman"/>
          <w:bCs/>
          <w:spacing w:val="-3"/>
          <w:vertAlign w:val="superscript"/>
        </w:rPr>
        <w:t>th</w:t>
      </w:r>
      <w:r w:rsidRPr="006F6253">
        <w:rPr>
          <w:rFonts w:ascii="Times New Roman" w:hAnsi="Times New Roman"/>
          <w:bCs/>
          <w:spacing w:val="-3"/>
        </w:rPr>
        <w:t xml:space="preserve"> Edition) </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 xml:space="preserve">1998 De. </w:t>
      </w:r>
    </w:p>
    <w:p w:rsidR="00CE2FB8" w:rsidRPr="006F6253" w:rsidRDefault="00CE2FB8" w:rsidP="00CE2FB8">
      <w:pPr>
        <w:widowControl w:val="0"/>
        <w:autoSpaceDE w:val="0"/>
        <w:autoSpaceDN w:val="0"/>
        <w:adjustRightInd w:val="0"/>
        <w:rPr>
          <w:rFonts w:ascii="Times New Roman" w:hAnsi="Times New Roman"/>
        </w:rPr>
      </w:pPr>
    </w:p>
    <w:p w:rsidR="00CE2FB8" w:rsidRPr="006F6253" w:rsidRDefault="00CE2FB8" w:rsidP="00CE2FB8">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CE2FB8" w:rsidRPr="006F6253" w:rsidRDefault="00CE2FB8" w:rsidP="00CE2FB8">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r>
      <w:r w:rsidR="00553819"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20</w:t>
      </w:r>
    </w:p>
    <w:p w:rsidR="00CE2FB8" w:rsidRPr="006F6253" w:rsidRDefault="00CE2FB8" w:rsidP="00CE2FB8">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CE2FB8" w:rsidRPr="006F6253" w:rsidRDefault="00CE2FB8" w:rsidP="00252E2F">
      <w:pPr>
        <w:widowControl w:val="0"/>
        <w:overflowPunct w:val="0"/>
        <w:autoSpaceDE w:val="0"/>
        <w:autoSpaceDN w:val="0"/>
        <w:adjustRightInd w:val="0"/>
        <w:spacing w:line="239" w:lineRule="auto"/>
        <w:jc w:val="both"/>
        <w:rPr>
          <w:rFonts w:ascii="Times New Roman" w:hAnsi="Times New Roman"/>
          <w:bCs/>
          <w:spacing w:val="-3"/>
        </w:rPr>
        <w:sectPr w:rsidR="00CE2FB8" w:rsidRPr="006F6253">
          <w:pgSz w:w="12240" w:h="15840"/>
          <w:pgMar w:top="621" w:right="1920" w:bottom="449" w:left="1220" w:header="720" w:footer="720" w:gutter="0"/>
          <w:cols w:space="720" w:equalWidth="0">
            <w:col w:w="9100"/>
          </w:cols>
          <w:noEndnote/>
        </w:sect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252E2F" w:rsidRPr="006F6253" w:rsidRDefault="00252E2F" w:rsidP="00C168CB">
      <w:pPr>
        <w:pStyle w:val="Heading3"/>
        <w:rPr>
          <w:rFonts w:cs="Times New Roman"/>
          <w:szCs w:val="24"/>
        </w:rPr>
      </w:pPr>
      <w:bookmarkStart w:id="79" w:name="_Toc411372224"/>
      <w:r w:rsidRPr="006F6253">
        <w:rPr>
          <w:rFonts w:cs="Times New Roman"/>
          <w:szCs w:val="24"/>
        </w:rPr>
        <w:lastRenderedPageBreak/>
        <w:t>Course Name</w:t>
      </w:r>
      <w:r w:rsidRPr="006F6253">
        <w:rPr>
          <w:rFonts w:cs="Times New Roman"/>
          <w:szCs w:val="24"/>
        </w:rPr>
        <w:tab/>
        <w:t xml:space="preserve">: </w:t>
      </w:r>
      <w:r w:rsidRPr="006F6253">
        <w:rPr>
          <w:rFonts w:cs="Times New Roman"/>
          <w:szCs w:val="24"/>
        </w:rPr>
        <w:tab/>
      </w:r>
      <w:r w:rsidR="00F453FB" w:rsidRPr="006F6253">
        <w:rPr>
          <w:rFonts w:cs="Times New Roman"/>
          <w:szCs w:val="24"/>
        </w:rPr>
        <w:t xml:space="preserve">Project Management </w:t>
      </w:r>
      <w:r w:rsidRPr="006F6253">
        <w:rPr>
          <w:rFonts w:cs="Times New Roman"/>
          <w:szCs w:val="24"/>
        </w:rPr>
        <w:t>Management</w:t>
      </w:r>
      <w:bookmarkEnd w:id="79"/>
    </w:p>
    <w:p w:rsidR="00252E2F" w:rsidRPr="006F6253" w:rsidRDefault="00252E2F" w:rsidP="00252E2F">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00C168CB"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r>
      <w:r w:rsidR="00F453FB" w:rsidRPr="006F6253">
        <w:rPr>
          <w:rFonts w:ascii="Times New Roman" w:hAnsi="Times New Roman"/>
          <w:bCs/>
          <w:spacing w:val="-3"/>
        </w:rPr>
        <w:t>MGT 402</w:t>
      </w:r>
    </w:p>
    <w:p w:rsidR="00252E2F" w:rsidRPr="006F6253" w:rsidRDefault="00252E2F" w:rsidP="00252E2F">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252E2F" w:rsidRPr="006F6253" w:rsidRDefault="00252E2F" w:rsidP="00252E2F">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252E2F" w:rsidRPr="006F6253" w:rsidRDefault="00252E2F" w:rsidP="00252E2F">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252E2F" w:rsidRPr="006F6253" w:rsidRDefault="00252E2F" w:rsidP="00252E2F">
      <w:pPr>
        <w:widowControl w:val="0"/>
        <w:autoSpaceDE w:val="0"/>
        <w:autoSpaceDN w:val="0"/>
        <w:adjustRightInd w:val="0"/>
        <w:rPr>
          <w:rFonts w:ascii="Times New Roman" w:hAnsi="Times New Roman"/>
        </w:rPr>
      </w:pPr>
    </w:p>
    <w:p w:rsidR="00DA28EA" w:rsidRPr="006F6253" w:rsidRDefault="00252E2F" w:rsidP="00252E2F">
      <w:pPr>
        <w:widowControl w:val="0"/>
        <w:autoSpaceDE w:val="0"/>
        <w:autoSpaceDN w:val="0"/>
        <w:adjustRightInd w:val="0"/>
        <w:rPr>
          <w:rFonts w:ascii="Times New Roman" w:hAnsi="Times New Roman"/>
          <w:b/>
          <w:bCs/>
        </w:rPr>
      </w:pPr>
      <w:r w:rsidRPr="006F6253">
        <w:rPr>
          <w:rFonts w:ascii="Times New Roman" w:hAnsi="Times New Roman"/>
          <w:b/>
          <w:bCs/>
        </w:rPr>
        <w:t>Course Objective</w:t>
      </w:r>
      <w:r w:rsidR="00977DC6" w:rsidRPr="006F6253">
        <w:rPr>
          <w:rFonts w:ascii="Times New Roman" w:hAnsi="Times New Roman"/>
          <w:b/>
          <w:bCs/>
        </w:rPr>
        <w:t>:</w:t>
      </w:r>
    </w:p>
    <w:p w:rsidR="00CD1221" w:rsidRPr="006F6253" w:rsidRDefault="00CD1221" w:rsidP="00252E2F">
      <w:pPr>
        <w:widowControl w:val="0"/>
        <w:autoSpaceDE w:val="0"/>
        <w:autoSpaceDN w:val="0"/>
        <w:adjustRightInd w:val="0"/>
        <w:rPr>
          <w:rFonts w:ascii="Times New Roman" w:hAnsi="Times New Roman"/>
          <w:b/>
        </w:rPr>
      </w:pPr>
    </w:p>
    <w:p w:rsidR="00DA28EA" w:rsidRPr="006F6253" w:rsidRDefault="00DA28EA" w:rsidP="00252E2F">
      <w:pPr>
        <w:widowControl w:val="0"/>
        <w:overflowPunct w:val="0"/>
        <w:autoSpaceDE w:val="0"/>
        <w:autoSpaceDN w:val="0"/>
        <w:adjustRightInd w:val="0"/>
        <w:spacing w:line="231" w:lineRule="auto"/>
        <w:ind w:firstLine="720"/>
        <w:jc w:val="both"/>
        <w:rPr>
          <w:rFonts w:ascii="Times New Roman" w:hAnsi="Times New Roman"/>
        </w:rPr>
      </w:pPr>
      <w:r w:rsidRPr="006F6253">
        <w:rPr>
          <w:rFonts w:ascii="Times New Roman" w:hAnsi="Times New Roman"/>
        </w:rPr>
        <w:t>Projects have been part of the human scene since civilization started, yet the practice of project management is quite recent. The concepts and tools required to plan, organize, implement, and evaluate a project are equally applicable to such diverse ventures as launching of a space shuttle, developing curriculum in primary education, or organizing a trekking trip to the K-2 base camp.The purpose of this course is to expose students to the real-life issues in project management, and equip them with necessary tools to resolve these issues. Use of quantitative techniques is supplemented by softer skills of leadership and human resource management.</w:t>
      </w:r>
    </w:p>
    <w:p w:rsidR="00252E2F" w:rsidRPr="006F6253" w:rsidRDefault="00252E2F" w:rsidP="00252E2F">
      <w:pPr>
        <w:widowControl w:val="0"/>
        <w:autoSpaceDE w:val="0"/>
        <w:autoSpaceDN w:val="0"/>
        <w:adjustRightInd w:val="0"/>
        <w:rPr>
          <w:rFonts w:ascii="Times New Roman" w:hAnsi="Times New Roman"/>
        </w:rPr>
      </w:pPr>
      <w:r w:rsidRPr="006F6253">
        <w:rPr>
          <w:rFonts w:ascii="Times New Roman" w:hAnsi="Times New Roman"/>
        </w:rPr>
        <w:tab/>
      </w:r>
    </w:p>
    <w:p w:rsidR="00252E2F" w:rsidRPr="006F6253" w:rsidRDefault="00252E2F" w:rsidP="00CD1221">
      <w:pPr>
        <w:widowControl w:val="0"/>
        <w:autoSpaceDE w:val="0"/>
        <w:autoSpaceDN w:val="0"/>
        <w:adjustRightInd w:val="0"/>
        <w:rPr>
          <w:rFonts w:ascii="Times New Roman" w:hAnsi="Times New Roman"/>
        </w:rPr>
      </w:pPr>
      <w:r w:rsidRPr="006F6253">
        <w:rPr>
          <w:rFonts w:ascii="Times New Roman" w:hAnsi="Times New Roman"/>
        </w:rPr>
        <w:t>Week 1.</w:t>
      </w:r>
      <w:r w:rsidRPr="006F6253">
        <w:rPr>
          <w:rFonts w:ascii="Times New Roman" w:hAnsi="Times New Roman"/>
        </w:rPr>
        <w:tab/>
        <w:t>Introduction to Project Management (PM)</w:t>
      </w:r>
      <w:r w:rsidRPr="006F6253">
        <w:rPr>
          <w:rFonts w:ascii="Times New Roman" w:hAnsi="Times New Roman"/>
        </w:rPr>
        <w:tab/>
      </w:r>
    </w:p>
    <w:p w:rsidR="00252E2F" w:rsidRPr="006F6253" w:rsidRDefault="00252E2F" w:rsidP="00CD1221">
      <w:pPr>
        <w:widowControl w:val="0"/>
        <w:autoSpaceDE w:val="0"/>
        <w:autoSpaceDN w:val="0"/>
        <w:adjustRightInd w:val="0"/>
        <w:rPr>
          <w:rFonts w:ascii="Times New Roman" w:hAnsi="Times New Roman"/>
        </w:rPr>
      </w:pPr>
      <w:r w:rsidRPr="006F6253">
        <w:rPr>
          <w:rFonts w:ascii="Times New Roman" w:hAnsi="Times New Roman"/>
        </w:rPr>
        <w:t>Week 2.</w:t>
      </w:r>
      <w:r w:rsidRPr="006F6253">
        <w:rPr>
          <w:rFonts w:ascii="Times New Roman" w:hAnsi="Times New Roman"/>
        </w:rPr>
        <w:tab/>
        <w:t>Project Screening and Selection</w:t>
      </w:r>
      <w:r w:rsidRPr="006F6253">
        <w:rPr>
          <w:rFonts w:ascii="Times New Roman" w:hAnsi="Times New Roman"/>
        </w:rPr>
        <w:tab/>
      </w:r>
    </w:p>
    <w:p w:rsidR="00252E2F" w:rsidRPr="006F6253" w:rsidRDefault="00252E2F" w:rsidP="00CD1221">
      <w:pPr>
        <w:widowControl w:val="0"/>
        <w:autoSpaceDE w:val="0"/>
        <w:autoSpaceDN w:val="0"/>
        <w:adjustRightInd w:val="0"/>
        <w:ind w:left="1440" w:hanging="1440"/>
        <w:rPr>
          <w:rFonts w:ascii="Times New Roman" w:hAnsi="Times New Roman"/>
        </w:rPr>
      </w:pPr>
      <w:r w:rsidRPr="006F6253">
        <w:rPr>
          <w:rFonts w:ascii="Times New Roman" w:hAnsi="Times New Roman"/>
        </w:rPr>
        <w:t>Week 3.</w:t>
      </w:r>
      <w:r w:rsidRPr="006F6253">
        <w:rPr>
          <w:rFonts w:ascii="Times New Roman" w:hAnsi="Times New Roman"/>
        </w:rPr>
        <w:tab/>
        <w:t>Work Breakdown Structure (WBS), Organization Breakdown Structure (OBS)</w:t>
      </w:r>
    </w:p>
    <w:p w:rsidR="00252E2F" w:rsidRPr="006F6253" w:rsidRDefault="00252E2F" w:rsidP="00CD1221">
      <w:pPr>
        <w:widowControl w:val="0"/>
        <w:autoSpaceDE w:val="0"/>
        <w:autoSpaceDN w:val="0"/>
        <w:adjustRightInd w:val="0"/>
        <w:rPr>
          <w:rFonts w:ascii="Times New Roman" w:hAnsi="Times New Roman"/>
        </w:rPr>
      </w:pPr>
      <w:r w:rsidRPr="006F6253">
        <w:rPr>
          <w:rFonts w:ascii="Times New Roman" w:hAnsi="Times New Roman"/>
        </w:rPr>
        <w:t>Week 4.</w:t>
      </w:r>
      <w:r w:rsidRPr="006F6253">
        <w:rPr>
          <w:rFonts w:ascii="Times New Roman" w:hAnsi="Times New Roman"/>
        </w:rPr>
        <w:tab/>
        <w:t>Time Estimation of Activities,</w:t>
      </w:r>
    </w:p>
    <w:p w:rsidR="00252E2F" w:rsidRPr="006F6253" w:rsidRDefault="00252E2F" w:rsidP="00252E2F">
      <w:pPr>
        <w:widowControl w:val="0"/>
        <w:autoSpaceDE w:val="0"/>
        <w:autoSpaceDN w:val="0"/>
        <w:adjustRightInd w:val="0"/>
        <w:rPr>
          <w:rFonts w:ascii="Times New Roman" w:hAnsi="Times New Roman"/>
        </w:rPr>
      </w:pPr>
      <w:r w:rsidRPr="006F6253">
        <w:rPr>
          <w:rFonts w:ascii="Times New Roman" w:hAnsi="Times New Roman"/>
        </w:rPr>
        <w:tab/>
      </w:r>
      <w:r w:rsidRPr="006F6253">
        <w:rPr>
          <w:rFonts w:ascii="Times New Roman" w:hAnsi="Times New Roman"/>
        </w:rPr>
        <w:tab/>
        <w:t>Precedence Relationships</w:t>
      </w:r>
      <w:r w:rsidRPr="006F6253">
        <w:rPr>
          <w:rFonts w:ascii="Times New Roman" w:hAnsi="Times New Roman"/>
        </w:rPr>
        <w:tab/>
      </w:r>
    </w:p>
    <w:p w:rsidR="00252E2F" w:rsidRPr="006F6253" w:rsidRDefault="00252E2F" w:rsidP="00CD1221">
      <w:pPr>
        <w:widowControl w:val="0"/>
        <w:autoSpaceDE w:val="0"/>
        <w:autoSpaceDN w:val="0"/>
        <w:adjustRightInd w:val="0"/>
        <w:rPr>
          <w:rFonts w:ascii="Times New Roman" w:hAnsi="Times New Roman"/>
        </w:rPr>
      </w:pPr>
      <w:r w:rsidRPr="006F6253">
        <w:rPr>
          <w:rFonts w:ascii="Times New Roman" w:hAnsi="Times New Roman"/>
        </w:rPr>
        <w:t>Week 5.</w:t>
      </w:r>
      <w:r w:rsidRPr="006F6253">
        <w:rPr>
          <w:rFonts w:ascii="Times New Roman" w:hAnsi="Times New Roman"/>
        </w:rPr>
        <w:tab/>
        <w:t>Gantt Chart ,</w:t>
      </w:r>
    </w:p>
    <w:p w:rsidR="00252E2F" w:rsidRPr="006F6253" w:rsidRDefault="00252E2F" w:rsidP="00252E2F">
      <w:pPr>
        <w:widowControl w:val="0"/>
        <w:autoSpaceDE w:val="0"/>
        <w:autoSpaceDN w:val="0"/>
        <w:adjustRightInd w:val="0"/>
        <w:rPr>
          <w:rFonts w:ascii="Times New Roman" w:hAnsi="Times New Roman"/>
        </w:rPr>
      </w:pPr>
      <w:r w:rsidRPr="006F6253">
        <w:rPr>
          <w:rFonts w:ascii="Times New Roman" w:hAnsi="Times New Roman"/>
        </w:rPr>
        <w:tab/>
      </w:r>
      <w:r w:rsidRPr="006F6253">
        <w:rPr>
          <w:rFonts w:ascii="Times New Roman" w:hAnsi="Times New Roman"/>
        </w:rPr>
        <w:tab/>
        <w:t>Network Models (AON, AOA)</w:t>
      </w:r>
    </w:p>
    <w:p w:rsidR="00252E2F" w:rsidRPr="006F6253" w:rsidRDefault="00252E2F" w:rsidP="00CD1221">
      <w:pPr>
        <w:widowControl w:val="0"/>
        <w:autoSpaceDE w:val="0"/>
        <w:autoSpaceDN w:val="0"/>
        <w:adjustRightInd w:val="0"/>
        <w:rPr>
          <w:rFonts w:ascii="Times New Roman" w:hAnsi="Times New Roman"/>
        </w:rPr>
      </w:pPr>
      <w:r w:rsidRPr="006F6253">
        <w:rPr>
          <w:rFonts w:ascii="Times New Roman" w:hAnsi="Times New Roman"/>
        </w:rPr>
        <w:t>Week 6.</w:t>
      </w:r>
      <w:r w:rsidRPr="006F6253">
        <w:rPr>
          <w:rFonts w:ascii="Times New Roman" w:hAnsi="Times New Roman"/>
        </w:rPr>
        <w:tab/>
        <w:t>Critical Path Method  (CPM),</w:t>
      </w:r>
      <w:r w:rsidRPr="006F6253">
        <w:rPr>
          <w:rFonts w:ascii="Times New Roman" w:hAnsi="Times New Roman"/>
        </w:rPr>
        <w:tab/>
      </w:r>
    </w:p>
    <w:p w:rsidR="00252E2F" w:rsidRPr="006F6253" w:rsidRDefault="00252E2F" w:rsidP="00CD1221">
      <w:pPr>
        <w:widowControl w:val="0"/>
        <w:autoSpaceDE w:val="0"/>
        <w:autoSpaceDN w:val="0"/>
        <w:adjustRightInd w:val="0"/>
        <w:rPr>
          <w:rFonts w:ascii="Times New Roman" w:hAnsi="Times New Roman"/>
        </w:rPr>
      </w:pPr>
      <w:r w:rsidRPr="006F6253">
        <w:rPr>
          <w:rFonts w:ascii="Times New Roman" w:hAnsi="Times New Roman"/>
        </w:rPr>
        <w:t>Week 7.</w:t>
      </w:r>
      <w:r w:rsidRPr="006F6253">
        <w:rPr>
          <w:rFonts w:ascii="Times New Roman" w:hAnsi="Times New Roman"/>
        </w:rPr>
        <w:tab/>
        <w:t>Resource Management</w:t>
      </w:r>
    </w:p>
    <w:p w:rsidR="00F453FB" w:rsidRPr="006F6253" w:rsidRDefault="00F453FB" w:rsidP="00CD1221">
      <w:pPr>
        <w:widowControl w:val="0"/>
        <w:autoSpaceDE w:val="0"/>
        <w:autoSpaceDN w:val="0"/>
        <w:adjustRightInd w:val="0"/>
        <w:rPr>
          <w:rFonts w:ascii="Times New Roman" w:hAnsi="Times New Roman"/>
        </w:rPr>
      </w:pPr>
      <w:r w:rsidRPr="006F6253">
        <w:rPr>
          <w:rFonts w:ascii="Times New Roman" w:hAnsi="Times New Roman"/>
        </w:rPr>
        <w:t>Week 8.</w:t>
      </w:r>
      <w:r w:rsidRPr="006F6253">
        <w:rPr>
          <w:rFonts w:ascii="Times New Roman" w:hAnsi="Times New Roman"/>
        </w:rPr>
        <w:tab/>
        <w:t>Budgeting Cost-Time Trade offs</w:t>
      </w:r>
    </w:p>
    <w:p w:rsidR="00F453FB" w:rsidRPr="006F6253" w:rsidRDefault="00F453FB" w:rsidP="00F453FB">
      <w:pPr>
        <w:widowControl w:val="0"/>
        <w:autoSpaceDE w:val="0"/>
        <w:autoSpaceDN w:val="0"/>
        <w:adjustRightInd w:val="0"/>
        <w:rPr>
          <w:rFonts w:ascii="Times New Roman" w:hAnsi="Times New Roman"/>
        </w:rPr>
      </w:pPr>
      <w:r w:rsidRPr="006F6253">
        <w:rPr>
          <w:rFonts w:ascii="Times New Roman" w:hAnsi="Times New Roman"/>
        </w:rPr>
        <w:tab/>
      </w:r>
      <w:r w:rsidRPr="006F6253">
        <w:rPr>
          <w:rFonts w:ascii="Times New Roman" w:hAnsi="Times New Roman"/>
        </w:rPr>
        <w:tab/>
        <w:t>Project Crashing,</w:t>
      </w:r>
    </w:p>
    <w:p w:rsidR="00F453FB" w:rsidRPr="006F6253" w:rsidRDefault="00F453FB" w:rsidP="00F453FB">
      <w:pPr>
        <w:widowControl w:val="0"/>
        <w:autoSpaceDE w:val="0"/>
        <w:autoSpaceDN w:val="0"/>
        <w:adjustRightInd w:val="0"/>
        <w:rPr>
          <w:rFonts w:ascii="Times New Roman" w:hAnsi="Times New Roman"/>
        </w:rPr>
      </w:pPr>
      <w:r w:rsidRPr="006F6253">
        <w:rPr>
          <w:rFonts w:ascii="Times New Roman" w:hAnsi="Times New Roman"/>
        </w:rPr>
        <w:tab/>
      </w:r>
      <w:r w:rsidRPr="006F6253">
        <w:rPr>
          <w:rFonts w:ascii="Times New Roman" w:hAnsi="Times New Roman"/>
        </w:rPr>
        <w:tab/>
        <w:t>Linear Programming models for Optimizing Project Crashing Plans</w:t>
      </w:r>
    </w:p>
    <w:p w:rsidR="00F453FB" w:rsidRPr="006F6253" w:rsidRDefault="00F453FB" w:rsidP="00CD1221">
      <w:pPr>
        <w:widowControl w:val="0"/>
        <w:autoSpaceDE w:val="0"/>
        <w:autoSpaceDN w:val="0"/>
        <w:adjustRightInd w:val="0"/>
        <w:rPr>
          <w:rFonts w:ascii="Times New Roman" w:hAnsi="Times New Roman"/>
        </w:rPr>
      </w:pPr>
      <w:r w:rsidRPr="006F6253">
        <w:rPr>
          <w:rFonts w:ascii="Times New Roman" w:hAnsi="Times New Roman"/>
        </w:rPr>
        <w:t>Week 9.</w:t>
      </w:r>
      <w:r w:rsidRPr="006F6253">
        <w:rPr>
          <w:rFonts w:ascii="Times New Roman" w:hAnsi="Times New Roman"/>
        </w:rPr>
        <w:tab/>
        <w:t>Risk Management</w:t>
      </w:r>
    </w:p>
    <w:p w:rsidR="00F453FB" w:rsidRPr="006F6253" w:rsidRDefault="00F453FB" w:rsidP="00CD1221">
      <w:pPr>
        <w:widowControl w:val="0"/>
        <w:autoSpaceDE w:val="0"/>
        <w:autoSpaceDN w:val="0"/>
        <w:adjustRightInd w:val="0"/>
        <w:rPr>
          <w:rFonts w:ascii="Times New Roman" w:hAnsi="Times New Roman"/>
        </w:rPr>
      </w:pPr>
      <w:r w:rsidRPr="006F6253">
        <w:rPr>
          <w:rFonts w:ascii="Times New Roman" w:hAnsi="Times New Roman"/>
        </w:rPr>
        <w:t>Week 10.</w:t>
      </w:r>
      <w:r w:rsidRPr="006F6253">
        <w:rPr>
          <w:rFonts w:ascii="Times New Roman" w:hAnsi="Times New Roman"/>
        </w:rPr>
        <w:tab/>
        <w:t>Managing Changes in Project Scope,</w:t>
      </w:r>
    </w:p>
    <w:p w:rsidR="00F453FB" w:rsidRPr="006F6253" w:rsidRDefault="00F453FB" w:rsidP="00F453FB">
      <w:pPr>
        <w:widowControl w:val="0"/>
        <w:autoSpaceDE w:val="0"/>
        <w:autoSpaceDN w:val="0"/>
        <w:adjustRightInd w:val="0"/>
        <w:rPr>
          <w:rFonts w:ascii="Times New Roman" w:hAnsi="Times New Roman"/>
        </w:rPr>
      </w:pPr>
      <w:r w:rsidRPr="006F6253">
        <w:rPr>
          <w:rFonts w:ascii="Times New Roman" w:hAnsi="Times New Roman"/>
        </w:rPr>
        <w:tab/>
      </w:r>
      <w:r w:rsidRPr="006F6253">
        <w:rPr>
          <w:rFonts w:ascii="Times New Roman" w:hAnsi="Times New Roman"/>
        </w:rPr>
        <w:tab/>
        <w:t>Configuration Management</w:t>
      </w:r>
      <w:r w:rsidRPr="006F6253">
        <w:rPr>
          <w:rFonts w:ascii="Times New Roman" w:hAnsi="Times New Roman"/>
        </w:rPr>
        <w:tab/>
      </w:r>
    </w:p>
    <w:p w:rsidR="00F453FB" w:rsidRPr="006F6253" w:rsidRDefault="00F453FB" w:rsidP="00CD1221">
      <w:pPr>
        <w:widowControl w:val="0"/>
        <w:autoSpaceDE w:val="0"/>
        <w:autoSpaceDN w:val="0"/>
        <w:adjustRightInd w:val="0"/>
        <w:rPr>
          <w:rFonts w:ascii="Times New Roman" w:hAnsi="Times New Roman"/>
        </w:rPr>
      </w:pPr>
      <w:r w:rsidRPr="006F6253">
        <w:rPr>
          <w:rFonts w:ascii="Times New Roman" w:hAnsi="Times New Roman"/>
        </w:rPr>
        <w:t>Week 11.</w:t>
      </w:r>
      <w:r w:rsidRPr="006F6253">
        <w:rPr>
          <w:rFonts w:ascii="Times New Roman" w:hAnsi="Times New Roman"/>
        </w:rPr>
        <w:tab/>
        <w:t>Program Evaluation and Review Technique (PERT)</w:t>
      </w:r>
    </w:p>
    <w:p w:rsidR="00F453FB" w:rsidRPr="006F6253" w:rsidRDefault="00F453FB" w:rsidP="00CD1221">
      <w:pPr>
        <w:widowControl w:val="0"/>
        <w:autoSpaceDE w:val="0"/>
        <w:autoSpaceDN w:val="0"/>
        <w:adjustRightInd w:val="0"/>
        <w:rPr>
          <w:rFonts w:ascii="Times New Roman" w:hAnsi="Times New Roman"/>
        </w:rPr>
      </w:pPr>
      <w:r w:rsidRPr="006F6253">
        <w:rPr>
          <w:rFonts w:ascii="Times New Roman" w:hAnsi="Times New Roman"/>
        </w:rPr>
        <w:t>Week 12.</w:t>
      </w:r>
      <w:r w:rsidRPr="006F6253">
        <w:rPr>
          <w:rFonts w:ascii="Times New Roman" w:hAnsi="Times New Roman"/>
        </w:rPr>
        <w:tab/>
        <w:t>GUEST SPEAKER,</w:t>
      </w:r>
    </w:p>
    <w:p w:rsidR="00F453FB" w:rsidRPr="006F6253" w:rsidRDefault="00F453FB" w:rsidP="00F453FB">
      <w:pPr>
        <w:widowControl w:val="0"/>
        <w:autoSpaceDE w:val="0"/>
        <w:autoSpaceDN w:val="0"/>
        <w:adjustRightInd w:val="0"/>
        <w:rPr>
          <w:rFonts w:ascii="Times New Roman" w:hAnsi="Times New Roman"/>
        </w:rPr>
      </w:pPr>
      <w:r w:rsidRPr="006F6253">
        <w:rPr>
          <w:rFonts w:ascii="Times New Roman" w:hAnsi="Times New Roman"/>
        </w:rPr>
        <w:tab/>
      </w:r>
      <w:r w:rsidRPr="006F6253">
        <w:rPr>
          <w:rFonts w:ascii="Times New Roman" w:hAnsi="Times New Roman"/>
        </w:rPr>
        <w:tab/>
        <w:t>Leadership, Role of Project Manager</w:t>
      </w:r>
      <w:r w:rsidRPr="006F6253">
        <w:rPr>
          <w:rFonts w:ascii="Times New Roman" w:hAnsi="Times New Roman"/>
        </w:rPr>
        <w:tab/>
      </w:r>
    </w:p>
    <w:p w:rsidR="00F453FB" w:rsidRPr="006F6253" w:rsidRDefault="00F453FB" w:rsidP="00CD1221">
      <w:pPr>
        <w:widowControl w:val="0"/>
        <w:autoSpaceDE w:val="0"/>
        <w:autoSpaceDN w:val="0"/>
        <w:adjustRightInd w:val="0"/>
        <w:rPr>
          <w:rFonts w:ascii="Times New Roman" w:hAnsi="Times New Roman"/>
        </w:rPr>
      </w:pPr>
      <w:r w:rsidRPr="006F6253">
        <w:rPr>
          <w:rFonts w:ascii="Times New Roman" w:hAnsi="Times New Roman"/>
        </w:rPr>
        <w:t>Week 13.</w:t>
      </w:r>
      <w:r w:rsidRPr="006F6253">
        <w:rPr>
          <w:rFonts w:ascii="Times New Roman" w:hAnsi="Times New Roman"/>
        </w:rPr>
        <w:tab/>
        <w:t>Project Control,</w:t>
      </w:r>
    </w:p>
    <w:p w:rsidR="00F453FB" w:rsidRPr="006F6253" w:rsidRDefault="00F453FB" w:rsidP="00F453FB">
      <w:pPr>
        <w:widowControl w:val="0"/>
        <w:autoSpaceDE w:val="0"/>
        <w:autoSpaceDN w:val="0"/>
        <w:adjustRightInd w:val="0"/>
        <w:rPr>
          <w:rFonts w:ascii="Times New Roman" w:hAnsi="Times New Roman"/>
        </w:rPr>
      </w:pPr>
      <w:r w:rsidRPr="006F6253">
        <w:rPr>
          <w:rFonts w:ascii="Times New Roman" w:hAnsi="Times New Roman"/>
        </w:rPr>
        <w:tab/>
      </w:r>
      <w:r w:rsidRPr="006F6253">
        <w:rPr>
          <w:rFonts w:ascii="Times New Roman" w:hAnsi="Times New Roman"/>
        </w:rPr>
        <w:tab/>
        <w:t>Earned Value Approach,</w:t>
      </w:r>
    </w:p>
    <w:p w:rsidR="00F453FB" w:rsidRPr="006F6253" w:rsidRDefault="00F453FB" w:rsidP="00F453FB">
      <w:pPr>
        <w:widowControl w:val="0"/>
        <w:autoSpaceDE w:val="0"/>
        <w:autoSpaceDN w:val="0"/>
        <w:adjustRightInd w:val="0"/>
        <w:rPr>
          <w:rFonts w:ascii="Times New Roman" w:hAnsi="Times New Roman"/>
        </w:rPr>
      </w:pPr>
      <w:r w:rsidRPr="006F6253">
        <w:rPr>
          <w:rFonts w:ascii="Times New Roman" w:hAnsi="Times New Roman"/>
        </w:rPr>
        <w:tab/>
      </w:r>
      <w:r w:rsidRPr="006F6253">
        <w:rPr>
          <w:rFonts w:ascii="Times New Roman" w:hAnsi="Times New Roman"/>
        </w:rPr>
        <w:tab/>
        <w:t>Revised Budget Projections</w:t>
      </w:r>
    </w:p>
    <w:p w:rsidR="00F453FB" w:rsidRPr="006F6253" w:rsidRDefault="00F453FB" w:rsidP="00CD1221">
      <w:pPr>
        <w:widowControl w:val="0"/>
        <w:autoSpaceDE w:val="0"/>
        <w:autoSpaceDN w:val="0"/>
        <w:adjustRightInd w:val="0"/>
        <w:rPr>
          <w:rFonts w:ascii="Times New Roman" w:hAnsi="Times New Roman"/>
        </w:rPr>
      </w:pPr>
      <w:r w:rsidRPr="006F6253">
        <w:rPr>
          <w:rFonts w:ascii="Times New Roman" w:hAnsi="Times New Roman"/>
        </w:rPr>
        <w:t>Week 14.</w:t>
      </w:r>
      <w:r w:rsidRPr="006F6253">
        <w:rPr>
          <w:rFonts w:ascii="Times New Roman" w:hAnsi="Times New Roman"/>
        </w:rPr>
        <w:tab/>
        <w:t>Project Termination</w:t>
      </w:r>
    </w:p>
    <w:p w:rsidR="00F453FB" w:rsidRPr="006F6253" w:rsidRDefault="00F453FB" w:rsidP="00CD1221">
      <w:pPr>
        <w:widowControl w:val="0"/>
        <w:autoSpaceDE w:val="0"/>
        <w:autoSpaceDN w:val="0"/>
        <w:adjustRightInd w:val="0"/>
        <w:rPr>
          <w:rFonts w:ascii="Times New Roman" w:hAnsi="Times New Roman"/>
        </w:rPr>
      </w:pPr>
      <w:r w:rsidRPr="006F6253">
        <w:rPr>
          <w:rFonts w:ascii="Times New Roman" w:hAnsi="Times New Roman"/>
        </w:rPr>
        <w:t>Week 15</w:t>
      </w:r>
      <w:r w:rsidR="00CD1221" w:rsidRPr="006F6253">
        <w:rPr>
          <w:rFonts w:ascii="Times New Roman" w:hAnsi="Times New Roman"/>
        </w:rPr>
        <w:t>&amp;16</w:t>
      </w:r>
      <w:r w:rsidRPr="006F6253">
        <w:rPr>
          <w:rFonts w:ascii="Times New Roman" w:hAnsi="Times New Roman"/>
        </w:rPr>
        <w:tab/>
        <w:t>Final Project Presentations</w:t>
      </w:r>
    </w:p>
    <w:p w:rsidR="00CD1221" w:rsidRPr="006F6253" w:rsidRDefault="00CD1221" w:rsidP="00F453FB">
      <w:pPr>
        <w:widowControl w:val="0"/>
        <w:autoSpaceDE w:val="0"/>
        <w:autoSpaceDN w:val="0"/>
        <w:adjustRightInd w:val="0"/>
        <w:rPr>
          <w:rFonts w:ascii="Times New Roman" w:hAnsi="Times New Roman"/>
          <w:bCs/>
          <w:u w:val="single"/>
        </w:rPr>
      </w:pPr>
    </w:p>
    <w:p w:rsidR="00F453FB" w:rsidRPr="006F6253" w:rsidRDefault="00F453FB" w:rsidP="00F453FB">
      <w:pPr>
        <w:widowControl w:val="0"/>
        <w:autoSpaceDE w:val="0"/>
        <w:autoSpaceDN w:val="0"/>
        <w:adjustRightInd w:val="0"/>
        <w:rPr>
          <w:rFonts w:ascii="Times New Roman" w:hAnsi="Times New Roman"/>
          <w:u w:val="single"/>
        </w:rPr>
      </w:pPr>
      <w:r w:rsidRPr="006F6253">
        <w:rPr>
          <w:rFonts w:ascii="Times New Roman" w:hAnsi="Times New Roman"/>
          <w:bCs/>
          <w:u w:val="single"/>
        </w:rPr>
        <w:t>TEXT BOOK (Mandatory)</w:t>
      </w:r>
    </w:p>
    <w:p w:rsidR="00F453FB" w:rsidRPr="006F6253" w:rsidRDefault="00F453FB" w:rsidP="00F453FB">
      <w:pPr>
        <w:widowControl w:val="0"/>
        <w:autoSpaceDE w:val="0"/>
        <w:autoSpaceDN w:val="0"/>
        <w:adjustRightInd w:val="0"/>
        <w:spacing w:line="64" w:lineRule="exact"/>
        <w:rPr>
          <w:rFonts w:ascii="Times New Roman" w:hAnsi="Times New Roman"/>
        </w:rPr>
      </w:pPr>
    </w:p>
    <w:p w:rsidR="00F453FB" w:rsidRPr="006F6253" w:rsidRDefault="00F453FB" w:rsidP="00447E43">
      <w:pPr>
        <w:widowControl w:val="0"/>
        <w:numPr>
          <w:ilvl w:val="0"/>
          <w:numId w:val="16"/>
        </w:numPr>
        <w:tabs>
          <w:tab w:val="clear" w:pos="720"/>
          <w:tab w:val="num" w:pos="780"/>
        </w:tabs>
        <w:overflowPunct w:val="0"/>
        <w:autoSpaceDE w:val="0"/>
        <w:autoSpaceDN w:val="0"/>
        <w:adjustRightInd w:val="0"/>
        <w:spacing w:line="205" w:lineRule="auto"/>
        <w:ind w:left="780" w:hanging="560"/>
        <w:jc w:val="both"/>
        <w:rPr>
          <w:rFonts w:ascii="Times New Roman" w:hAnsi="Times New Roman"/>
        </w:rPr>
      </w:pPr>
      <w:r w:rsidRPr="006F6253">
        <w:rPr>
          <w:rFonts w:ascii="Times New Roman" w:hAnsi="Times New Roman"/>
          <w:highlight w:val="yellow"/>
        </w:rPr>
        <w:t>Project Management: The Managerial Process</w:t>
      </w:r>
      <w:r w:rsidR="00973142" w:rsidRPr="006F6253">
        <w:rPr>
          <w:rFonts w:ascii="Times New Roman" w:hAnsi="Times New Roman"/>
          <w:highlight w:val="yellow"/>
        </w:rPr>
        <w:t>, 2007</w:t>
      </w:r>
      <w:r w:rsidRPr="006F6253">
        <w:rPr>
          <w:rFonts w:ascii="Times New Roman" w:hAnsi="Times New Roman"/>
          <w:highlight w:val="yellow"/>
        </w:rPr>
        <w:t xml:space="preserve"> (4</w:t>
      </w:r>
      <w:r w:rsidRPr="006F6253">
        <w:rPr>
          <w:rFonts w:ascii="Times New Roman" w:hAnsi="Times New Roman"/>
          <w:highlight w:val="yellow"/>
          <w:vertAlign w:val="superscript"/>
        </w:rPr>
        <w:t>th</w:t>
      </w:r>
      <w:r w:rsidRPr="006F6253">
        <w:rPr>
          <w:rFonts w:ascii="Times New Roman" w:hAnsi="Times New Roman"/>
          <w:highlight w:val="yellow"/>
        </w:rPr>
        <w:t xml:space="preserve"> Edition) by </w:t>
      </w:r>
      <w:r w:rsidRPr="006F6253">
        <w:rPr>
          <w:rFonts w:ascii="Times New Roman" w:hAnsi="Times New Roman"/>
          <w:iCs/>
          <w:highlight w:val="yellow"/>
        </w:rPr>
        <w:t>Gray andLarson</w:t>
      </w:r>
      <w:r w:rsidR="00973142" w:rsidRPr="006F6253">
        <w:rPr>
          <w:rFonts w:ascii="Times New Roman" w:hAnsi="Times New Roman"/>
          <w:iCs/>
          <w:highlight w:val="yellow"/>
        </w:rPr>
        <w:t>.</w:t>
      </w:r>
    </w:p>
    <w:p w:rsidR="00F453FB" w:rsidRPr="006F6253" w:rsidRDefault="00F453FB" w:rsidP="00F453FB">
      <w:pPr>
        <w:widowControl w:val="0"/>
        <w:autoSpaceDE w:val="0"/>
        <w:autoSpaceDN w:val="0"/>
        <w:adjustRightInd w:val="0"/>
        <w:spacing w:line="239" w:lineRule="auto"/>
        <w:ind w:left="220"/>
        <w:rPr>
          <w:rFonts w:ascii="Times New Roman" w:hAnsi="Times New Roman"/>
          <w:u w:val="single"/>
        </w:rPr>
      </w:pPr>
      <w:r w:rsidRPr="006F6253">
        <w:rPr>
          <w:rFonts w:ascii="Times New Roman" w:hAnsi="Times New Roman"/>
          <w:bCs/>
          <w:u w:val="single"/>
        </w:rPr>
        <w:t>ADDITIONAL READINGS</w:t>
      </w:r>
    </w:p>
    <w:p w:rsidR="00F453FB" w:rsidRPr="006F6253" w:rsidRDefault="00F453FB" w:rsidP="00F453FB">
      <w:pPr>
        <w:widowControl w:val="0"/>
        <w:autoSpaceDE w:val="0"/>
        <w:autoSpaceDN w:val="0"/>
        <w:adjustRightInd w:val="0"/>
        <w:spacing w:line="142" w:lineRule="exact"/>
        <w:rPr>
          <w:rFonts w:ascii="Times New Roman" w:hAnsi="Times New Roman"/>
        </w:rPr>
      </w:pPr>
    </w:p>
    <w:p w:rsidR="00F453FB" w:rsidRPr="006F6253" w:rsidRDefault="00F453FB" w:rsidP="0065163E">
      <w:pPr>
        <w:widowControl w:val="0"/>
        <w:tabs>
          <w:tab w:val="left" w:pos="760"/>
        </w:tabs>
        <w:overflowPunct w:val="0"/>
        <w:autoSpaceDE w:val="0"/>
        <w:autoSpaceDN w:val="0"/>
        <w:adjustRightInd w:val="0"/>
        <w:spacing w:line="217" w:lineRule="auto"/>
        <w:ind w:left="780" w:right="240" w:hanging="560"/>
        <w:rPr>
          <w:rFonts w:ascii="Times New Roman" w:hAnsi="Times New Roman"/>
        </w:rPr>
      </w:pPr>
      <w:r w:rsidRPr="006F6253">
        <w:rPr>
          <w:rFonts w:ascii="Times New Roman" w:hAnsi="Times New Roman"/>
        </w:rPr>
        <w:t>1.</w:t>
      </w:r>
      <w:r w:rsidRPr="006F6253">
        <w:rPr>
          <w:rFonts w:ascii="Times New Roman" w:hAnsi="Times New Roman"/>
        </w:rPr>
        <w:tab/>
        <w:t xml:space="preserve">Project Management: A Managerial Approach by </w:t>
      </w:r>
      <w:r w:rsidRPr="006F6253">
        <w:rPr>
          <w:rFonts w:ascii="Times New Roman" w:hAnsi="Times New Roman"/>
          <w:iCs/>
        </w:rPr>
        <w:t>Meredith and Mantel</w:t>
      </w:r>
      <w:r w:rsidRPr="006F6253">
        <w:rPr>
          <w:rFonts w:ascii="Times New Roman" w:hAnsi="Times New Roman"/>
        </w:rPr>
        <w:t xml:space="preserve"> Managing Business &amp; Engineering Projects by </w:t>
      </w:r>
      <w:r w:rsidRPr="006F6253">
        <w:rPr>
          <w:rFonts w:ascii="Times New Roman" w:hAnsi="Times New Roman"/>
          <w:iCs/>
        </w:rPr>
        <w:t>Nicholas.</w:t>
      </w:r>
    </w:p>
    <w:p w:rsidR="00F453FB" w:rsidRPr="006F6253" w:rsidRDefault="00F453FB" w:rsidP="00F453FB">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F453FB" w:rsidRPr="006F6253" w:rsidRDefault="00F453FB" w:rsidP="00F453FB">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r>
      <w:r w:rsidR="00125F40"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20</w:t>
      </w:r>
    </w:p>
    <w:p w:rsidR="00F453FB" w:rsidRPr="006F6253" w:rsidRDefault="00F453FB" w:rsidP="00F453FB">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F453FB" w:rsidRPr="006F6253" w:rsidRDefault="00F453FB" w:rsidP="00F453FB">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lastRenderedPageBreak/>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65163E" w:rsidRPr="006F6253" w:rsidRDefault="0065163E" w:rsidP="0065163E">
      <w:pPr>
        <w:spacing w:after="160" w:line="259" w:lineRule="auto"/>
        <w:rPr>
          <w:rFonts w:ascii="Times New Roman" w:hAnsi="Times New Roman"/>
        </w:rPr>
      </w:pPr>
    </w:p>
    <w:p w:rsidR="0065163E" w:rsidRPr="006F6253" w:rsidRDefault="0065163E" w:rsidP="0065163E">
      <w:pPr>
        <w:pStyle w:val="Heading3"/>
        <w:rPr>
          <w:rFonts w:cs="Times New Roman"/>
          <w:szCs w:val="24"/>
        </w:rPr>
      </w:pPr>
      <w:bookmarkStart w:id="80" w:name="_Toc411372225"/>
      <w:r w:rsidRPr="006F6253">
        <w:rPr>
          <w:rFonts w:cs="Times New Roman"/>
          <w:szCs w:val="24"/>
        </w:rPr>
        <w:t>Course Name</w:t>
      </w:r>
      <w:r w:rsidRPr="006F6253">
        <w:rPr>
          <w:rFonts w:cs="Times New Roman"/>
          <w:szCs w:val="24"/>
        </w:rPr>
        <w:tab/>
        <w:t xml:space="preserve">: </w:t>
      </w:r>
      <w:r w:rsidRPr="006F6253">
        <w:rPr>
          <w:rFonts w:cs="Times New Roman"/>
          <w:szCs w:val="24"/>
        </w:rPr>
        <w:tab/>
        <w:t>Managing Teams in Organizations</w:t>
      </w:r>
      <w:bookmarkEnd w:id="80"/>
    </w:p>
    <w:p w:rsidR="0065163E" w:rsidRPr="006F6253" w:rsidRDefault="0065163E" w:rsidP="0065163E">
      <w:pPr>
        <w:rPr>
          <w:rFonts w:ascii="Times New Roman" w:hAnsi="Times New Roman"/>
        </w:rPr>
      </w:pPr>
      <w:r w:rsidRPr="006F6253">
        <w:rPr>
          <w:rFonts w:ascii="Times New Roman" w:hAnsi="Times New Roman"/>
        </w:rPr>
        <w:t>Course Code</w:t>
      </w:r>
      <w:r w:rsidRPr="006F6253">
        <w:rPr>
          <w:rFonts w:ascii="Times New Roman" w:hAnsi="Times New Roman"/>
        </w:rPr>
        <w:tab/>
      </w:r>
      <w:r w:rsidRPr="006F6253">
        <w:rPr>
          <w:rFonts w:ascii="Times New Roman" w:hAnsi="Times New Roman"/>
        </w:rPr>
        <w:tab/>
        <w:t>:</w:t>
      </w:r>
      <w:r w:rsidRPr="006F6253">
        <w:rPr>
          <w:rFonts w:ascii="Times New Roman" w:hAnsi="Times New Roman"/>
        </w:rPr>
        <w:tab/>
        <w:t>HRM 403</w:t>
      </w:r>
    </w:p>
    <w:p w:rsidR="0065163E" w:rsidRPr="006F6253" w:rsidRDefault="0065163E" w:rsidP="0065163E">
      <w:pPr>
        <w:rPr>
          <w:rFonts w:ascii="Times New Roman" w:hAnsi="Times New Roman"/>
        </w:rPr>
      </w:pPr>
      <w:r w:rsidRPr="006F6253">
        <w:rPr>
          <w:rFonts w:ascii="Times New Roman" w:hAnsi="Times New Roman"/>
        </w:rPr>
        <w:t>Credit Hours</w:t>
      </w:r>
      <w:r w:rsidRPr="006F6253">
        <w:rPr>
          <w:rFonts w:ascii="Times New Roman" w:hAnsi="Times New Roman"/>
        </w:rPr>
        <w:tab/>
      </w:r>
      <w:r w:rsidRPr="006F6253">
        <w:rPr>
          <w:rFonts w:ascii="Times New Roman" w:hAnsi="Times New Roman"/>
        </w:rPr>
        <w:tab/>
        <w:t xml:space="preserve">: </w:t>
      </w:r>
      <w:r w:rsidRPr="006F6253">
        <w:rPr>
          <w:rFonts w:ascii="Times New Roman" w:hAnsi="Times New Roman"/>
        </w:rPr>
        <w:tab/>
        <w:t>03</w:t>
      </w:r>
    </w:p>
    <w:p w:rsidR="0065163E" w:rsidRPr="006F6253" w:rsidRDefault="0065163E" w:rsidP="0065163E">
      <w:pPr>
        <w:rPr>
          <w:rFonts w:ascii="Times New Roman" w:hAnsi="Times New Roman"/>
        </w:rPr>
      </w:pPr>
      <w:r w:rsidRPr="006F6253">
        <w:rPr>
          <w:rFonts w:ascii="Times New Roman" w:hAnsi="Times New Roman"/>
        </w:rPr>
        <w:t>Total Weeks</w:t>
      </w:r>
      <w:r w:rsidRPr="006F6253">
        <w:rPr>
          <w:rFonts w:ascii="Times New Roman" w:hAnsi="Times New Roman"/>
        </w:rPr>
        <w:tab/>
      </w:r>
      <w:r w:rsidRPr="006F6253">
        <w:rPr>
          <w:rFonts w:ascii="Times New Roman" w:hAnsi="Times New Roman"/>
        </w:rPr>
        <w:tab/>
        <w:t xml:space="preserve">: </w:t>
      </w:r>
      <w:r w:rsidRPr="006F6253">
        <w:rPr>
          <w:rFonts w:ascii="Times New Roman" w:hAnsi="Times New Roman"/>
        </w:rPr>
        <w:tab/>
        <w:t>16</w:t>
      </w:r>
    </w:p>
    <w:p w:rsidR="0065163E" w:rsidRPr="006F6253" w:rsidRDefault="0065163E" w:rsidP="0065163E">
      <w:pPr>
        <w:rPr>
          <w:rFonts w:ascii="Times New Roman" w:hAnsi="Times New Roman"/>
        </w:rPr>
      </w:pPr>
      <w:r w:rsidRPr="006F6253">
        <w:rPr>
          <w:rFonts w:ascii="Times New Roman" w:hAnsi="Times New Roman"/>
        </w:rPr>
        <w:t>Total Hours</w:t>
      </w:r>
      <w:r w:rsidRPr="006F6253">
        <w:rPr>
          <w:rFonts w:ascii="Times New Roman" w:hAnsi="Times New Roman"/>
        </w:rPr>
        <w:tab/>
      </w:r>
      <w:r w:rsidRPr="006F6253">
        <w:rPr>
          <w:rFonts w:ascii="Times New Roman" w:hAnsi="Times New Roman"/>
        </w:rPr>
        <w:tab/>
        <w:t xml:space="preserve">: </w:t>
      </w:r>
      <w:r w:rsidRPr="006F6253">
        <w:rPr>
          <w:rFonts w:ascii="Times New Roman" w:hAnsi="Times New Roman"/>
        </w:rPr>
        <w:tab/>
        <w:t>48</w:t>
      </w:r>
    </w:p>
    <w:p w:rsidR="0065163E" w:rsidRPr="006F6253" w:rsidRDefault="0065163E" w:rsidP="0065163E">
      <w:pPr>
        <w:spacing w:after="160" w:line="259" w:lineRule="auto"/>
        <w:rPr>
          <w:rFonts w:ascii="Times New Roman" w:hAnsi="Times New Roman"/>
        </w:rPr>
      </w:pPr>
    </w:p>
    <w:p w:rsidR="0065163E" w:rsidRPr="006F6253" w:rsidRDefault="0065163E" w:rsidP="0065163E">
      <w:pPr>
        <w:spacing w:after="160" w:line="259" w:lineRule="auto"/>
        <w:rPr>
          <w:rFonts w:ascii="Times New Roman" w:hAnsi="Times New Roman"/>
        </w:rPr>
      </w:pPr>
      <w:r w:rsidRPr="006F6253">
        <w:rPr>
          <w:rFonts w:ascii="Times New Roman" w:hAnsi="Times New Roman"/>
        </w:rPr>
        <w:t>Course Objectives:</w:t>
      </w:r>
    </w:p>
    <w:p w:rsidR="0065163E" w:rsidRPr="006F6253" w:rsidRDefault="0065163E" w:rsidP="0065163E">
      <w:pPr>
        <w:spacing w:after="160" w:line="259" w:lineRule="auto"/>
        <w:ind w:firstLine="720"/>
        <w:rPr>
          <w:rFonts w:ascii="Times New Roman" w:hAnsi="Times New Roman"/>
        </w:rPr>
      </w:pPr>
      <w:r w:rsidRPr="006F6253">
        <w:rPr>
          <w:rFonts w:ascii="Times New Roman" w:hAnsi="Times New Roman"/>
        </w:rPr>
        <w:t>Being able to lead a team is an important skill for managers and supervisors, as it involves ensuring the effectiveness of groups of individuals within an organization. This course is designed for enhancing skills in leading teams so as to efficiently achieve organizational objectives and by so doing, build own career.Students will learn how to inspire a team, ensure team roles are well defined and develop high-performance teams. In addition, students will acquire skills for dealing with conflict and those difficult situations that can arise in a team environment</w:t>
      </w:r>
    </w:p>
    <w:p w:rsidR="0065163E" w:rsidRPr="006F6253" w:rsidRDefault="0065163E" w:rsidP="0065163E">
      <w:pPr>
        <w:spacing w:after="160" w:line="259" w:lineRule="auto"/>
        <w:rPr>
          <w:rFonts w:ascii="Times New Roman" w:hAnsi="Times New Roman"/>
        </w:rPr>
      </w:pPr>
      <w:r w:rsidRPr="006F6253">
        <w:rPr>
          <w:rFonts w:ascii="Times New Roman" w:hAnsi="Times New Roman"/>
        </w:rPr>
        <w:t>Week 1.</w:t>
      </w:r>
      <w:r w:rsidRPr="006F6253">
        <w:rPr>
          <w:rFonts w:ascii="Times New Roman" w:hAnsi="Times New Roman"/>
        </w:rPr>
        <w:tab/>
        <w:t>Introduction</w:t>
      </w:r>
    </w:p>
    <w:p w:rsidR="00D1011F" w:rsidRPr="006F6253" w:rsidRDefault="00D1011F" w:rsidP="0065163E">
      <w:pPr>
        <w:spacing w:after="160" w:line="259" w:lineRule="auto"/>
        <w:rPr>
          <w:rFonts w:ascii="Times New Roman" w:hAnsi="Times New Roman"/>
        </w:rPr>
      </w:pPr>
      <w:r w:rsidRPr="006F6253">
        <w:rPr>
          <w:rFonts w:ascii="Times New Roman" w:hAnsi="Times New Roman"/>
        </w:rPr>
        <w:t xml:space="preserve">Week </w:t>
      </w:r>
      <w:r w:rsidR="0065163E" w:rsidRPr="006F6253">
        <w:rPr>
          <w:rFonts w:ascii="Times New Roman" w:hAnsi="Times New Roman"/>
        </w:rPr>
        <w:t>2</w:t>
      </w:r>
      <w:r w:rsidRPr="006F6253">
        <w:rPr>
          <w:rFonts w:ascii="Times New Roman" w:hAnsi="Times New Roman"/>
        </w:rPr>
        <w:t>.</w:t>
      </w:r>
      <w:r w:rsidRPr="006F6253">
        <w:rPr>
          <w:rFonts w:ascii="Times New Roman" w:hAnsi="Times New Roman"/>
        </w:rPr>
        <w:tab/>
      </w:r>
      <w:r w:rsidR="0065163E" w:rsidRPr="006F6253">
        <w:rPr>
          <w:rFonts w:ascii="Times New Roman" w:hAnsi="Times New Roman"/>
        </w:rPr>
        <w:t>Creatin</w:t>
      </w:r>
      <w:r w:rsidRPr="006F6253">
        <w:rPr>
          <w:rFonts w:ascii="Times New Roman" w:hAnsi="Times New Roman"/>
        </w:rPr>
        <w:t>g and Maintaining Team Cohesion</w:t>
      </w:r>
    </w:p>
    <w:p w:rsidR="00D1011F"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 xml:space="preserve">Team Composition </w:t>
      </w:r>
    </w:p>
    <w:p w:rsidR="00D1011F"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Internal Environment Factors Needed in Team Cohesion</w:t>
      </w:r>
    </w:p>
    <w:p w:rsidR="0065163E"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Role of Management in Team Cohesion</w:t>
      </w:r>
    </w:p>
    <w:p w:rsidR="00D1011F" w:rsidRPr="006F6253" w:rsidRDefault="00D1011F" w:rsidP="00D1011F">
      <w:pPr>
        <w:spacing w:after="160" w:line="259" w:lineRule="auto"/>
        <w:rPr>
          <w:rFonts w:ascii="Times New Roman" w:hAnsi="Times New Roman"/>
        </w:rPr>
      </w:pPr>
      <w:r w:rsidRPr="006F6253">
        <w:rPr>
          <w:rFonts w:ascii="Times New Roman" w:hAnsi="Times New Roman"/>
        </w:rPr>
        <w:t xml:space="preserve">Week </w:t>
      </w:r>
      <w:r w:rsidR="0065163E" w:rsidRPr="006F6253">
        <w:rPr>
          <w:rFonts w:ascii="Times New Roman" w:hAnsi="Times New Roman"/>
        </w:rPr>
        <w:t>3</w:t>
      </w:r>
      <w:r w:rsidRPr="006F6253">
        <w:rPr>
          <w:rFonts w:ascii="Times New Roman" w:hAnsi="Times New Roman"/>
        </w:rPr>
        <w:t>&amp;4.</w:t>
      </w:r>
      <w:r w:rsidRPr="006F6253">
        <w:rPr>
          <w:rFonts w:ascii="Times New Roman" w:hAnsi="Times New Roman"/>
        </w:rPr>
        <w:tab/>
      </w:r>
      <w:r w:rsidR="0065163E" w:rsidRPr="006F6253">
        <w:rPr>
          <w:rFonts w:ascii="Times New Roman" w:hAnsi="Times New Roman"/>
        </w:rPr>
        <w:t xml:space="preserve"> Communication </w:t>
      </w:r>
    </w:p>
    <w:p w:rsidR="00D1011F"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Miscommunication</w:t>
      </w:r>
    </w:p>
    <w:p w:rsidR="00D1011F"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 xml:space="preserve">Communication Breakdown </w:t>
      </w:r>
    </w:p>
    <w:p w:rsidR="00D1011F" w:rsidRPr="006F6253" w:rsidRDefault="0065163E" w:rsidP="00D1011F">
      <w:pPr>
        <w:spacing w:after="160" w:line="259" w:lineRule="auto"/>
        <w:ind w:left="1440"/>
        <w:rPr>
          <w:rFonts w:ascii="Times New Roman" w:hAnsi="Times New Roman"/>
        </w:rPr>
      </w:pPr>
      <w:r w:rsidRPr="006F6253">
        <w:rPr>
          <w:rFonts w:ascii="Times New Roman" w:hAnsi="Times New Roman"/>
        </w:rPr>
        <w:t xml:space="preserve">Planning for Communication </w:t>
      </w:r>
    </w:p>
    <w:p w:rsidR="00D1011F" w:rsidRPr="006F6253" w:rsidRDefault="00D1011F" w:rsidP="00D1011F">
      <w:pPr>
        <w:spacing w:after="160" w:line="259" w:lineRule="auto"/>
        <w:ind w:left="1440"/>
        <w:rPr>
          <w:rFonts w:ascii="Times New Roman" w:hAnsi="Times New Roman"/>
        </w:rPr>
      </w:pPr>
      <w:r w:rsidRPr="006F6253">
        <w:rPr>
          <w:rFonts w:ascii="Times New Roman" w:hAnsi="Times New Roman"/>
        </w:rPr>
        <w:t xml:space="preserve">Communication Tools </w:t>
      </w:r>
    </w:p>
    <w:p w:rsidR="0065163E" w:rsidRPr="006F6253" w:rsidRDefault="0065163E" w:rsidP="00D1011F">
      <w:pPr>
        <w:spacing w:after="160" w:line="259" w:lineRule="auto"/>
        <w:ind w:left="1440"/>
        <w:rPr>
          <w:rFonts w:ascii="Times New Roman" w:hAnsi="Times New Roman"/>
        </w:rPr>
      </w:pPr>
      <w:r w:rsidRPr="006F6253">
        <w:rPr>
          <w:rFonts w:ascii="Times New Roman" w:hAnsi="Times New Roman"/>
        </w:rPr>
        <w:t xml:space="preserve">Personality Types </w:t>
      </w:r>
    </w:p>
    <w:p w:rsidR="00D1011F" w:rsidRPr="006F6253" w:rsidRDefault="00D1011F" w:rsidP="0065163E">
      <w:pPr>
        <w:spacing w:after="160" w:line="259" w:lineRule="auto"/>
        <w:rPr>
          <w:rFonts w:ascii="Times New Roman" w:hAnsi="Times New Roman"/>
        </w:rPr>
      </w:pPr>
      <w:r w:rsidRPr="006F6253">
        <w:rPr>
          <w:rFonts w:ascii="Times New Roman" w:hAnsi="Times New Roman"/>
        </w:rPr>
        <w:t>Week 5&amp;6.</w:t>
      </w:r>
      <w:r w:rsidRPr="006F6253">
        <w:rPr>
          <w:rFonts w:ascii="Times New Roman" w:hAnsi="Times New Roman"/>
        </w:rPr>
        <w:tab/>
        <w:t xml:space="preserve"> Conflict </w:t>
      </w:r>
    </w:p>
    <w:p w:rsidR="00D1011F"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Conflict Defined</w:t>
      </w:r>
    </w:p>
    <w:p w:rsidR="00D1011F" w:rsidRPr="006F6253" w:rsidRDefault="00D1011F" w:rsidP="00D1011F">
      <w:pPr>
        <w:spacing w:after="160" w:line="259" w:lineRule="auto"/>
        <w:ind w:firstLine="720"/>
        <w:rPr>
          <w:rFonts w:ascii="Times New Roman" w:hAnsi="Times New Roman"/>
        </w:rPr>
      </w:pPr>
      <w:r w:rsidRPr="006F6253">
        <w:rPr>
          <w:rFonts w:ascii="Times New Roman" w:hAnsi="Times New Roman"/>
        </w:rPr>
        <w:tab/>
        <w:t>Types of Conflict</w:t>
      </w:r>
    </w:p>
    <w:p w:rsidR="00D1011F"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Why is Conflict Resolut</w:t>
      </w:r>
      <w:r w:rsidR="00D1011F" w:rsidRPr="006F6253">
        <w:rPr>
          <w:rFonts w:ascii="Times New Roman" w:hAnsi="Times New Roman"/>
        </w:rPr>
        <w:t>ion Important in a Team Setting</w:t>
      </w:r>
    </w:p>
    <w:p w:rsidR="0065163E"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 xml:space="preserve">Resolving Conflict </w:t>
      </w:r>
    </w:p>
    <w:p w:rsidR="00D1011F" w:rsidRPr="006F6253" w:rsidRDefault="00D1011F" w:rsidP="0065163E">
      <w:pPr>
        <w:spacing w:after="160" w:line="259" w:lineRule="auto"/>
        <w:rPr>
          <w:rFonts w:ascii="Times New Roman" w:hAnsi="Times New Roman"/>
        </w:rPr>
      </w:pPr>
      <w:r w:rsidRPr="006F6253">
        <w:rPr>
          <w:rFonts w:ascii="Times New Roman" w:hAnsi="Times New Roman"/>
        </w:rPr>
        <w:t>Week 7&amp;8.</w:t>
      </w:r>
      <w:r w:rsidRPr="006F6253">
        <w:rPr>
          <w:rFonts w:ascii="Times New Roman" w:hAnsi="Times New Roman"/>
        </w:rPr>
        <w:tab/>
        <w:t>Motivation</w:t>
      </w:r>
    </w:p>
    <w:p w:rsidR="00D1011F"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What Is Motivation</w:t>
      </w:r>
    </w:p>
    <w:p w:rsidR="00D1011F" w:rsidRPr="006F6253" w:rsidRDefault="00D1011F" w:rsidP="00D1011F">
      <w:pPr>
        <w:spacing w:after="160" w:line="259" w:lineRule="auto"/>
        <w:ind w:left="720" w:firstLine="720"/>
        <w:rPr>
          <w:rFonts w:ascii="Times New Roman" w:hAnsi="Times New Roman"/>
        </w:rPr>
      </w:pPr>
      <w:r w:rsidRPr="006F6253">
        <w:rPr>
          <w:rFonts w:ascii="Times New Roman" w:hAnsi="Times New Roman"/>
        </w:rPr>
        <w:t>Lack of Motivation in Teams</w:t>
      </w:r>
    </w:p>
    <w:p w:rsidR="00D1011F" w:rsidRPr="006F6253" w:rsidRDefault="00D1011F" w:rsidP="00D1011F">
      <w:pPr>
        <w:spacing w:after="160" w:line="259" w:lineRule="auto"/>
        <w:ind w:left="720" w:firstLine="720"/>
        <w:rPr>
          <w:rFonts w:ascii="Times New Roman" w:hAnsi="Times New Roman"/>
        </w:rPr>
      </w:pPr>
      <w:r w:rsidRPr="006F6253">
        <w:rPr>
          <w:rFonts w:ascii="Times New Roman" w:hAnsi="Times New Roman"/>
        </w:rPr>
        <w:lastRenderedPageBreak/>
        <w:t>Motivation and Team Dynamics</w:t>
      </w:r>
    </w:p>
    <w:p w:rsidR="0065163E"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 xml:space="preserve">Motivating Team Members </w:t>
      </w:r>
    </w:p>
    <w:p w:rsidR="00D1011F" w:rsidRPr="006F6253" w:rsidRDefault="00D1011F" w:rsidP="0065163E">
      <w:pPr>
        <w:spacing w:after="160" w:line="259" w:lineRule="auto"/>
        <w:rPr>
          <w:rFonts w:ascii="Times New Roman" w:hAnsi="Times New Roman"/>
        </w:rPr>
      </w:pPr>
      <w:r w:rsidRPr="006F6253">
        <w:rPr>
          <w:rFonts w:ascii="Times New Roman" w:hAnsi="Times New Roman"/>
        </w:rPr>
        <w:t>Week 9</w:t>
      </w:r>
      <w:r w:rsidR="0065163E" w:rsidRPr="006F6253">
        <w:rPr>
          <w:rFonts w:ascii="Times New Roman" w:hAnsi="Times New Roman"/>
        </w:rPr>
        <w:t>.</w:t>
      </w:r>
      <w:r w:rsidRPr="006F6253">
        <w:rPr>
          <w:rFonts w:ascii="Times New Roman" w:hAnsi="Times New Roman"/>
        </w:rPr>
        <w:tab/>
        <w:t>Diversity</w:t>
      </w:r>
    </w:p>
    <w:p w:rsidR="0065163E"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 xml:space="preserve">Managing Diversity </w:t>
      </w:r>
    </w:p>
    <w:p w:rsidR="00D1011F" w:rsidRPr="006F6253" w:rsidRDefault="00D1011F" w:rsidP="00D1011F">
      <w:pPr>
        <w:spacing w:after="160" w:line="259" w:lineRule="auto"/>
        <w:rPr>
          <w:rFonts w:ascii="Times New Roman" w:hAnsi="Times New Roman"/>
        </w:rPr>
      </w:pPr>
      <w:r w:rsidRPr="006F6253">
        <w:rPr>
          <w:rFonts w:ascii="Times New Roman" w:hAnsi="Times New Roman"/>
        </w:rPr>
        <w:t>Week 10&amp;11.</w:t>
      </w:r>
      <w:r w:rsidR="0065163E" w:rsidRPr="006F6253">
        <w:rPr>
          <w:rFonts w:ascii="Times New Roman" w:hAnsi="Times New Roman"/>
        </w:rPr>
        <w:t>Team Personalities</w:t>
      </w:r>
    </w:p>
    <w:p w:rsidR="0065163E"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 xml:space="preserve">Achieving High Performance Through Diverse Personalities </w:t>
      </w:r>
    </w:p>
    <w:p w:rsidR="0065163E"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How to Identify Different Personalities</w:t>
      </w:r>
    </w:p>
    <w:p w:rsidR="0065163E"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 xml:space="preserve">Personality Profiling Considerations </w:t>
      </w:r>
    </w:p>
    <w:p w:rsidR="0065163E" w:rsidRPr="006F6253" w:rsidRDefault="00D1011F" w:rsidP="0065163E">
      <w:pPr>
        <w:spacing w:after="160" w:line="259" w:lineRule="auto"/>
        <w:rPr>
          <w:rFonts w:ascii="Times New Roman" w:hAnsi="Times New Roman"/>
        </w:rPr>
      </w:pPr>
      <w:r w:rsidRPr="006F6253">
        <w:rPr>
          <w:rFonts w:ascii="Times New Roman" w:hAnsi="Times New Roman"/>
        </w:rPr>
        <w:t>Week 13.</w:t>
      </w:r>
      <w:r w:rsidR="0065163E" w:rsidRPr="006F6253">
        <w:rPr>
          <w:rFonts w:ascii="Times New Roman" w:hAnsi="Times New Roman"/>
        </w:rPr>
        <w:t xml:space="preserve"> Social Loafing </w:t>
      </w:r>
    </w:p>
    <w:p w:rsidR="00D1011F" w:rsidRPr="006F6253" w:rsidRDefault="00D1011F" w:rsidP="0065163E">
      <w:pPr>
        <w:spacing w:after="160" w:line="259" w:lineRule="auto"/>
        <w:rPr>
          <w:rFonts w:ascii="Times New Roman" w:hAnsi="Times New Roman"/>
        </w:rPr>
      </w:pPr>
      <w:r w:rsidRPr="006F6253">
        <w:rPr>
          <w:rFonts w:ascii="Times New Roman" w:hAnsi="Times New Roman"/>
        </w:rPr>
        <w:tab/>
      </w:r>
      <w:r w:rsidRPr="006F6253">
        <w:rPr>
          <w:rFonts w:ascii="Times New Roman" w:hAnsi="Times New Roman"/>
        </w:rPr>
        <w:tab/>
        <w:t>Definition of Social Loafing</w:t>
      </w:r>
    </w:p>
    <w:p w:rsidR="00D1011F"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Causes of Social Loafing</w:t>
      </w:r>
    </w:p>
    <w:p w:rsidR="0065163E"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 xml:space="preserve">Effects of Social Loafing </w:t>
      </w:r>
    </w:p>
    <w:p w:rsidR="00D1011F" w:rsidRPr="006F6253" w:rsidRDefault="00D1011F" w:rsidP="0065163E">
      <w:pPr>
        <w:spacing w:after="160" w:line="259" w:lineRule="auto"/>
        <w:rPr>
          <w:rFonts w:ascii="Times New Roman" w:hAnsi="Times New Roman"/>
        </w:rPr>
      </w:pPr>
      <w:r w:rsidRPr="006F6253">
        <w:rPr>
          <w:rFonts w:ascii="Times New Roman" w:hAnsi="Times New Roman"/>
        </w:rPr>
        <w:t>Week 14</w:t>
      </w:r>
      <w:r w:rsidR="0065163E" w:rsidRPr="006F6253">
        <w:rPr>
          <w:rFonts w:ascii="Times New Roman" w:hAnsi="Times New Roman"/>
        </w:rPr>
        <w:t>.</w:t>
      </w:r>
      <w:r w:rsidRPr="006F6253">
        <w:rPr>
          <w:rFonts w:ascii="Times New Roman" w:hAnsi="Times New Roman"/>
        </w:rPr>
        <w:tab/>
        <w:t xml:space="preserve">Team Leaders </w:t>
      </w:r>
    </w:p>
    <w:p w:rsidR="0065163E"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What are the basic roles that a new team leader needs to know</w:t>
      </w:r>
    </w:p>
    <w:p w:rsidR="0065163E" w:rsidRPr="006F6253" w:rsidRDefault="0065163E" w:rsidP="00D1011F">
      <w:pPr>
        <w:spacing w:after="160" w:line="259" w:lineRule="auto"/>
        <w:ind w:left="1440"/>
        <w:rPr>
          <w:rFonts w:ascii="Times New Roman" w:hAnsi="Times New Roman"/>
        </w:rPr>
      </w:pPr>
      <w:r w:rsidRPr="006F6253">
        <w:rPr>
          <w:rFonts w:ascii="Times New Roman" w:hAnsi="Times New Roman"/>
        </w:rPr>
        <w:t>What are some of the key roles a manager needs to take on to be effective</w:t>
      </w:r>
    </w:p>
    <w:p w:rsidR="0065163E" w:rsidRPr="006F6253" w:rsidRDefault="00D1011F" w:rsidP="0065163E">
      <w:pPr>
        <w:spacing w:after="160" w:line="259" w:lineRule="auto"/>
        <w:rPr>
          <w:rFonts w:ascii="Times New Roman" w:hAnsi="Times New Roman"/>
        </w:rPr>
      </w:pPr>
      <w:r w:rsidRPr="006F6253">
        <w:rPr>
          <w:rFonts w:ascii="Times New Roman" w:hAnsi="Times New Roman"/>
        </w:rPr>
        <w:t>Week 15&amp;16</w:t>
      </w:r>
      <w:r w:rsidR="0065163E" w:rsidRPr="006F6253">
        <w:rPr>
          <w:rFonts w:ascii="Times New Roman" w:hAnsi="Times New Roman"/>
        </w:rPr>
        <w:t>. Global Virtual Teams</w:t>
      </w:r>
    </w:p>
    <w:p w:rsidR="0065163E"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Building Virtual Teams ..</w:t>
      </w:r>
    </w:p>
    <w:p w:rsidR="0065163E"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 xml:space="preserve">Virtual Team Meetings </w:t>
      </w:r>
    </w:p>
    <w:p w:rsidR="0065163E" w:rsidRPr="006F6253" w:rsidRDefault="0065163E" w:rsidP="00D1011F">
      <w:pPr>
        <w:spacing w:after="160" w:line="259" w:lineRule="auto"/>
        <w:ind w:left="720" w:firstLine="720"/>
        <w:rPr>
          <w:rFonts w:ascii="Times New Roman" w:hAnsi="Times New Roman"/>
        </w:rPr>
      </w:pPr>
      <w:r w:rsidRPr="006F6253">
        <w:rPr>
          <w:rFonts w:ascii="Times New Roman" w:hAnsi="Times New Roman"/>
        </w:rPr>
        <w:t>How Do You Build High-performing Virtual Teams</w:t>
      </w:r>
    </w:p>
    <w:p w:rsidR="0065163E" w:rsidRPr="006F6253" w:rsidRDefault="0065163E" w:rsidP="0065163E">
      <w:pPr>
        <w:spacing w:after="160" w:line="259" w:lineRule="auto"/>
        <w:rPr>
          <w:rFonts w:ascii="Times New Roman" w:hAnsi="Times New Roman"/>
          <w:b/>
        </w:rPr>
      </w:pPr>
      <w:r w:rsidRPr="006F6253">
        <w:rPr>
          <w:rFonts w:ascii="Times New Roman" w:hAnsi="Times New Roman"/>
          <w:b/>
        </w:rPr>
        <w:t xml:space="preserve">Recomended Book: </w:t>
      </w:r>
    </w:p>
    <w:p w:rsidR="004567F4" w:rsidRPr="006F6253" w:rsidRDefault="0065163E" w:rsidP="0065163E">
      <w:pPr>
        <w:spacing w:after="160" w:line="259" w:lineRule="auto"/>
        <w:rPr>
          <w:rFonts w:ascii="Times New Roman" w:hAnsi="Times New Roman"/>
        </w:rPr>
      </w:pPr>
      <w:r w:rsidRPr="006F6253">
        <w:rPr>
          <w:rFonts w:ascii="Times New Roman" w:hAnsi="Times New Roman"/>
        </w:rPr>
        <w:t>Managing Teams by Lawrence Holpp</w:t>
      </w:r>
      <w:r w:rsidR="001E129B" w:rsidRPr="006F6253">
        <w:rPr>
          <w:rFonts w:ascii="Times New Roman" w:hAnsi="Times New Roman"/>
        </w:rPr>
        <w:t>, Dec. 21, 1998, 1</w:t>
      </w:r>
      <w:r w:rsidR="001E129B" w:rsidRPr="006F6253">
        <w:rPr>
          <w:rFonts w:ascii="Times New Roman" w:hAnsi="Times New Roman"/>
          <w:vertAlign w:val="superscript"/>
        </w:rPr>
        <w:t>st</w:t>
      </w:r>
      <w:r w:rsidR="001E129B" w:rsidRPr="006F6253">
        <w:rPr>
          <w:rFonts w:ascii="Times New Roman" w:hAnsi="Times New Roman"/>
        </w:rPr>
        <w:t xml:space="preserve"> Edition</w:t>
      </w:r>
    </w:p>
    <w:p w:rsidR="004567F4" w:rsidRPr="006F6253" w:rsidRDefault="004567F4" w:rsidP="004567F4">
      <w:pPr>
        <w:jc w:val="both"/>
        <w:rPr>
          <w:rFonts w:ascii="Times New Roman" w:hAnsi="Times New Roman"/>
        </w:rPr>
      </w:pPr>
    </w:p>
    <w:p w:rsidR="005222B3" w:rsidRPr="006F6253" w:rsidRDefault="005222B3" w:rsidP="005222B3">
      <w:pPr>
        <w:pStyle w:val="Heading3"/>
        <w:rPr>
          <w:rFonts w:cs="Times New Roman"/>
          <w:szCs w:val="24"/>
        </w:rPr>
      </w:pPr>
      <w:bookmarkStart w:id="81" w:name="_Toc411372226"/>
      <w:r w:rsidRPr="006F6253">
        <w:rPr>
          <w:rFonts w:cs="Times New Roman"/>
          <w:szCs w:val="24"/>
        </w:rPr>
        <w:t>Course Name</w:t>
      </w:r>
      <w:r w:rsidRPr="006F6253">
        <w:rPr>
          <w:rFonts w:cs="Times New Roman"/>
          <w:szCs w:val="24"/>
        </w:rPr>
        <w:tab/>
        <w:t xml:space="preserve">: </w:t>
      </w:r>
      <w:r w:rsidRPr="006F6253">
        <w:rPr>
          <w:rFonts w:cs="Times New Roman"/>
          <w:szCs w:val="24"/>
        </w:rPr>
        <w:tab/>
        <w:t>CROSS CULTURAL WORK EXPERIENCE</w:t>
      </w:r>
      <w:bookmarkEnd w:id="81"/>
    </w:p>
    <w:p w:rsidR="005222B3" w:rsidRPr="006F6253" w:rsidRDefault="005222B3" w:rsidP="005222B3">
      <w:pPr>
        <w:rPr>
          <w:rFonts w:ascii="Times New Roman" w:hAnsi="Times New Roman"/>
        </w:rPr>
      </w:pPr>
      <w:r w:rsidRPr="006F6253">
        <w:rPr>
          <w:rFonts w:ascii="Times New Roman" w:hAnsi="Times New Roman"/>
        </w:rPr>
        <w:t>Course Code</w:t>
      </w:r>
      <w:r w:rsidRPr="006F6253">
        <w:rPr>
          <w:rFonts w:ascii="Times New Roman" w:hAnsi="Times New Roman"/>
        </w:rPr>
        <w:tab/>
      </w:r>
      <w:r w:rsidRPr="006F6253">
        <w:rPr>
          <w:rFonts w:ascii="Times New Roman" w:hAnsi="Times New Roman"/>
        </w:rPr>
        <w:tab/>
        <w:t>:</w:t>
      </w:r>
      <w:r w:rsidRPr="006F6253">
        <w:rPr>
          <w:rFonts w:ascii="Times New Roman" w:hAnsi="Times New Roman"/>
        </w:rPr>
        <w:tab/>
        <w:t>HRM 404</w:t>
      </w:r>
    </w:p>
    <w:p w:rsidR="005222B3" w:rsidRPr="006F6253" w:rsidRDefault="005222B3" w:rsidP="005222B3">
      <w:pPr>
        <w:rPr>
          <w:rFonts w:ascii="Times New Roman" w:hAnsi="Times New Roman"/>
        </w:rPr>
      </w:pPr>
      <w:r w:rsidRPr="006F6253">
        <w:rPr>
          <w:rFonts w:ascii="Times New Roman" w:hAnsi="Times New Roman"/>
        </w:rPr>
        <w:t>Credit Hours</w:t>
      </w:r>
      <w:r w:rsidRPr="006F6253">
        <w:rPr>
          <w:rFonts w:ascii="Times New Roman" w:hAnsi="Times New Roman"/>
        </w:rPr>
        <w:tab/>
      </w:r>
      <w:r w:rsidRPr="006F6253">
        <w:rPr>
          <w:rFonts w:ascii="Times New Roman" w:hAnsi="Times New Roman"/>
        </w:rPr>
        <w:tab/>
        <w:t xml:space="preserve">: </w:t>
      </w:r>
      <w:r w:rsidRPr="006F6253">
        <w:rPr>
          <w:rFonts w:ascii="Times New Roman" w:hAnsi="Times New Roman"/>
        </w:rPr>
        <w:tab/>
        <w:t>03</w:t>
      </w:r>
    </w:p>
    <w:p w:rsidR="005222B3" w:rsidRPr="006F6253" w:rsidRDefault="005222B3" w:rsidP="005222B3">
      <w:pPr>
        <w:rPr>
          <w:rFonts w:ascii="Times New Roman" w:hAnsi="Times New Roman"/>
        </w:rPr>
      </w:pPr>
      <w:r w:rsidRPr="006F6253">
        <w:rPr>
          <w:rFonts w:ascii="Times New Roman" w:hAnsi="Times New Roman"/>
        </w:rPr>
        <w:t>Total Weeks</w:t>
      </w:r>
      <w:r w:rsidRPr="006F6253">
        <w:rPr>
          <w:rFonts w:ascii="Times New Roman" w:hAnsi="Times New Roman"/>
        </w:rPr>
        <w:tab/>
      </w:r>
      <w:r w:rsidRPr="006F6253">
        <w:rPr>
          <w:rFonts w:ascii="Times New Roman" w:hAnsi="Times New Roman"/>
        </w:rPr>
        <w:tab/>
        <w:t xml:space="preserve">: </w:t>
      </w:r>
      <w:r w:rsidRPr="006F6253">
        <w:rPr>
          <w:rFonts w:ascii="Times New Roman" w:hAnsi="Times New Roman"/>
        </w:rPr>
        <w:tab/>
        <w:t>16</w:t>
      </w:r>
    </w:p>
    <w:p w:rsidR="005222B3" w:rsidRPr="006F6253" w:rsidRDefault="005222B3" w:rsidP="005222B3">
      <w:pPr>
        <w:rPr>
          <w:rFonts w:ascii="Times New Roman" w:hAnsi="Times New Roman"/>
        </w:rPr>
      </w:pPr>
      <w:r w:rsidRPr="006F6253">
        <w:rPr>
          <w:rFonts w:ascii="Times New Roman" w:hAnsi="Times New Roman"/>
        </w:rPr>
        <w:t>Total Hours</w:t>
      </w:r>
      <w:r w:rsidRPr="006F6253">
        <w:rPr>
          <w:rFonts w:ascii="Times New Roman" w:hAnsi="Times New Roman"/>
        </w:rPr>
        <w:tab/>
      </w:r>
      <w:r w:rsidRPr="006F6253">
        <w:rPr>
          <w:rFonts w:ascii="Times New Roman" w:hAnsi="Times New Roman"/>
        </w:rPr>
        <w:tab/>
        <w:t xml:space="preserve">: </w:t>
      </w:r>
      <w:r w:rsidRPr="006F6253">
        <w:rPr>
          <w:rFonts w:ascii="Times New Roman" w:hAnsi="Times New Roman"/>
        </w:rPr>
        <w:tab/>
        <w:t>48</w:t>
      </w:r>
    </w:p>
    <w:p w:rsidR="005222B3" w:rsidRPr="006F6253" w:rsidRDefault="005222B3" w:rsidP="004567F4">
      <w:pPr>
        <w:jc w:val="both"/>
        <w:rPr>
          <w:rFonts w:ascii="Times New Roman" w:hAnsi="Times New Roman"/>
          <w:b/>
        </w:rPr>
      </w:pPr>
    </w:p>
    <w:p w:rsidR="004567F4" w:rsidRPr="006F6253" w:rsidRDefault="004567F4" w:rsidP="004567F4">
      <w:pPr>
        <w:jc w:val="both"/>
        <w:rPr>
          <w:rFonts w:ascii="Times New Roman" w:hAnsi="Times New Roman"/>
          <w:b/>
        </w:rPr>
      </w:pPr>
      <w:r w:rsidRPr="006F6253">
        <w:rPr>
          <w:rFonts w:ascii="Times New Roman" w:hAnsi="Times New Roman"/>
          <w:b/>
        </w:rPr>
        <w:t>Course Objectives:</w:t>
      </w:r>
    </w:p>
    <w:p w:rsidR="004567F4" w:rsidRPr="006F6253" w:rsidRDefault="004567F4" w:rsidP="004567F4">
      <w:pPr>
        <w:ind w:firstLine="720"/>
        <w:jc w:val="both"/>
        <w:rPr>
          <w:rFonts w:ascii="Times New Roman" w:hAnsi="Times New Roman"/>
        </w:rPr>
      </w:pPr>
      <w:r w:rsidRPr="006F6253">
        <w:rPr>
          <w:rFonts w:ascii="Times New Roman" w:hAnsi="Times New Roman"/>
        </w:rPr>
        <w:t xml:space="preserve">This course aims to develop the awareness, skills and knowledge required by managers seeking to work abroad as well as locally to become successful international executives. The module provides a key grounding in the nature of management in the global context by increasing awareness and understanding of the soft skills in international management, particularly those relating to cross-cultural management. How national culture influences management practice is also considered. In particular the focus will be on the influence of </w:t>
      </w:r>
      <w:r w:rsidRPr="006F6253">
        <w:rPr>
          <w:rFonts w:ascii="Times New Roman" w:hAnsi="Times New Roman"/>
        </w:rPr>
        <w:lastRenderedPageBreak/>
        <w:t>organizational and national cultures on the development and transfer of a wide range of HRM practices. We will also consider the emerging challenges of international management. The emphasis will be on how individuals, teams and organizations manage these cultural differences.</w:t>
      </w:r>
    </w:p>
    <w:p w:rsidR="004567F4" w:rsidRPr="006F6253" w:rsidRDefault="004567F4" w:rsidP="004567F4">
      <w:pPr>
        <w:jc w:val="both"/>
        <w:rPr>
          <w:rFonts w:ascii="Times New Roman" w:hAnsi="Times New Roman"/>
        </w:rPr>
      </w:pPr>
      <w:r w:rsidRPr="006F6253">
        <w:rPr>
          <w:rFonts w:ascii="Times New Roman" w:hAnsi="Times New Roman"/>
        </w:rPr>
        <w:t>Week 1&amp;2.</w:t>
      </w:r>
      <w:r w:rsidRPr="006F6253">
        <w:rPr>
          <w:rFonts w:ascii="Times New Roman" w:hAnsi="Times New Roman"/>
        </w:rPr>
        <w:tab/>
        <w:t>Introduction to the Global Business Environment and Cross Cultural</w:t>
      </w:r>
    </w:p>
    <w:p w:rsidR="004567F4" w:rsidRPr="006F6253" w:rsidRDefault="004567F4" w:rsidP="004567F4">
      <w:pPr>
        <w:ind w:left="1440"/>
        <w:jc w:val="both"/>
        <w:rPr>
          <w:rFonts w:ascii="Times New Roman" w:hAnsi="Times New Roman"/>
        </w:rPr>
      </w:pPr>
      <w:r w:rsidRPr="006F6253">
        <w:rPr>
          <w:rFonts w:ascii="Times New Roman" w:hAnsi="Times New Roman"/>
        </w:rPr>
        <w:t>Management</w:t>
      </w:r>
    </w:p>
    <w:p w:rsidR="004567F4" w:rsidRPr="006F6253" w:rsidRDefault="004567F4" w:rsidP="004567F4">
      <w:pPr>
        <w:jc w:val="both"/>
        <w:rPr>
          <w:rFonts w:ascii="Times New Roman" w:hAnsi="Times New Roman"/>
        </w:rPr>
      </w:pPr>
      <w:r w:rsidRPr="006F6253">
        <w:rPr>
          <w:rFonts w:ascii="Times New Roman" w:hAnsi="Times New Roman"/>
        </w:rPr>
        <w:t>Week 3&amp;4.</w:t>
      </w:r>
      <w:r w:rsidRPr="006F6253">
        <w:rPr>
          <w:rFonts w:ascii="Times New Roman" w:hAnsi="Times New Roman"/>
        </w:rPr>
        <w:tab/>
        <w:t>Definitions and Models of Culture</w:t>
      </w:r>
      <w:r w:rsidRPr="006F6253">
        <w:rPr>
          <w:rFonts w:ascii="Times New Roman" w:hAnsi="Times New Roman"/>
        </w:rPr>
        <w:cr/>
        <w:t>Week 5&amp;6.</w:t>
      </w:r>
      <w:r w:rsidRPr="006F6253">
        <w:rPr>
          <w:rFonts w:ascii="Times New Roman" w:hAnsi="Times New Roman"/>
        </w:rPr>
        <w:tab/>
        <w:t>The Role of Regional, Industry, Corporate and Professional Cultures.</w:t>
      </w:r>
    </w:p>
    <w:p w:rsidR="004567F4" w:rsidRPr="006F6253" w:rsidRDefault="004567F4" w:rsidP="004567F4">
      <w:pPr>
        <w:jc w:val="both"/>
        <w:rPr>
          <w:rFonts w:ascii="Times New Roman" w:hAnsi="Times New Roman"/>
        </w:rPr>
      </w:pPr>
      <w:r w:rsidRPr="006F6253">
        <w:rPr>
          <w:rFonts w:ascii="Times New Roman" w:hAnsi="Times New Roman"/>
        </w:rPr>
        <w:t>Week 7&amp;8.</w:t>
      </w:r>
      <w:r w:rsidRPr="006F6253">
        <w:rPr>
          <w:rFonts w:ascii="Times New Roman" w:hAnsi="Times New Roman"/>
        </w:rPr>
        <w:tab/>
        <w:t>Managing Knowledge across Borders</w:t>
      </w:r>
    </w:p>
    <w:p w:rsidR="004567F4" w:rsidRPr="006F6253" w:rsidRDefault="004567F4" w:rsidP="004567F4">
      <w:pPr>
        <w:jc w:val="both"/>
        <w:rPr>
          <w:rFonts w:ascii="Times New Roman" w:hAnsi="Times New Roman"/>
        </w:rPr>
      </w:pPr>
      <w:r w:rsidRPr="006F6253">
        <w:rPr>
          <w:rFonts w:ascii="Times New Roman" w:hAnsi="Times New Roman"/>
        </w:rPr>
        <w:t>Week 9&amp;10.</w:t>
      </w:r>
      <w:r w:rsidRPr="006F6253">
        <w:rPr>
          <w:rFonts w:ascii="Times New Roman" w:hAnsi="Times New Roman"/>
        </w:rPr>
        <w:tab/>
        <w:t>Leadership and Cross-Cultural Teams:</w:t>
      </w:r>
    </w:p>
    <w:p w:rsidR="004567F4" w:rsidRPr="006F6253" w:rsidRDefault="004567F4" w:rsidP="004567F4">
      <w:pPr>
        <w:jc w:val="both"/>
        <w:rPr>
          <w:rFonts w:ascii="Times New Roman" w:hAnsi="Times New Roman"/>
        </w:rPr>
      </w:pPr>
      <w:r w:rsidRPr="006F6253">
        <w:rPr>
          <w:rFonts w:ascii="Times New Roman" w:hAnsi="Times New Roman"/>
        </w:rPr>
        <w:t>Week 11&amp;12. Cross Cultural Communication &amp; Negotiation.</w:t>
      </w:r>
    </w:p>
    <w:p w:rsidR="004567F4" w:rsidRPr="006F6253" w:rsidRDefault="004567F4" w:rsidP="004567F4">
      <w:pPr>
        <w:jc w:val="both"/>
        <w:rPr>
          <w:rFonts w:ascii="Times New Roman" w:hAnsi="Times New Roman"/>
        </w:rPr>
      </w:pPr>
      <w:r w:rsidRPr="006F6253">
        <w:rPr>
          <w:rFonts w:ascii="Times New Roman" w:hAnsi="Times New Roman"/>
        </w:rPr>
        <w:t>Week 13&amp;14. Cross Cultural Conflict and motivation in Global Context</w:t>
      </w:r>
    </w:p>
    <w:p w:rsidR="004567F4" w:rsidRPr="006F6253" w:rsidRDefault="004567F4" w:rsidP="004567F4">
      <w:pPr>
        <w:jc w:val="both"/>
        <w:rPr>
          <w:rFonts w:ascii="Times New Roman" w:hAnsi="Times New Roman"/>
        </w:rPr>
      </w:pPr>
      <w:r w:rsidRPr="006F6253">
        <w:rPr>
          <w:rFonts w:ascii="Times New Roman" w:hAnsi="Times New Roman"/>
        </w:rPr>
        <w:t>Week 15&amp;16. Global HRM</w:t>
      </w:r>
    </w:p>
    <w:p w:rsidR="004567F4" w:rsidRPr="006F6253" w:rsidRDefault="004567F4" w:rsidP="004567F4">
      <w:pPr>
        <w:jc w:val="both"/>
        <w:rPr>
          <w:rFonts w:ascii="Times New Roman" w:hAnsi="Times New Roman"/>
        </w:rPr>
      </w:pPr>
      <w:r w:rsidRPr="006F6253">
        <w:rPr>
          <w:rFonts w:ascii="Times New Roman" w:hAnsi="Times New Roman"/>
          <w:b/>
        </w:rPr>
        <w:t>Recomended Texts:</w:t>
      </w:r>
    </w:p>
    <w:p w:rsidR="004567F4" w:rsidRPr="006F6253" w:rsidRDefault="004567F4" w:rsidP="00447E43">
      <w:pPr>
        <w:pStyle w:val="ListParagraph"/>
        <w:numPr>
          <w:ilvl w:val="0"/>
          <w:numId w:val="25"/>
        </w:numPr>
        <w:spacing w:after="200"/>
        <w:jc w:val="both"/>
        <w:rPr>
          <w:rFonts w:ascii="Times New Roman" w:hAnsi="Times New Roman"/>
        </w:rPr>
      </w:pPr>
      <w:r w:rsidRPr="006F6253">
        <w:rPr>
          <w:rFonts w:ascii="Times New Roman" w:hAnsi="Times New Roman"/>
          <w:highlight w:val="yellow"/>
        </w:rPr>
        <w:t>Browayes, M.J. and Price, R. ( 2011) Understanding Cross – Cultural Management, 2nd edition. Harlow: Pearson Education Limited</w:t>
      </w:r>
      <w:r w:rsidRPr="006F6253">
        <w:rPr>
          <w:rFonts w:ascii="Times New Roman" w:hAnsi="Times New Roman"/>
        </w:rPr>
        <w:cr/>
      </w:r>
    </w:p>
    <w:p w:rsidR="004567F4" w:rsidRPr="006F6253" w:rsidRDefault="004567F4" w:rsidP="004567F4">
      <w:pPr>
        <w:ind w:left="360"/>
        <w:jc w:val="both"/>
        <w:rPr>
          <w:rFonts w:ascii="Times New Roman" w:hAnsi="Times New Roman"/>
        </w:rPr>
      </w:pPr>
      <w:r w:rsidRPr="006F6253">
        <w:rPr>
          <w:rFonts w:ascii="Times New Roman" w:hAnsi="Times New Roman"/>
          <w:b/>
        </w:rPr>
        <w:t>Supplementary Text(s):</w:t>
      </w:r>
    </w:p>
    <w:p w:rsidR="004567F4" w:rsidRPr="006F6253" w:rsidRDefault="004567F4" w:rsidP="00447E43">
      <w:pPr>
        <w:pStyle w:val="ListParagraph"/>
        <w:numPr>
          <w:ilvl w:val="0"/>
          <w:numId w:val="25"/>
        </w:numPr>
        <w:spacing w:after="200"/>
        <w:jc w:val="both"/>
        <w:rPr>
          <w:rFonts w:ascii="Times New Roman" w:hAnsi="Times New Roman"/>
        </w:rPr>
      </w:pPr>
      <w:r w:rsidRPr="006F6253">
        <w:rPr>
          <w:rFonts w:ascii="Times New Roman" w:hAnsi="Times New Roman"/>
        </w:rPr>
        <w:t>Gooderham, P.N. and Nordhaug, O. (2003) International Management: cross cultural challenges, Oxford, Blackwell</w:t>
      </w:r>
    </w:p>
    <w:p w:rsidR="004567F4" w:rsidRPr="006F6253" w:rsidRDefault="004567F4" w:rsidP="00447E43">
      <w:pPr>
        <w:pStyle w:val="ListParagraph"/>
        <w:numPr>
          <w:ilvl w:val="0"/>
          <w:numId w:val="25"/>
        </w:numPr>
        <w:spacing w:after="200"/>
        <w:jc w:val="both"/>
        <w:rPr>
          <w:rFonts w:ascii="Times New Roman" w:hAnsi="Times New Roman"/>
        </w:rPr>
      </w:pPr>
      <w:r w:rsidRPr="006F6253">
        <w:rPr>
          <w:rFonts w:ascii="Times New Roman" w:hAnsi="Times New Roman"/>
        </w:rPr>
        <w:t>Meade, R and Andrews, T.A. ( 2009) International Management , Fourth Edition, Chichester : John Wiley and Sons</w:t>
      </w:r>
    </w:p>
    <w:p w:rsidR="004567F4" w:rsidRPr="006F6253" w:rsidRDefault="004567F4" w:rsidP="00447E43">
      <w:pPr>
        <w:pStyle w:val="ListParagraph"/>
        <w:numPr>
          <w:ilvl w:val="0"/>
          <w:numId w:val="25"/>
        </w:numPr>
        <w:spacing w:after="200"/>
        <w:jc w:val="both"/>
        <w:rPr>
          <w:rFonts w:ascii="Times New Roman" w:hAnsi="Times New Roman"/>
        </w:rPr>
      </w:pPr>
      <w:r w:rsidRPr="006F6253">
        <w:rPr>
          <w:rFonts w:ascii="Times New Roman" w:hAnsi="Times New Roman"/>
        </w:rPr>
        <w:t>Thomas, D.C. (2008) Cross Cultural Management: Essential Concepts, second edition, London, Sage.</w:t>
      </w:r>
    </w:p>
    <w:p w:rsidR="004567F4" w:rsidRPr="006F6253" w:rsidRDefault="004567F4" w:rsidP="004567F4">
      <w:pPr>
        <w:jc w:val="both"/>
        <w:rPr>
          <w:rFonts w:ascii="Times New Roman" w:hAnsi="Times New Roman"/>
          <w:b/>
        </w:rPr>
      </w:pPr>
      <w:r w:rsidRPr="006F6253">
        <w:rPr>
          <w:rFonts w:ascii="Times New Roman" w:hAnsi="Times New Roman"/>
          <w:b/>
        </w:rPr>
        <w:t>SOME OF THE KEY JOURNALS IN THE FIELD INCLUDE:</w:t>
      </w:r>
    </w:p>
    <w:p w:rsidR="004567F4" w:rsidRPr="006F6253" w:rsidRDefault="004567F4" w:rsidP="00447E43">
      <w:pPr>
        <w:pStyle w:val="ListParagraph"/>
        <w:numPr>
          <w:ilvl w:val="0"/>
          <w:numId w:val="26"/>
        </w:numPr>
        <w:spacing w:after="200"/>
        <w:jc w:val="both"/>
        <w:rPr>
          <w:rFonts w:ascii="Times New Roman" w:hAnsi="Times New Roman"/>
        </w:rPr>
      </w:pPr>
      <w:r w:rsidRPr="006F6253">
        <w:rPr>
          <w:rFonts w:ascii="Times New Roman" w:hAnsi="Times New Roman"/>
        </w:rPr>
        <w:t>Journal of World Business (JWB)</w:t>
      </w:r>
    </w:p>
    <w:p w:rsidR="004567F4" w:rsidRPr="006F6253" w:rsidRDefault="004567F4" w:rsidP="00447E43">
      <w:pPr>
        <w:pStyle w:val="ListParagraph"/>
        <w:numPr>
          <w:ilvl w:val="0"/>
          <w:numId w:val="26"/>
        </w:numPr>
        <w:spacing w:after="200"/>
        <w:jc w:val="both"/>
        <w:rPr>
          <w:rFonts w:ascii="Times New Roman" w:hAnsi="Times New Roman"/>
        </w:rPr>
      </w:pPr>
      <w:r w:rsidRPr="006F6253">
        <w:rPr>
          <w:rFonts w:ascii="Times New Roman" w:hAnsi="Times New Roman"/>
        </w:rPr>
        <w:t>Management International Review (MIR)</w:t>
      </w:r>
    </w:p>
    <w:p w:rsidR="004567F4" w:rsidRPr="006F6253" w:rsidRDefault="004567F4" w:rsidP="00447E43">
      <w:pPr>
        <w:pStyle w:val="ListParagraph"/>
        <w:numPr>
          <w:ilvl w:val="0"/>
          <w:numId w:val="26"/>
        </w:numPr>
        <w:spacing w:after="200"/>
        <w:jc w:val="both"/>
        <w:rPr>
          <w:rFonts w:ascii="Times New Roman" w:hAnsi="Times New Roman"/>
        </w:rPr>
      </w:pPr>
      <w:r w:rsidRPr="006F6253">
        <w:rPr>
          <w:rFonts w:ascii="Times New Roman" w:hAnsi="Times New Roman"/>
        </w:rPr>
        <w:t>International Business Review (IBR)</w:t>
      </w:r>
    </w:p>
    <w:p w:rsidR="004567F4" w:rsidRPr="006F6253" w:rsidRDefault="004567F4" w:rsidP="00447E43">
      <w:pPr>
        <w:pStyle w:val="ListParagraph"/>
        <w:numPr>
          <w:ilvl w:val="0"/>
          <w:numId w:val="26"/>
        </w:numPr>
        <w:spacing w:after="200"/>
        <w:jc w:val="both"/>
        <w:rPr>
          <w:rFonts w:ascii="Times New Roman" w:hAnsi="Times New Roman"/>
        </w:rPr>
      </w:pPr>
      <w:r w:rsidRPr="006F6253">
        <w:rPr>
          <w:rFonts w:ascii="Times New Roman" w:hAnsi="Times New Roman"/>
        </w:rPr>
        <w:t>Thunderbird International Business Review (TIBR)</w:t>
      </w:r>
    </w:p>
    <w:p w:rsidR="004567F4" w:rsidRPr="006F6253" w:rsidRDefault="004567F4" w:rsidP="00447E43">
      <w:pPr>
        <w:pStyle w:val="ListParagraph"/>
        <w:numPr>
          <w:ilvl w:val="0"/>
          <w:numId w:val="26"/>
        </w:numPr>
        <w:spacing w:after="200"/>
        <w:jc w:val="both"/>
        <w:rPr>
          <w:rFonts w:ascii="Times New Roman" w:hAnsi="Times New Roman"/>
        </w:rPr>
      </w:pPr>
      <w:r w:rsidRPr="006F6253">
        <w:rPr>
          <w:rFonts w:ascii="Times New Roman" w:hAnsi="Times New Roman"/>
        </w:rPr>
        <w:t>European Journal of International Management (EJIM)</w:t>
      </w:r>
    </w:p>
    <w:p w:rsidR="004567F4" w:rsidRPr="006F6253" w:rsidRDefault="004567F4" w:rsidP="00447E43">
      <w:pPr>
        <w:pStyle w:val="ListParagraph"/>
        <w:numPr>
          <w:ilvl w:val="0"/>
          <w:numId w:val="26"/>
        </w:numPr>
        <w:spacing w:after="200"/>
        <w:jc w:val="both"/>
        <w:rPr>
          <w:rFonts w:ascii="Times New Roman" w:hAnsi="Times New Roman"/>
        </w:rPr>
      </w:pPr>
      <w:r w:rsidRPr="006F6253">
        <w:rPr>
          <w:rFonts w:ascii="Times New Roman" w:hAnsi="Times New Roman"/>
        </w:rPr>
        <w:t>Cross Cultural Management (CCM).</w:t>
      </w:r>
    </w:p>
    <w:p w:rsidR="00D558FC" w:rsidRPr="006F6253" w:rsidRDefault="004567F4" w:rsidP="00D558FC">
      <w:pPr>
        <w:pStyle w:val="ListParagraph"/>
        <w:numPr>
          <w:ilvl w:val="0"/>
          <w:numId w:val="26"/>
        </w:numPr>
        <w:spacing w:after="200"/>
        <w:jc w:val="both"/>
        <w:rPr>
          <w:rFonts w:ascii="Times New Roman" w:hAnsi="Times New Roman"/>
        </w:rPr>
      </w:pPr>
      <w:r w:rsidRPr="006F6253">
        <w:rPr>
          <w:rFonts w:ascii="Times New Roman" w:hAnsi="Times New Roman"/>
        </w:rPr>
        <w:t>International Journal of Cr</w:t>
      </w:r>
      <w:r w:rsidR="00D558FC" w:rsidRPr="006F6253">
        <w:rPr>
          <w:rFonts w:ascii="Times New Roman" w:hAnsi="Times New Roman"/>
        </w:rPr>
        <w:t>oss Cultural Management (IJCCM)</w:t>
      </w:r>
    </w:p>
    <w:p w:rsidR="00D558FC" w:rsidRPr="006F6253" w:rsidRDefault="00D558FC" w:rsidP="00D558FC">
      <w:pPr>
        <w:pStyle w:val="Heading3"/>
        <w:rPr>
          <w:rFonts w:cs="Times New Roman"/>
          <w:szCs w:val="24"/>
        </w:rPr>
      </w:pPr>
      <w:bookmarkStart w:id="82" w:name="_Toc411372227"/>
      <w:r w:rsidRPr="006F6253">
        <w:rPr>
          <w:rFonts w:cs="Times New Roman"/>
          <w:szCs w:val="24"/>
        </w:rPr>
        <w:t>Course Name</w:t>
      </w:r>
      <w:r w:rsidRPr="006F6253">
        <w:rPr>
          <w:rFonts w:cs="Times New Roman"/>
          <w:szCs w:val="24"/>
        </w:rPr>
        <w:tab/>
        <w:t xml:space="preserve">: </w:t>
      </w:r>
      <w:r w:rsidRPr="006F6253">
        <w:rPr>
          <w:rFonts w:cs="Times New Roman"/>
          <w:szCs w:val="24"/>
        </w:rPr>
        <w:tab/>
        <w:t>Industrial Management</w:t>
      </w:r>
      <w:bookmarkEnd w:id="82"/>
    </w:p>
    <w:p w:rsidR="00D558FC" w:rsidRPr="006F6253" w:rsidRDefault="00D558FC" w:rsidP="00D558FC">
      <w:pPr>
        <w:rPr>
          <w:rFonts w:ascii="Times New Roman" w:hAnsi="Times New Roman"/>
        </w:rPr>
      </w:pPr>
      <w:r w:rsidRPr="006F6253">
        <w:rPr>
          <w:rFonts w:ascii="Times New Roman" w:hAnsi="Times New Roman"/>
        </w:rPr>
        <w:t>Course Code</w:t>
      </w:r>
      <w:r w:rsidRPr="006F6253">
        <w:rPr>
          <w:rFonts w:ascii="Times New Roman" w:hAnsi="Times New Roman"/>
        </w:rPr>
        <w:tab/>
      </w:r>
      <w:r w:rsidRPr="006F6253">
        <w:rPr>
          <w:rFonts w:ascii="Times New Roman" w:hAnsi="Times New Roman"/>
        </w:rPr>
        <w:tab/>
        <w:t>:</w:t>
      </w:r>
      <w:r w:rsidRPr="006F6253">
        <w:rPr>
          <w:rFonts w:ascii="Times New Roman" w:hAnsi="Times New Roman"/>
        </w:rPr>
        <w:tab/>
        <w:t>MGT 403</w:t>
      </w:r>
    </w:p>
    <w:p w:rsidR="00D558FC" w:rsidRPr="006F6253" w:rsidRDefault="00D558FC" w:rsidP="00D558FC">
      <w:pPr>
        <w:rPr>
          <w:rFonts w:ascii="Times New Roman" w:hAnsi="Times New Roman"/>
        </w:rPr>
      </w:pPr>
      <w:r w:rsidRPr="006F6253">
        <w:rPr>
          <w:rFonts w:ascii="Times New Roman" w:hAnsi="Times New Roman"/>
        </w:rPr>
        <w:t>Credit Hours</w:t>
      </w:r>
      <w:r w:rsidRPr="006F6253">
        <w:rPr>
          <w:rFonts w:ascii="Times New Roman" w:hAnsi="Times New Roman"/>
        </w:rPr>
        <w:tab/>
      </w:r>
      <w:r w:rsidRPr="006F6253">
        <w:rPr>
          <w:rFonts w:ascii="Times New Roman" w:hAnsi="Times New Roman"/>
        </w:rPr>
        <w:tab/>
        <w:t xml:space="preserve">: </w:t>
      </w:r>
      <w:r w:rsidRPr="006F6253">
        <w:rPr>
          <w:rFonts w:ascii="Times New Roman" w:hAnsi="Times New Roman"/>
        </w:rPr>
        <w:tab/>
        <w:t>03</w:t>
      </w:r>
    </w:p>
    <w:p w:rsidR="00D558FC" w:rsidRPr="006F6253" w:rsidRDefault="00D558FC" w:rsidP="00D558FC">
      <w:pPr>
        <w:rPr>
          <w:rFonts w:ascii="Times New Roman" w:hAnsi="Times New Roman"/>
        </w:rPr>
      </w:pPr>
      <w:r w:rsidRPr="006F6253">
        <w:rPr>
          <w:rFonts w:ascii="Times New Roman" w:hAnsi="Times New Roman"/>
        </w:rPr>
        <w:t>Total Weeks</w:t>
      </w:r>
      <w:r w:rsidRPr="006F6253">
        <w:rPr>
          <w:rFonts w:ascii="Times New Roman" w:hAnsi="Times New Roman"/>
        </w:rPr>
        <w:tab/>
      </w:r>
      <w:r w:rsidRPr="006F6253">
        <w:rPr>
          <w:rFonts w:ascii="Times New Roman" w:hAnsi="Times New Roman"/>
        </w:rPr>
        <w:tab/>
        <w:t xml:space="preserve">: </w:t>
      </w:r>
      <w:r w:rsidRPr="006F6253">
        <w:rPr>
          <w:rFonts w:ascii="Times New Roman" w:hAnsi="Times New Roman"/>
        </w:rPr>
        <w:tab/>
        <w:t>16</w:t>
      </w:r>
    </w:p>
    <w:p w:rsidR="00D558FC" w:rsidRPr="006F6253" w:rsidRDefault="00D558FC" w:rsidP="00D558FC">
      <w:pPr>
        <w:rPr>
          <w:rFonts w:ascii="Times New Roman" w:hAnsi="Times New Roman"/>
        </w:rPr>
      </w:pPr>
      <w:r w:rsidRPr="006F6253">
        <w:rPr>
          <w:rFonts w:ascii="Times New Roman" w:hAnsi="Times New Roman"/>
        </w:rPr>
        <w:t>Total Hours</w:t>
      </w:r>
      <w:r w:rsidRPr="006F6253">
        <w:rPr>
          <w:rFonts w:ascii="Times New Roman" w:hAnsi="Times New Roman"/>
        </w:rPr>
        <w:tab/>
      </w:r>
      <w:r w:rsidRPr="006F6253">
        <w:rPr>
          <w:rFonts w:ascii="Times New Roman" w:hAnsi="Times New Roman"/>
        </w:rPr>
        <w:tab/>
        <w:t xml:space="preserve">: </w:t>
      </w:r>
      <w:r w:rsidRPr="006F6253">
        <w:rPr>
          <w:rFonts w:ascii="Times New Roman" w:hAnsi="Times New Roman"/>
        </w:rPr>
        <w:tab/>
        <w:t>48</w:t>
      </w:r>
    </w:p>
    <w:tbl>
      <w:tblPr>
        <w:tblStyle w:val="TableGrid"/>
        <w:tblpPr w:leftFromText="180" w:rightFromText="180" w:vertAnchor="page" w:horzAnchor="margin" w:tblpY="1386"/>
        <w:tblW w:w="0" w:type="auto"/>
        <w:tblLook w:val="04A0"/>
      </w:tblPr>
      <w:tblGrid>
        <w:gridCol w:w="1077"/>
        <w:gridCol w:w="8073"/>
      </w:tblGrid>
      <w:tr w:rsidR="00D558FC" w:rsidRPr="006F6253" w:rsidTr="005838C5">
        <w:tc>
          <w:tcPr>
            <w:tcW w:w="1077" w:type="dxa"/>
          </w:tcPr>
          <w:p w:rsidR="00D558FC" w:rsidRPr="006F6253" w:rsidRDefault="00D558FC" w:rsidP="009503DE">
            <w:pPr>
              <w:jc w:val="center"/>
              <w:rPr>
                <w:rFonts w:ascii="Times New Roman" w:hAnsi="Times New Roman"/>
                <w:b/>
              </w:rPr>
            </w:pPr>
            <w:r w:rsidRPr="006F6253">
              <w:rPr>
                <w:rFonts w:ascii="Times New Roman" w:hAnsi="Times New Roman"/>
                <w:b/>
              </w:rPr>
              <w:lastRenderedPageBreak/>
              <w:t>SNO</w:t>
            </w:r>
          </w:p>
        </w:tc>
        <w:tc>
          <w:tcPr>
            <w:tcW w:w="8073" w:type="dxa"/>
          </w:tcPr>
          <w:p w:rsidR="00D558FC" w:rsidRPr="006F6253" w:rsidRDefault="00D558FC" w:rsidP="009503DE">
            <w:pPr>
              <w:jc w:val="center"/>
              <w:rPr>
                <w:rFonts w:ascii="Times New Roman" w:hAnsi="Times New Roman"/>
                <w:b/>
              </w:rPr>
            </w:pPr>
            <w:r w:rsidRPr="006F6253">
              <w:rPr>
                <w:rFonts w:ascii="Times New Roman" w:hAnsi="Times New Roman"/>
                <w:b/>
              </w:rPr>
              <w:t>Topic</w:t>
            </w:r>
          </w:p>
        </w:tc>
      </w:tr>
      <w:tr w:rsidR="00D558FC" w:rsidRPr="006F6253" w:rsidTr="005838C5">
        <w:tc>
          <w:tcPr>
            <w:tcW w:w="1077" w:type="dxa"/>
          </w:tcPr>
          <w:p w:rsidR="00D558FC" w:rsidRPr="006F6253" w:rsidRDefault="00D558FC" w:rsidP="009503DE">
            <w:pPr>
              <w:jc w:val="center"/>
              <w:rPr>
                <w:rFonts w:ascii="Times New Roman" w:hAnsi="Times New Roman"/>
              </w:rPr>
            </w:pPr>
            <w:r w:rsidRPr="006F6253">
              <w:rPr>
                <w:rFonts w:ascii="Times New Roman" w:hAnsi="Times New Roman"/>
              </w:rPr>
              <w:t>1</w:t>
            </w:r>
          </w:p>
        </w:tc>
        <w:tc>
          <w:tcPr>
            <w:tcW w:w="8073" w:type="dxa"/>
          </w:tcPr>
          <w:p w:rsidR="00D558FC" w:rsidRPr="006F6253" w:rsidRDefault="00D558FC" w:rsidP="009503DE">
            <w:pPr>
              <w:rPr>
                <w:rFonts w:ascii="Times New Roman" w:hAnsi="Times New Roman"/>
              </w:rPr>
            </w:pPr>
            <w:r w:rsidRPr="006F6253">
              <w:rPr>
                <w:rFonts w:ascii="Times New Roman" w:hAnsi="Times New Roman"/>
              </w:rPr>
              <w:t xml:space="preserve">INTRODUCTION </w:t>
            </w:r>
          </w:p>
          <w:p w:rsidR="00D558FC" w:rsidRPr="006F6253" w:rsidRDefault="00D558FC" w:rsidP="00D558FC">
            <w:pPr>
              <w:pStyle w:val="ListParagraph"/>
              <w:numPr>
                <w:ilvl w:val="0"/>
                <w:numId w:val="113"/>
              </w:numPr>
              <w:rPr>
                <w:rFonts w:ascii="Times New Roman" w:hAnsi="Times New Roman"/>
              </w:rPr>
            </w:pPr>
            <w:r w:rsidRPr="006F6253">
              <w:rPr>
                <w:rFonts w:ascii="Times New Roman" w:hAnsi="Times New Roman"/>
              </w:rPr>
              <w:t>Historical perspective</w:t>
            </w:r>
          </w:p>
          <w:p w:rsidR="00D558FC" w:rsidRPr="006F6253" w:rsidRDefault="00D558FC" w:rsidP="00D558FC">
            <w:pPr>
              <w:pStyle w:val="ListParagraph"/>
              <w:numPr>
                <w:ilvl w:val="0"/>
                <w:numId w:val="113"/>
              </w:numPr>
              <w:rPr>
                <w:rFonts w:ascii="Times New Roman" w:hAnsi="Times New Roman"/>
              </w:rPr>
            </w:pPr>
            <w:r w:rsidRPr="006F6253">
              <w:rPr>
                <w:rFonts w:ascii="Times New Roman" w:hAnsi="Times New Roman"/>
              </w:rPr>
              <w:t xml:space="preserve">Contribution of </w:t>
            </w:r>
          </w:p>
          <w:p w:rsidR="00D558FC" w:rsidRPr="006F6253" w:rsidRDefault="00D558FC" w:rsidP="00D558FC">
            <w:pPr>
              <w:pStyle w:val="ListParagraph"/>
              <w:numPr>
                <w:ilvl w:val="1"/>
                <w:numId w:val="113"/>
              </w:numPr>
              <w:rPr>
                <w:rFonts w:ascii="Times New Roman" w:hAnsi="Times New Roman"/>
              </w:rPr>
            </w:pPr>
            <w:r w:rsidRPr="006F6253">
              <w:rPr>
                <w:rFonts w:ascii="Times New Roman" w:hAnsi="Times New Roman"/>
              </w:rPr>
              <w:t>F.W. Taylor (Time studies and piece rate system)</w:t>
            </w:r>
          </w:p>
          <w:p w:rsidR="00D558FC" w:rsidRPr="006F6253" w:rsidRDefault="00D558FC" w:rsidP="00D558FC">
            <w:pPr>
              <w:pStyle w:val="ListParagraph"/>
              <w:numPr>
                <w:ilvl w:val="1"/>
                <w:numId w:val="113"/>
              </w:numPr>
              <w:rPr>
                <w:rFonts w:ascii="Times New Roman" w:hAnsi="Times New Roman"/>
              </w:rPr>
            </w:pPr>
            <w:r w:rsidRPr="006F6253">
              <w:rPr>
                <w:rFonts w:ascii="Times New Roman" w:hAnsi="Times New Roman"/>
              </w:rPr>
              <w:t>Henry Gantt</w:t>
            </w:r>
          </w:p>
          <w:p w:rsidR="00D558FC" w:rsidRPr="006F6253" w:rsidRDefault="00D558FC" w:rsidP="00D558FC">
            <w:pPr>
              <w:pStyle w:val="ListParagraph"/>
              <w:numPr>
                <w:ilvl w:val="1"/>
                <w:numId w:val="113"/>
              </w:numPr>
              <w:rPr>
                <w:rFonts w:ascii="Times New Roman" w:hAnsi="Times New Roman"/>
              </w:rPr>
            </w:pPr>
            <w:r w:rsidRPr="006F6253">
              <w:rPr>
                <w:rFonts w:ascii="Times New Roman" w:hAnsi="Times New Roman"/>
              </w:rPr>
              <w:t>Max Weber</w:t>
            </w:r>
          </w:p>
          <w:p w:rsidR="00D558FC" w:rsidRPr="006F6253" w:rsidRDefault="00D558FC" w:rsidP="00D558FC">
            <w:pPr>
              <w:pStyle w:val="ListParagraph"/>
              <w:numPr>
                <w:ilvl w:val="1"/>
                <w:numId w:val="113"/>
              </w:numPr>
              <w:rPr>
                <w:rFonts w:ascii="Times New Roman" w:hAnsi="Times New Roman"/>
              </w:rPr>
            </w:pPr>
            <w:r w:rsidRPr="006F6253">
              <w:rPr>
                <w:rFonts w:ascii="Times New Roman" w:hAnsi="Times New Roman"/>
              </w:rPr>
              <w:t>Mary Parker Follet</w:t>
            </w:r>
          </w:p>
          <w:p w:rsidR="00D558FC" w:rsidRPr="006F6253" w:rsidRDefault="00D558FC" w:rsidP="00D558FC">
            <w:pPr>
              <w:pStyle w:val="ListParagraph"/>
              <w:numPr>
                <w:ilvl w:val="0"/>
                <w:numId w:val="113"/>
              </w:numPr>
              <w:rPr>
                <w:rFonts w:ascii="Times New Roman" w:hAnsi="Times New Roman"/>
              </w:rPr>
            </w:pPr>
            <w:r w:rsidRPr="006F6253">
              <w:rPr>
                <w:rFonts w:ascii="Times New Roman" w:hAnsi="Times New Roman"/>
              </w:rPr>
              <w:t>Management from business view point</w:t>
            </w:r>
          </w:p>
        </w:tc>
      </w:tr>
      <w:tr w:rsidR="00D558FC" w:rsidRPr="006F6253" w:rsidTr="005838C5">
        <w:tc>
          <w:tcPr>
            <w:tcW w:w="1077" w:type="dxa"/>
          </w:tcPr>
          <w:p w:rsidR="00D558FC" w:rsidRPr="006F6253" w:rsidRDefault="00D558FC" w:rsidP="009503DE">
            <w:pPr>
              <w:jc w:val="center"/>
              <w:rPr>
                <w:rFonts w:ascii="Times New Roman" w:hAnsi="Times New Roman"/>
              </w:rPr>
            </w:pPr>
            <w:r w:rsidRPr="006F6253">
              <w:rPr>
                <w:rFonts w:ascii="Times New Roman" w:hAnsi="Times New Roman"/>
              </w:rPr>
              <w:t>2</w:t>
            </w:r>
          </w:p>
        </w:tc>
        <w:tc>
          <w:tcPr>
            <w:tcW w:w="8073" w:type="dxa"/>
          </w:tcPr>
          <w:p w:rsidR="00D558FC" w:rsidRPr="006F6253" w:rsidRDefault="00D558FC" w:rsidP="009503DE">
            <w:pPr>
              <w:rPr>
                <w:rFonts w:ascii="Times New Roman" w:hAnsi="Times New Roman"/>
              </w:rPr>
            </w:pPr>
            <w:r w:rsidRPr="006F6253">
              <w:rPr>
                <w:rFonts w:ascii="Times New Roman" w:hAnsi="Times New Roman"/>
              </w:rPr>
              <w:t>MOTIVATION AND BEHAVIOUR</w:t>
            </w:r>
          </w:p>
          <w:p w:rsidR="00D558FC" w:rsidRPr="006F6253" w:rsidRDefault="00D558FC" w:rsidP="00D558FC">
            <w:pPr>
              <w:pStyle w:val="ListParagraph"/>
              <w:numPr>
                <w:ilvl w:val="0"/>
                <w:numId w:val="114"/>
              </w:numPr>
              <w:rPr>
                <w:rFonts w:ascii="Times New Roman" w:hAnsi="Times New Roman"/>
              </w:rPr>
            </w:pPr>
            <w:r w:rsidRPr="006F6253">
              <w:rPr>
                <w:rFonts w:ascii="Times New Roman" w:hAnsi="Times New Roman"/>
              </w:rPr>
              <w:t>Hawthrone Studies and Human Relations Movement</w:t>
            </w:r>
          </w:p>
          <w:p w:rsidR="00D558FC" w:rsidRPr="006F6253" w:rsidRDefault="00D558FC" w:rsidP="00D558FC">
            <w:pPr>
              <w:pStyle w:val="ListParagraph"/>
              <w:numPr>
                <w:ilvl w:val="0"/>
                <w:numId w:val="114"/>
              </w:numPr>
              <w:rPr>
                <w:rFonts w:ascii="Times New Roman" w:hAnsi="Times New Roman"/>
              </w:rPr>
            </w:pPr>
            <w:r w:rsidRPr="006F6253">
              <w:rPr>
                <w:rFonts w:ascii="Times New Roman" w:hAnsi="Times New Roman"/>
              </w:rPr>
              <w:t>Maslow’s Hierarchy of needs theory</w:t>
            </w:r>
          </w:p>
          <w:p w:rsidR="00D558FC" w:rsidRPr="006F6253" w:rsidRDefault="00D558FC" w:rsidP="00D558FC">
            <w:pPr>
              <w:pStyle w:val="ListParagraph"/>
              <w:numPr>
                <w:ilvl w:val="0"/>
                <w:numId w:val="114"/>
              </w:numPr>
              <w:rPr>
                <w:rFonts w:ascii="Times New Roman" w:hAnsi="Times New Roman"/>
              </w:rPr>
            </w:pPr>
            <w:r w:rsidRPr="006F6253">
              <w:rPr>
                <w:rFonts w:ascii="Times New Roman" w:hAnsi="Times New Roman"/>
              </w:rPr>
              <w:t>Theory X and Y(Theory Z by William Ouchi)</w:t>
            </w:r>
          </w:p>
        </w:tc>
      </w:tr>
      <w:tr w:rsidR="00D558FC" w:rsidRPr="006F6253" w:rsidTr="005838C5">
        <w:tc>
          <w:tcPr>
            <w:tcW w:w="1077" w:type="dxa"/>
          </w:tcPr>
          <w:p w:rsidR="00D558FC" w:rsidRPr="006F6253" w:rsidRDefault="00D558FC" w:rsidP="009503DE">
            <w:pPr>
              <w:jc w:val="center"/>
              <w:rPr>
                <w:rFonts w:ascii="Times New Roman" w:hAnsi="Times New Roman"/>
              </w:rPr>
            </w:pPr>
            <w:r w:rsidRPr="006F6253">
              <w:rPr>
                <w:rFonts w:ascii="Times New Roman" w:hAnsi="Times New Roman"/>
              </w:rPr>
              <w:t>3</w:t>
            </w:r>
          </w:p>
        </w:tc>
        <w:tc>
          <w:tcPr>
            <w:tcW w:w="8073" w:type="dxa"/>
          </w:tcPr>
          <w:p w:rsidR="00D558FC" w:rsidRPr="006F6253" w:rsidRDefault="00D558FC" w:rsidP="009503DE">
            <w:pPr>
              <w:rPr>
                <w:rFonts w:ascii="Times New Roman" w:hAnsi="Times New Roman"/>
              </w:rPr>
            </w:pPr>
            <w:r w:rsidRPr="006F6253">
              <w:rPr>
                <w:rFonts w:ascii="Times New Roman" w:hAnsi="Times New Roman"/>
              </w:rPr>
              <w:t>INDUSTRIAL REVOLUTION</w:t>
            </w:r>
          </w:p>
          <w:p w:rsidR="00D558FC" w:rsidRPr="006F6253" w:rsidRDefault="00D558FC" w:rsidP="00D558FC">
            <w:pPr>
              <w:pStyle w:val="ListParagraph"/>
              <w:numPr>
                <w:ilvl w:val="0"/>
                <w:numId w:val="115"/>
              </w:numPr>
              <w:rPr>
                <w:rFonts w:ascii="Times New Roman" w:hAnsi="Times New Roman"/>
              </w:rPr>
            </w:pPr>
            <w:r w:rsidRPr="006F6253">
              <w:rPr>
                <w:rFonts w:ascii="Times New Roman" w:hAnsi="Times New Roman"/>
              </w:rPr>
              <w:t>Contributions and impact of industrial revolution</w:t>
            </w:r>
          </w:p>
          <w:p w:rsidR="00D558FC" w:rsidRPr="006F6253" w:rsidRDefault="00D558FC" w:rsidP="00D558FC">
            <w:pPr>
              <w:pStyle w:val="ListParagraph"/>
              <w:numPr>
                <w:ilvl w:val="0"/>
                <w:numId w:val="115"/>
              </w:numPr>
              <w:rPr>
                <w:rFonts w:ascii="Times New Roman" w:hAnsi="Times New Roman"/>
              </w:rPr>
            </w:pPr>
            <w:r w:rsidRPr="006F6253">
              <w:rPr>
                <w:rFonts w:ascii="Times New Roman" w:hAnsi="Times New Roman"/>
              </w:rPr>
              <w:t>Prominent inventions of that era</w:t>
            </w:r>
          </w:p>
          <w:p w:rsidR="00D558FC" w:rsidRPr="006F6253" w:rsidRDefault="00D558FC" w:rsidP="00D558FC">
            <w:pPr>
              <w:pStyle w:val="ListParagraph"/>
              <w:numPr>
                <w:ilvl w:val="0"/>
                <w:numId w:val="115"/>
              </w:numPr>
              <w:rPr>
                <w:rFonts w:ascii="Times New Roman" w:hAnsi="Times New Roman"/>
              </w:rPr>
            </w:pPr>
            <w:r w:rsidRPr="006F6253">
              <w:rPr>
                <w:rFonts w:ascii="Times New Roman" w:hAnsi="Times New Roman"/>
              </w:rPr>
              <w:t>Introduction to Industrial Management</w:t>
            </w:r>
          </w:p>
          <w:p w:rsidR="00D558FC" w:rsidRPr="006F6253" w:rsidRDefault="00D558FC" w:rsidP="00D558FC">
            <w:pPr>
              <w:pStyle w:val="ListParagraph"/>
              <w:numPr>
                <w:ilvl w:val="1"/>
                <w:numId w:val="115"/>
              </w:numPr>
              <w:rPr>
                <w:rFonts w:ascii="Times New Roman" w:hAnsi="Times New Roman"/>
              </w:rPr>
            </w:pPr>
            <w:r w:rsidRPr="006F6253">
              <w:rPr>
                <w:rFonts w:ascii="Times New Roman" w:hAnsi="Times New Roman"/>
              </w:rPr>
              <w:t>Scope of industrial management</w:t>
            </w:r>
          </w:p>
          <w:p w:rsidR="00D558FC" w:rsidRPr="006F6253" w:rsidRDefault="00D558FC" w:rsidP="00D558FC">
            <w:pPr>
              <w:pStyle w:val="ListParagraph"/>
              <w:numPr>
                <w:ilvl w:val="1"/>
                <w:numId w:val="115"/>
              </w:numPr>
              <w:rPr>
                <w:rFonts w:ascii="Times New Roman" w:hAnsi="Times New Roman"/>
              </w:rPr>
            </w:pPr>
            <w:r w:rsidRPr="006F6253">
              <w:rPr>
                <w:rFonts w:ascii="Times New Roman" w:hAnsi="Times New Roman"/>
              </w:rPr>
              <w:t>Categories and types of industries</w:t>
            </w:r>
          </w:p>
          <w:p w:rsidR="00D558FC" w:rsidRPr="006F6253" w:rsidRDefault="00D558FC" w:rsidP="00D558FC">
            <w:pPr>
              <w:pStyle w:val="ListParagraph"/>
              <w:numPr>
                <w:ilvl w:val="1"/>
                <w:numId w:val="115"/>
              </w:numPr>
              <w:rPr>
                <w:rFonts w:ascii="Times New Roman" w:hAnsi="Times New Roman"/>
              </w:rPr>
            </w:pPr>
            <w:r w:rsidRPr="006F6253">
              <w:rPr>
                <w:rFonts w:ascii="Times New Roman" w:hAnsi="Times New Roman"/>
              </w:rPr>
              <w:t>Applications of industrial management</w:t>
            </w:r>
          </w:p>
          <w:p w:rsidR="00D558FC" w:rsidRPr="006F6253" w:rsidRDefault="00D558FC" w:rsidP="00D558FC">
            <w:pPr>
              <w:pStyle w:val="ListParagraph"/>
              <w:numPr>
                <w:ilvl w:val="0"/>
                <w:numId w:val="115"/>
              </w:numPr>
              <w:rPr>
                <w:rFonts w:ascii="Times New Roman" w:hAnsi="Times New Roman"/>
              </w:rPr>
            </w:pPr>
            <w:r w:rsidRPr="006F6253">
              <w:rPr>
                <w:rFonts w:ascii="Times New Roman" w:hAnsi="Times New Roman"/>
              </w:rPr>
              <w:t>Management of machines</w:t>
            </w:r>
          </w:p>
        </w:tc>
      </w:tr>
      <w:tr w:rsidR="00D558FC" w:rsidRPr="006F6253" w:rsidTr="005838C5">
        <w:tc>
          <w:tcPr>
            <w:tcW w:w="1077" w:type="dxa"/>
          </w:tcPr>
          <w:p w:rsidR="00D558FC" w:rsidRPr="006F6253" w:rsidRDefault="00D558FC" w:rsidP="009503DE">
            <w:pPr>
              <w:jc w:val="center"/>
              <w:rPr>
                <w:rFonts w:ascii="Times New Roman" w:hAnsi="Times New Roman"/>
              </w:rPr>
            </w:pPr>
            <w:r w:rsidRPr="006F6253">
              <w:rPr>
                <w:rFonts w:ascii="Times New Roman" w:hAnsi="Times New Roman"/>
              </w:rPr>
              <w:t>4</w:t>
            </w:r>
          </w:p>
        </w:tc>
        <w:tc>
          <w:tcPr>
            <w:tcW w:w="8073" w:type="dxa"/>
          </w:tcPr>
          <w:p w:rsidR="00D558FC" w:rsidRPr="006F6253" w:rsidRDefault="00D558FC" w:rsidP="00D558FC">
            <w:pPr>
              <w:pStyle w:val="ListParagraph"/>
              <w:numPr>
                <w:ilvl w:val="0"/>
                <w:numId w:val="123"/>
              </w:numPr>
              <w:rPr>
                <w:rFonts w:ascii="Times New Roman" w:hAnsi="Times New Roman"/>
              </w:rPr>
            </w:pPr>
            <w:r w:rsidRPr="006F6253">
              <w:rPr>
                <w:rFonts w:ascii="Times New Roman" w:hAnsi="Times New Roman"/>
              </w:rPr>
              <w:t xml:space="preserve">Production management </w:t>
            </w:r>
          </w:p>
          <w:p w:rsidR="00D558FC" w:rsidRPr="006F6253" w:rsidRDefault="00D558FC" w:rsidP="00D558FC">
            <w:pPr>
              <w:pStyle w:val="ListParagraph"/>
              <w:numPr>
                <w:ilvl w:val="1"/>
                <w:numId w:val="115"/>
              </w:numPr>
              <w:rPr>
                <w:rFonts w:ascii="Times New Roman" w:hAnsi="Times New Roman"/>
              </w:rPr>
            </w:pPr>
            <w:r w:rsidRPr="006F6253">
              <w:rPr>
                <w:rFonts w:ascii="Times New Roman" w:hAnsi="Times New Roman"/>
              </w:rPr>
              <w:t>Productivity (definition, factors affecting it)</w:t>
            </w:r>
          </w:p>
          <w:p w:rsidR="00D558FC" w:rsidRPr="006F6253" w:rsidRDefault="00D558FC" w:rsidP="00D558FC">
            <w:pPr>
              <w:pStyle w:val="ListParagraph"/>
              <w:numPr>
                <w:ilvl w:val="1"/>
                <w:numId w:val="115"/>
              </w:numPr>
              <w:rPr>
                <w:rFonts w:ascii="Times New Roman" w:hAnsi="Times New Roman"/>
              </w:rPr>
            </w:pPr>
            <w:r w:rsidRPr="006F6253">
              <w:rPr>
                <w:rFonts w:ascii="Times New Roman" w:hAnsi="Times New Roman"/>
              </w:rPr>
              <w:t>Systems concept of production</w:t>
            </w:r>
          </w:p>
          <w:p w:rsidR="00D558FC" w:rsidRPr="006F6253" w:rsidRDefault="00D558FC" w:rsidP="00D558FC">
            <w:pPr>
              <w:pStyle w:val="ListParagraph"/>
              <w:numPr>
                <w:ilvl w:val="1"/>
                <w:numId w:val="115"/>
              </w:numPr>
              <w:rPr>
                <w:rFonts w:ascii="Times New Roman" w:hAnsi="Times New Roman"/>
              </w:rPr>
            </w:pPr>
            <w:r w:rsidRPr="006F6253">
              <w:rPr>
                <w:rFonts w:ascii="Times New Roman" w:hAnsi="Times New Roman"/>
              </w:rPr>
              <w:t>Types of production systems</w:t>
            </w:r>
          </w:p>
          <w:p w:rsidR="00D558FC" w:rsidRPr="006F6253" w:rsidRDefault="00D558FC" w:rsidP="00D558FC">
            <w:pPr>
              <w:pStyle w:val="ListParagraph"/>
              <w:numPr>
                <w:ilvl w:val="0"/>
                <w:numId w:val="115"/>
              </w:numPr>
              <w:rPr>
                <w:rFonts w:ascii="Times New Roman" w:hAnsi="Times New Roman"/>
              </w:rPr>
            </w:pPr>
            <w:r w:rsidRPr="006F6253">
              <w:rPr>
                <w:rFonts w:ascii="Times New Roman" w:hAnsi="Times New Roman"/>
              </w:rPr>
              <w:t>Location analysis</w:t>
            </w:r>
          </w:p>
          <w:p w:rsidR="00D558FC" w:rsidRPr="006F6253" w:rsidRDefault="00D558FC" w:rsidP="00D558FC">
            <w:pPr>
              <w:pStyle w:val="ListParagraph"/>
              <w:numPr>
                <w:ilvl w:val="1"/>
                <w:numId w:val="115"/>
              </w:numPr>
              <w:rPr>
                <w:rFonts w:ascii="Times New Roman" w:hAnsi="Times New Roman"/>
              </w:rPr>
            </w:pPr>
            <w:r w:rsidRPr="006F6253">
              <w:rPr>
                <w:rFonts w:ascii="Times New Roman" w:hAnsi="Times New Roman"/>
              </w:rPr>
              <w:t>Plant location (steps in plant location, importance, factors affecting plant location)</w:t>
            </w:r>
          </w:p>
        </w:tc>
      </w:tr>
      <w:tr w:rsidR="00D558FC" w:rsidRPr="006F6253" w:rsidTr="005838C5">
        <w:tc>
          <w:tcPr>
            <w:tcW w:w="1077" w:type="dxa"/>
          </w:tcPr>
          <w:p w:rsidR="00D558FC" w:rsidRPr="006F6253" w:rsidRDefault="00D558FC" w:rsidP="009503DE">
            <w:pPr>
              <w:jc w:val="center"/>
              <w:rPr>
                <w:rFonts w:ascii="Times New Roman" w:hAnsi="Times New Roman"/>
              </w:rPr>
            </w:pPr>
            <w:r w:rsidRPr="006F6253">
              <w:rPr>
                <w:rFonts w:ascii="Times New Roman" w:hAnsi="Times New Roman"/>
              </w:rPr>
              <w:t>5</w:t>
            </w:r>
          </w:p>
        </w:tc>
        <w:tc>
          <w:tcPr>
            <w:tcW w:w="8073" w:type="dxa"/>
          </w:tcPr>
          <w:p w:rsidR="00D558FC" w:rsidRPr="006F6253" w:rsidRDefault="00D558FC" w:rsidP="009503DE">
            <w:pPr>
              <w:rPr>
                <w:rFonts w:ascii="Times New Roman" w:hAnsi="Times New Roman"/>
              </w:rPr>
            </w:pPr>
            <w:r w:rsidRPr="006F6253">
              <w:rPr>
                <w:rFonts w:ascii="Times New Roman" w:hAnsi="Times New Roman"/>
              </w:rPr>
              <w:t>Quality Philosophy</w:t>
            </w:r>
          </w:p>
          <w:p w:rsidR="00D558FC" w:rsidRPr="006F6253" w:rsidRDefault="00D558FC" w:rsidP="00D558FC">
            <w:pPr>
              <w:pStyle w:val="ListParagraph"/>
              <w:numPr>
                <w:ilvl w:val="0"/>
                <w:numId w:val="116"/>
              </w:numPr>
              <w:rPr>
                <w:rFonts w:ascii="Times New Roman" w:hAnsi="Times New Roman"/>
              </w:rPr>
            </w:pPr>
            <w:r w:rsidRPr="006F6253">
              <w:rPr>
                <w:rFonts w:ascii="Times New Roman" w:hAnsi="Times New Roman"/>
              </w:rPr>
              <w:t>The meaning of quality and quality improvement</w:t>
            </w:r>
          </w:p>
          <w:p w:rsidR="00D558FC" w:rsidRPr="006F6253" w:rsidRDefault="00D558FC" w:rsidP="00D558FC">
            <w:pPr>
              <w:pStyle w:val="ListParagraph"/>
              <w:numPr>
                <w:ilvl w:val="0"/>
                <w:numId w:val="116"/>
              </w:numPr>
              <w:rPr>
                <w:rFonts w:ascii="Times New Roman" w:hAnsi="Times New Roman"/>
              </w:rPr>
            </w:pPr>
            <w:r w:rsidRPr="006F6253">
              <w:rPr>
                <w:rFonts w:ascii="Times New Roman" w:hAnsi="Times New Roman"/>
              </w:rPr>
              <w:t>Total Quality Management (quality philosophy, links between quality and productivity, quality improvement, quality definitions, prevention and appraisal costs )</w:t>
            </w:r>
          </w:p>
          <w:p w:rsidR="00D558FC" w:rsidRPr="006F6253" w:rsidRDefault="00D558FC" w:rsidP="00D558FC">
            <w:pPr>
              <w:pStyle w:val="ListParagraph"/>
              <w:numPr>
                <w:ilvl w:val="0"/>
                <w:numId w:val="116"/>
              </w:numPr>
              <w:rPr>
                <w:rFonts w:ascii="Times New Roman" w:hAnsi="Times New Roman"/>
              </w:rPr>
            </w:pPr>
            <w:r w:rsidRPr="006F6253">
              <w:rPr>
                <w:rFonts w:ascii="Times New Roman" w:hAnsi="Times New Roman"/>
              </w:rPr>
              <w:t>Phases of total quality management</w:t>
            </w:r>
          </w:p>
          <w:p w:rsidR="00D558FC" w:rsidRPr="006F6253" w:rsidRDefault="00D558FC" w:rsidP="00D558FC">
            <w:pPr>
              <w:pStyle w:val="ListParagraph"/>
              <w:numPr>
                <w:ilvl w:val="0"/>
                <w:numId w:val="116"/>
              </w:numPr>
              <w:rPr>
                <w:rFonts w:ascii="Times New Roman" w:hAnsi="Times New Roman"/>
              </w:rPr>
            </w:pPr>
            <w:r w:rsidRPr="006F6253">
              <w:rPr>
                <w:rFonts w:ascii="Times New Roman" w:hAnsi="Times New Roman"/>
              </w:rPr>
              <w:t>Value Engineering</w:t>
            </w:r>
          </w:p>
          <w:p w:rsidR="00D558FC" w:rsidRPr="006F6253" w:rsidRDefault="00D558FC" w:rsidP="00D558FC">
            <w:pPr>
              <w:pStyle w:val="ListParagraph"/>
              <w:numPr>
                <w:ilvl w:val="0"/>
                <w:numId w:val="116"/>
              </w:numPr>
              <w:rPr>
                <w:rFonts w:ascii="Times New Roman" w:hAnsi="Times New Roman"/>
              </w:rPr>
            </w:pPr>
            <w:r w:rsidRPr="006F6253">
              <w:rPr>
                <w:rFonts w:ascii="Times New Roman" w:hAnsi="Times New Roman"/>
              </w:rPr>
              <w:t>Benchmarking</w:t>
            </w:r>
          </w:p>
          <w:p w:rsidR="00D558FC" w:rsidRPr="006F6253" w:rsidRDefault="00D558FC" w:rsidP="00D558FC">
            <w:pPr>
              <w:pStyle w:val="ListParagraph"/>
              <w:numPr>
                <w:ilvl w:val="0"/>
                <w:numId w:val="116"/>
              </w:numPr>
              <w:rPr>
                <w:rFonts w:ascii="Times New Roman" w:hAnsi="Times New Roman"/>
              </w:rPr>
            </w:pPr>
            <w:r w:rsidRPr="006F6253">
              <w:rPr>
                <w:rFonts w:ascii="Times New Roman" w:hAnsi="Times New Roman"/>
              </w:rPr>
              <w:t>Business Process Re-engineering</w:t>
            </w:r>
          </w:p>
        </w:tc>
      </w:tr>
      <w:tr w:rsidR="00D558FC" w:rsidRPr="006F6253" w:rsidTr="005838C5">
        <w:tc>
          <w:tcPr>
            <w:tcW w:w="1077" w:type="dxa"/>
          </w:tcPr>
          <w:p w:rsidR="00D558FC" w:rsidRPr="006F6253" w:rsidRDefault="00D558FC" w:rsidP="009503DE">
            <w:pPr>
              <w:jc w:val="center"/>
              <w:rPr>
                <w:rFonts w:ascii="Times New Roman" w:hAnsi="Times New Roman"/>
              </w:rPr>
            </w:pPr>
            <w:r w:rsidRPr="006F6253">
              <w:rPr>
                <w:rFonts w:ascii="Times New Roman" w:hAnsi="Times New Roman"/>
              </w:rPr>
              <w:t>6</w:t>
            </w:r>
          </w:p>
        </w:tc>
        <w:tc>
          <w:tcPr>
            <w:tcW w:w="8073" w:type="dxa"/>
          </w:tcPr>
          <w:p w:rsidR="00D558FC" w:rsidRPr="006F6253" w:rsidRDefault="00D558FC" w:rsidP="009503DE">
            <w:pPr>
              <w:rPr>
                <w:rFonts w:ascii="Times New Roman" w:hAnsi="Times New Roman"/>
              </w:rPr>
            </w:pPr>
            <w:r w:rsidRPr="006F6253">
              <w:rPr>
                <w:rFonts w:ascii="Times New Roman" w:hAnsi="Times New Roman"/>
              </w:rPr>
              <w:t>Leadership</w:t>
            </w:r>
          </w:p>
          <w:p w:rsidR="00D558FC" w:rsidRPr="006F6253" w:rsidRDefault="00D558FC" w:rsidP="00D558FC">
            <w:pPr>
              <w:pStyle w:val="ListParagraph"/>
              <w:numPr>
                <w:ilvl w:val="0"/>
                <w:numId w:val="117"/>
              </w:numPr>
              <w:rPr>
                <w:rFonts w:ascii="Times New Roman" w:hAnsi="Times New Roman"/>
              </w:rPr>
            </w:pPr>
            <w:r w:rsidRPr="006F6253">
              <w:rPr>
                <w:rFonts w:ascii="Times New Roman" w:hAnsi="Times New Roman"/>
              </w:rPr>
              <w:t>Need for leadership</w:t>
            </w:r>
          </w:p>
          <w:p w:rsidR="00D558FC" w:rsidRPr="006F6253" w:rsidRDefault="00D558FC" w:rsidP="00D558FC">
            <w:pPr>
              <w:pStyle w:val="ListParagraph"/>
              <w:numPr>
                <w:ilvl w:val="0"/>
                <w:numId w:val="117"/>
              </w:numPr>
              <w:rPr>
                <w:rFonts w:ascii="Times New Roman" w:hAnsi="Times New Roman"/>
              </w:rPr>
            </w:pPr>
            <w:r w:rsidRPr="006F6253">
              <w:rPr>
                <w:rFonts w:ascii="Times New Roman" w:hAnsi="Times New Roman"/>
              </w:rPr>
              <w:t>Functions of a leader (Emotional Intelligence)</w:t>
            </w:r>
          </w:p>
          <w:p w:rsidR="00D558FC" w:rsidRPr="006F6253" w:rsidRDefault="00D558FC" w:rsidP="00D558FC">
            <w:pPr>
              <w:pStyle w:val="ListParagraph"/>
              <w:numPr>
                <w:ilvl w:val="0"/>
                <w:numId w:val="117"/>
              </w:numPr>
              <w:rPr>
                <w:rFonts w:ascii="Times New Roman" w:hAnsi="Times New Roman"/>
              </w:rPr>
            </w:pPr>
            <w:r w:rsidRPr="006F6253">
              <w:rPr>
                <w:rFonts w:ascii="Times New Roman" w:hAnsi="Times New Roman"/>
              </w:rPr>
              <w:t>Leadership styles</w:t>
            </w:r>
          </w:p>
          <w:p w:rsidR="00D558FC" w:rsidRPr="006F6253" w:rsidRDefault="00D558FC" w:rsidP="00D558FC">
            <w:pPr>
              <w:pStyle w:val="ListParagraph"/>
              <w:numPr>
                <w:ilvl w:val="0"/>
                <w:numId w:val="117"/>
              </w:numPr>
              <w:rPr>
                <w:rFonts w:ascii="Times New Roman" w:hAnsi="Times New Roman"/>
              </w:rPr>
            </w:pPr>
            <w:r w:rsidRPr="006F6253">
              <w:rPr>
                <w:rFonts w:ascii="Times New Roman" w:hAnsi="Times New Roman"/>
              </w:rPr>
              <w:t>Manager versus leader</w:t>
            </w:r>
          </w:p>
        </w:tc>
      </w:tr>
      <w:tr w:rsidR="00D558FC" w:rsidRPr="006F6253" w:rsidTr="005838C5">
        <w:tc>
          <w:tcPr>
            <w:tcW w:w="1077" w:type="dxa"/>
          </w:tcPr>
          <w:p w:rsidR="00D558FC" w:rsidRPr="006F6253" w:rsidRDefault="00D558FC" w:rsidP="009503DE">
            <w:pPr>
              <w:jc w:val="center"/>
              <w:rPr>
                <w:rFonts w:ascii="Times New Roman" w:hAnsi="Times New Roman"/>
              </w:rPr>
            </w:pPr>
            <w:r w:rsidRPr="006F6253">
              <w:rPr>
                <w:rFonts w:ascii="Times New Roman" w:hAnsi="Times New Roman"/>
              </w:rPr>
              <w:t>7</w:t>
            </w:r>
          </w:p>
        </w:tc>
        <w:tc>
          <w:tcPr>
            <w:tcW w:w="8073" w:type="dxa"/>
          </w:tcPr>
          <w:p w:rsidR="00D558FC" w:rsidRPr="006F6253" w:rsidRDefault="00D558FC" w:rsidP="009503DE">
            <w:pPr>
              <w:rPr>
                <w:rFonts w:ascii="Times New Roman" w:hAnsi="Times New Roman"/>
              </w:rPr>
            </w:pPr>
            <w:r w:rsidRPr="006F6253">
              <w:rPr>
                <w:rFonts w:ascii="Times New Roman" w:hAnsi="Times New Roman"/>
              </w:rPr>
              <w:t>Management of Technology</w:t>
            </w:r>
          </w:p>
          <w:p w:rsidR="00D558FC" w:rsidRPr="006F6253" w:rsidRDefault="00D558FC" w:rsidP="00D558FC">
            <w:pPr>
              <w:pStyle w:val="ListParagraph"/>
              <w:numPr>
                <w:ilvl w:val="0"/>
                <w:numId w:val="118"/>
              </w:numPr>
              <w:rPr>
                <w:rFonts w:ascii="Times New Roman" w:hAnsi="Times New Roman"/>
              </w:rPr>
            </w:pPr>
            <w:r w:rsidRPr="006F6253">
              <w:rPr>
                <w:rFonts w:ascii="Times New Roman" w:hAnsi="Times New Roman"/>
              </w:rPr>
              <w:t>Networking (LAN, MAN, WAN)</w:t>
            </w:r>
          </w:p>
          <w:p w:rsidR="00D558FC" w:rsidRPr="006F6253" w:rsidRDefault="00D558FC" w:rsidP="00D558FC">
            <w:pPr>
              <w:pStyle w:val="ListParagraph"/>
              <w:numPr>
                <w:ilvl w:val="0"/>
                <w:numId w:val="118"/>
              </w:numPr>
              <w:rPr>
                <w:rFonts w:ascii="Times New Roman" w:hAnsi="Times New Roman"/>
              </w:rPr>
            </w:pPr>
            <w:r w:rsidRPr="006F6253">
              <w:rPr>
                <w:rFonts w:ascii="Times New Roman" w:hAnsi="Times New Roman"/>
              </w:rPr>
              <w:t>Typologies</w:t>
            </w:r>
          </w:p>
          <w:p w:rsidR="00D558FC" w:rsidRPr="006F6253" w:rsidRDefault="00D558FC" w:rsidP="00D558FC">
            <w:pPr>
              <w:pStyle w:val="ListParagraph"/>
              <w:numPr>
                <w:ilvl w:val="0"/>
                <w:numId w:val="118"/>
              </w:numPr>
              <w:rPr>
                <w:rFonts w:ascii="Times New Roman" w:hAnsi="Times New Roman"/>
              </w:rPr>
            </w:pPr>
            <w:r w:rsidRPr="006F6253">
              <w:rPr>
                <w:rFonts w:ascii="Times New Roman" w:hAnsi="Times New Roman"/>
              </w:rPr>
              <w:t>E-commerce (marketing through social media)</w:t>
            </w:r>
          </w:p>
        </w:tc>
      </w:tr>
      <w:tr w:rsidR="00D558FC" w:rsidRPr="006F6253" w:rsidTr="005838C5">
        <w:tc>
          <w:tcPr>
            <w:tcW w:w="1077" w:type="dxa"/>
          </w:tcPr>
          <w:p w:rsidR="00D558FC" w:rsidRPr="006F6253" w:rsidRDefault="00D558FC" w:rsidP="009503DE">
            <w:pPr>
              <w:jc w:val="center"/>
              <w:rPr>
                <w:rFonts w:ascii="Times New Roman" w:hAnsi="Times New Roman"/>
              </w:rPr>
            </w:pPr>
            <w:r w:rsidRPr="006F6253">
              <w:rPr>
                <w:rFonts w:ascii="Times New Roman" w:hAnsi="Times New Roman"/>
              </w:rPr>
              <w:t>8</w:t>
            </w:r>
          </w:p>
        </w:tc>
        <w:tc>
          <w:tcPr>
            <w:tcW w:w="8073" w:type="dxa"/>
          </w:tcPr>
          <w:p w:rsidR="00D558FC" w:rsidRPr="006F6253" w:rsidRDefault="00D558FC" w:rsidP="009503DE">
            <w:pPr>
              <w:rPr>
                <w:rFonts w:ascii="Times New Roman" w:hAnsi="Times New Roman"/>
              </w:rPr>
            </w:pPr>
            <w:r w:rsidRPr="006F6253">
              <w:rPr>
                <w:rFonts w:ascii="Times New Roman" w:hAnsi="Times New Roman"/>
              </w:rPr>
              <w:t>Incentives, health and safety</w:t>
            </w:r>
          </w:p>
          <w:p w:rsidR="00D558FC" w:rsidRPr="006F6253" w:rsidRDefault="00D558FC" w:rsidP="00D558FC">
            <w:pPr>
              <w:pStyle w:val="ListParagraph"/>
              <w:numPr>
                <w:ilvl w:val="0"/>
                <w:numId w:val="119"/>
              </w:numPr>
              <w:rPr>
                <w:rFonts w:ascii="Times New Roman" w:hAnsi="Times New Roman"/>
              </w:rPr>
            </w:pPr>
            <w:r w:rsidRPr="006F6253">
              <w:rPr>
                <w:rFonts w:ascii="Times New Roman" w:hAnsi="Times New Roman"/>
              </w:rPr>
              <w:t>Wage payment and plans</w:t>
            </w:r>
          </w:p>
          <w:p w:rsidR="00D558FC" w:rsidRPr="006F6253" w:rsidRDefault="00D558FC" w:rsidP="00D558FC">
            <w:pPr>
              <w:pStyle w:val="ListParagraph"/>
              <w:numPr>
                <w:ilvl w:val="0"/>
                <w:numId w:val="119"/>
              </w:numPr>
              <w:rPr>
                <w:rFonts w:ascii="Times New Roman" w:hAnsi="Times New Roman"/>
              </w:rPr>
            </w:pPr>
            <w:r w:rsidRPr="006F6253">
              <w:rPr>
                <w:rFonts w:ascii="Times New Roman" w:hAnsi="Times New Roman"/>
              </w:rPr>
              <w:lastRenderedPageBreak/>
              <w:t>Pay objectives</w:t>
            </w:r>
          </w:p>
          <w:p w:rsidR="00D558FC" w:rsidRPr="006F6253" w:rsidRDefault="00D558FC" w:rsidP="00D558FC">
            <w:pPr>
              <w:pStyle w:val="ListParagraph"/>
              <w:numPr>
                <w:ilvl w:val="0"/>
                <w:numId w:val="119"/>
              </w:numPr>
              <w:rPr>
                <w:rFonts w:ascii="Times New Roman" w:hAnsi="Times New Roman"/>
              </w:rPr>
            </w:pPr>
            <w:r w:rsidRPr="006F6253">
              <w:rPr>
                <w:rFonts w:ascii="Times New Roman" w:hAnsi="Times New Roman"/>
              </w:rPr>
              <w:t>Importance of industrial legislation</w:t>
            </w:r>
          </w:p>
          <w:p w:rsidR="00D558FC" w:rsidRPr="006F6253" w:rsidRDefault="00D558FC" w:rsidP="00D558FC">
            <w:pPr>
              <w:pStyle w:val="ListParagraph"/>
              <w:numPr>
                <w:ilvl w:val="0"/>
                <w:numId w:val="119"/>
              </w:numPr>
              <w:rPr>
                <w:rFonts w:ascii="Times New Roman" w:hAnsi="Times New Roman"/>
              </w:rPr>
            </w:pPr>
            <w:r w:rsidRPr="006F6253">
              <w:rPr>
                <w:rFonts w:ascii="Times New Roman" w:hAnsi="Times New Roman"/>
              </w:rPr>
              <w:t>Safety regulations and practices</w:t>
            </w:r>
          </w:p>
        </w:tc>
      </w:tr>
      <w:tr w:rsidR="00D558FC" w:rsidRPr="006F6253" w:rsidTr="005838C5">
        <w:tc>
          <w:tcPr>
            <w:tcW w:w="1077" w:type="dxa"/>
          </w:tcPr>
          <w:p w:rsidR="00D558FC" w:rsidRPr="006F6253" w:rsidRDefault="00D558FC" w:rsidP="009503DE">
            <w:pPr>
              <w:jc w:val="center"/>
              <w:rPr>
                <w:rFonts w:ascii="Times New Roman" w:hAnsi="Times New Roman"/>
              </w:rPr>
            </w:pPr>
            <w:r w:rsidRPr="006F6253">
              <w:rPr>
                <w:rFonts w:ascii="Times New Roman" w:hAnsi="Times New Roman"/>
              </w:rPr>
              <w:lastRenderedPageBreak/>
              <w:t>9</w:t>
            </w:r>
          </w:p>
        </w:tc>
        <w:tc>
          <w:tcPr>
            <w:tcW w:w="8073" w:type="dxa"/>
          </w:tcPr>
          <w:p w:rsidR="00D558FC" w:rsidRPr="006F6253" w:rsidRDefault="00D558FC" w:rsidP="009503DE">
            <w:pPr>
              <w:rPr>
                <w:rFonts w:ascii="Times New Roman" w:hAnsi="Times New Roman"/>
              </w:rPr>
            </w:pPr>
            <w:r w:rsidRPr="006F6253">
              <w:rPr>
                <w:rFonts w:ascii="Times New Roman" w:hAnsi="Times New Roman"/>
              </w:rPr>
              <w:t>Project Management</w:t>
            </w:r>
          </w:p>
          <w:p w:rsidR="00D558FC" w:rsidRPr="006F6253" w:rsidRDefault="00D558FC" w:rsidP="00D558FC">
            <w:pPr>
              <w:pStyle w:val="ListParagraph"/>
              <w:numPr>
                <w:ilvl w:val="0"/>
                <w:numId w:val="120"/>
              </w:numPr>
              <w:rPr>
                <w:rFonts w:ascii="Times New Roman" w:hAnsi="Times New Roman"/>
              </w:rPr>
            </w:pPr>
            <w:r w:rsidRPr="006F6253">
              <w:rPr>
                <w:rFonts w:ascii="Times New Roman" w:hAnsi="Times New Roman"/>
              </w:rPr>
              <w:t xml:space="preserve">Introduction </w:t>
            </w:r>
          </w:p>
          <w:p w:rsidR="00D558FC" w:rsidRPr="006F6253" w:rsidRDefault="00D558FC" w:rsidP="00D558FC">
            <w:pPr>
              <w:pStyle w:val="ListParagraph"/>
              <w:numPr>
                <w:ilvl w:val="0"/>
                <w:numId w:val="120"/>
              </w:numPr>
              <w:rPr>
                <w:rFonts w:ascii="Times New Roman" w:hAnsi="Times New Roman"/>
              </w:rPr>
            </w:pPr>
            <w:r w:rsidRPr="006F6253">
              <w:rPr>
                <w:rFonts w:ascii="Times New Roman" w:hAnsi="Times New Roman"/>
              </w:rPr>
              <w:t>Project life cycle / project management process (initiation, planning, executing, monitoring)</w:t>
            </w:r>
          </w:p>
          <w:p w:rsidR="00D558FC" w:rsidRPr="006F6253" w:rsidRDefault="00D558FC" w:rsidP="00D558FC">
            <w:pPr>
              <w:pStyle w:val="ListParagraph"/>
              <w:numPr>
                <w:ilvl w:val="0"/>
                <w:numId w:val="120"/>
              </w:numPr>
              <w:rPr>
                <w:rFonts w:ascii="Times New Roman" w:hAnsi="Times New Roman"/>
              </w:rPr>
            </w:pPr>
            <w:r w:rsidRPr="006F6253">
              <w:rPr>
                <w:rFonts w:ascii="Times New Roman" w:hAnsi="Times New Roman"/>
              </w:rPr>
              <w:t>Project versus operations</w:t>
            </w:r>
          </w:p>
          <w:p w:rsidR="00D558FC" w:rsidRPr="006F6253" w:rsidRDefault="00D558FC" w:rsidP="00D558FC">
            <w:pPr>
              <w:pStyle w:val="ListParagraph"/>
              <w:numPr>
                <w:ilvl w:val="0"/>
                <w:numId w:val="120"/>
              </w:numPr>
              <w:rPr>
                <w:rFonts w:ascii="Times New Roman" w:hAnsi="Times New Roman"/>
              </w:rPr>
            </w:pPr>
            <w:r w:rsidRPr="006F6253">
              <w:rPr>
                <w:rFonts w:ascii="Times New Roman" w:hAnsi="Times New Roman"/>
              </w:rPr>
              <w:t>Stakeholder</w:t>
            </w:r>
          </w:p>
          <w:p w:rsidR="00D558FC" w:rsidRPr="006F6253" w:rsidRDefault="00D558FC" w:rsidP="00D558FC">
            <w:pPr>
              <w:pStyle w:val="ListParagraph"/>
              <w:numPr>
                <w:ilvl w:val="0"/>
                <w:numId w:val="120"/>
              </w:numPr>
              <w:rPr>
                <w:rFonts w:ascii="Times New Roman" w:hAnsi="Times New Roman"/>
              </w:rPr>
            </w:pPr>
            <w:r w:rsidRPr="006F6253">
              <w:rPr>
                <w:rFonts w:ascii="Times New Roman" w:hAnsi="Times New Roman"/>
              </w:rPr>
              <w:t>Organizational structure (flat, tall, and matrix)</w:t>
            </w:r>
          </w:p>
          <w:p w:rsidR="00D558FC" w:rsidRPr="006F6253" w:rsidRDefault="00D558FC" w:rsidP="00D558FC">
            <w:pPr>
              <w:pStyle w:val="ListParagraph"/>
              <w:numPr>
                <w:ilvl w:val="0"/>
                <w:numId w:val="120"/>
              </w:numPr>
              <w:rPr>
                <w:rFonts w:ascii="Times New Roman" w:hAnsi="Times New Roman"/>
              </w:rPr>
            </w:pPr>
            <w:r w:rsidRPr="006F6253">
              <w:rPr>
                <w:rFonts w:ascii="Times New Roman" w:hAnsi="Times New Roman"/>
              </w:rPr>
              <w:t>Variables involved in project (time, scope and budget)</w:t>
            </w:r>
          </w:p>
        </w:tc>
      </w:tr>
      <w:tr w:rsidR="00D558FC" w:rsidRPr="006F6253" w:rsidTr="005838C5">
        <w:tc>
          <w:tcPr>
            <w:tcW w:w="1077" w:type="dxa"/>
          </w:tcPr>
          <w:p w:rsidR="00D558FC" w:rsidRPr="006F6253" w:rsidRDefault="00D558FC" w:rsidP="009503DE">
            <w:pPr>
              <w:jc w:val="center"/>
              <w:rPr>
                <w:rFonts w:ascii="Times New Roman" w:hAnsi="Times New Roman"/>
              </w:rPr>
            </w:pPr>
            <w:r w:rsidRPr="006F6253">
              <w:rPr>
                <w:rFonts w:ascii="Times New Roman" w:hAnsi="Times New Roman"/>
              </w:rPr>
              <w:t>10</w:t>
            </w:r>
          </w:p>
        </w:tc>
        <w:tc>
          <w:tcPr>
            <w:tcW w:w="8073" w:type="dxa"/>
          </w:tcPr>
          <w:p w:rsidR="00D558FC" w:rsidRPr="006F6253" w:rsidRDefault="00D558FC" w:rsidP="009503DE">
            <w:pPr>
              <w:rPr>
                <w:rFonts w:ascii="Times New Roman" w:hAnsi="Times New Roman"/>
              </w:rPr>
            </w:pPr>
            <w:r w:rsidRPr="006F6253">
              <w:rPr>
                <w:rFonts w:ascii="Times New Roman" w:hAnsi="Times New Roman"/>
              </w:rPr>
              <w:t>Process Management</w:t>
            </w:r>
          </w:p>
          <w:p w:rsidR="00D558FC" w:rsidRPr="006F6253" w:rsidRDefault="00D558FC" w:rsidP="00D558FC">
            <w:pPr>
              <w:pStyle w:val="ListParagraph"/>
              <w:numPr>
                <w:ilvl w:val="0"/>
                <w:numId w:val="121"/>
              </w:numPr>
              <w:rPr>
                <w:rFonts w:ascii="Times New Roman" w:hAnsi="Times New Roman"/>
              </w:rPr>
            </w:pPr>
            <w:r w:rsidRPr="006F6253">
              <w:rPr>
                <w:rFonts w:ascii="Times New Roman" w:hAnsi="Times New Roman"/>
              </w:rPr>
              <w:t>Definition</w:t>
            </w:r>
          </w:p>
          <w:p w:rsidR="00D558FC" w:rsidRPr="006F6253" w:rsidRDefault="00D558FC" w:rsidP="00D558FC">
            <w:pPr>
              <w:pStyle w:val="ListParagraph"/>
              <w:numPr>
                <w:ilvl w:val="0"/>
                <w:numId w:val="121"/>
              </w:numPr>
              <w:rPr>
                <w:rFonts w:ascii="Times New Roman" w:hAnsi="Times New Roman"/>
              </w:rPr>
            </w:pPr>
            <w:r w:rsidRPr="006F6253">
              <w:rPr>
                <w:rFonts w:ascii="Times New Roman" w:hAnsi="Times New Roman"/>
              </w:rPr>
              <w:t>Vertical integration</w:t>
            </w:r>
          </w:p>
          <w:p w:rsidR="00D558FC" w:rsidRPr="006F6253" w:rsidRDefault="00D558FC" w:rsidP="00D558FC">
            <w:pPr>
              <w:pStyle w:val="ListParagraph"/>
              <w:numPr>
                <w:ilvl w:val="0"/>
                <w:numId w:val="121"/>
              </w:numPr>
              <w:rPr>
                <w:rFonts w:ascii="Times New Roman" w:hAnsi="Times New Roman"/>
              </w:rPr>
            </w:pPr>
            <w:r w:rsidRPr="006F6253">
              <w:rPr>
                <w:rFonts w:ascii="Times New Roman" w:hAnsi="Times New Roman"/>
              </w:rPr>
              <w:t>Resource flexibility</w:t>
            </w:r>
          </w:p>
          <w:p w:rsidR="00D558FC" w:rsidRPr="006F6253" w:rsidRDefault="00D558FC" w:rsidP="00D558FC">
            <w:pPr>
              <w:pStyle w:val="ListParagraph"/>
              <w:numPr>
                <w:ilvl w:val="0"/>
                <w:numId w:val="121"/>
              </w:numPr>
              <w:rPr>
                <w:rFonts w:ascii="Times New Roman" w:hAnsi="Times New Roman"/>
              </w:rPr>
            </w:pPr>
            <w:r w:rsidRPr="006F6253">
              <w:rPr>
                <w:rFonts w:ascii="Times New Roman" w:hAnsi="Times New Roman"/>
              </w:rPr>
              <w:t>Capital intensity</w:t>
            </w:r>
          </w:p>
          <w:p w:rsidR="00D558FC" w:rsidRPr="006F6253" w:rsidRDefault="00D558FC" w:rsidP="00D558FC">
            <w:pPr>
              <w:pStyle w:val="ListParagraph"/>
              <w:numPr>
                <w:ilvl w:val="0"/>
                <w:numId w:val="121"/>
              </w:numPr>
              <w:rPr>
                <w:rFonts w:ascii="Times New Roman" w:hAnsi="Times New Roman"/>
              </w:rPr>
            </w:pPr>
            <w:r w:rsidRPr="006F6253">
              <w:rPr>
                <w:rFonts w:ascii="Times New Roman" w:hAnsi="Times New Roman"/>
              </w:rPr>
              <w:t>Process improvement</w:t>
            </w:r>
          </w:p>
          <w:p w:rsidR="00D558FC" w:rsidRPr="006F6253" w:rsidRDefault="00D558FC" w:rsidP="009503DE">
            <w:pPr>
              <w:rPr>
                <w:rFonts w:ascii="Times New Roman" w:hAnsi="Times New Roman"/>
              </w:rPr>
            </w:pPr>
            <w:r w:rsidRPr="006F6253">
              <w:rPr>
                <w:rFonts w:ascii="Times New Roman" w:hAnsi="Times New Roman"/>
              </w:rPr>
              <w:t>Product development life cycle (introduction, growth, maturity, growth)</w:t>
            </w:r>
          </w:p>
        </w:tc>
      </w:tr>
      <w:tr w:rsidR="00D558FC" w:rsidRPr="006F6253" w:rsidTr="005838C5">
        <w:tc>
          <w:tcPr>
            <w:tcW w:w="1077" w:type="dxa"/>
          </w:tcPr>
          <w:p w:rsidR="00D558FC" w:rsidRPr="006F6253" w:rsidRDefault="00D558FC" w:rsidP="009503DE">
            <w:pPr>
              <w:jc w:val="center"/>
              <w:rPr>
                <w:rFonts w:ascii="Times New Roman" w:hAnsi="Times New Roman"/>
              </w:rPr>
            </w:pPr>
            <w:r w:rsidRPr="006F6253">
              <w:rPr>
                <w:rFonts w:ascii="Times New Roman" w:hAnsi="Times New Roman"/>
              </w:rPr>
              <w:t>11</w:t>
            </w:r>
          </w:p>
        </w:tc>
        <w:tc>
          <w:tcPr>
            <w:tcW w:w="8073" w:type="dxa"/>
          </w:tcPr>
          <w:p w:rsidR="00D558FC" w:rsidRPr="006F6253" w:rsidRDefault="00D558FC" w:rsidP="009503DE">
            <w:pPr>
              <w:rPr>
                <w:rFonts w:ascii="Times New Roman" w:hAnsi="Times New Roman"/>
              </w:rPr>
            </w:pPr>
            <w:r w:rsidRPr="006F6253">
              <w:rPr>
                <w:rFonts w:ascii="Times New Roman" w:hAnsi="Times New Roman"/>
              </w:rPr>
              <w:t>Industrial Research</w:t>
            </w:r>
          </w:p>
          <w:p w:rsidR="00D558FC" w:rsidRPr="006F6253" w:rsidRDefault="00D558FC" w:rsidP="00D558FC">
            <w:pPr>
              <w:pStyle w:val="ListParagraph"/>
              <w:numPr>
                <w:ilvl w:val="0"/>
                <w:numId w:val="122"/>
              </w:numPr>
              <w:rPr>
                <w:rFonts w:ascii="Times New Roman" w:hAnsi="Times New Roman"/>
              </w:rPr>
            </w:pPr>
            <w:r w:rsidRPr="006F6253">
              <w:rPr>
                <w:rFonts w:ascii="Times New Roman" w:hAnsi="Times New Roman"/>
              </w:rPr>
              <w:t>Qualitative research (grounded theory, interviews, focus group discussions, qualitative analysis)</w:t>
            </w:r>
          </w:p>
          <w:p w:rsidR="00D558FC" w:rsidRPr="006F6253" w:rsidRDefault="00D558FC" w:rsidP="00D558FC">
            <w:pPr>
              <w:pStyle w:val="ListParagraph"/>
              <w:numPr>
                <w:ilvl w:val="0"/>
                <w:numId w:val="122"/>
              </w:numPr>
              <w:rPr>
                <w:rFonts w:ascii="Times New Roman" w:hAnsi="Times New Roman"/>
              </w:rPr>
            </w:pPr>
            <w:r w:rsidRPr="006F6253">
              <w:rPr>
                <w:rFonts w:ascii="Times New Roman" w:hAnsi="Times New Roman"/>
              </w:rPr>
              <w:t>Quantitative research (research management techniques, sampling, introduction to SPSS)</w:t>
            </w:r>
          </w:p>
          <w:p w:rsidR="00D558FC" w:rsidRPr="006F6253" w:rsidRDefault="00D558FC" w:rsidP="00D558FC">
            <w:pPr>
              <w:pStyle w:val="ListParagraph"/>
              <w:numPr>
                <w:ilvl w:val="0"/>
                <w:numId w:val="122"/>
              </w:numPr>
              <w:rPr>
                <w:rFonts w:ascii="Times New Roman" w:hAnsi="Times New Roman"/>
              </w:rPr>
            </w:pPr>
            <w:r w:rsidRPr="006F6253">
              <w:rPr>
                <w:rFonts w:ascii="Times New Roman" w:hAnsi="Times New Roman"/>
              </w:rPr>
              <w:t xml:space="preserve">Market research </w:t>
            </w:r>
          </w:p>
          <w:p w:rsidR="00D558FC" w:rsidRPr="006F6253" w:rsidRDefault="00D558FC" w:rsidP="00D558FC">
            <w:pPr>
              <w:pStyle w:val="ListParagraph"/>
              <w:numPr>
                <w:ilvl w:val="0"/>
                <w:numId w:val="122"/>
              </w:numPr>
              <w:rPr>
                <w:rFonts w:ascii="Times New Roman" w:hAnsi="Times New Roman"/>
              </w:rPr>
            </w:pPr>
            <w:r w:rsidRPr="006F6253">
              <w:rPr>
                <w:rFonts w:ascii="Times New Roman" w:hAnsi="Times New Roman"/>
              </w:rPr>
              <w:t>SWOT, PEST, Porter’s four corner’s model</w:t>
            </w:r>
          </w:p>
        </w:tc>
      </w:tr>
      <w:tr w:rsidR="00D558FC" w:rsidRPr="006F6253" w:rsidTr="005838C5">
        <w:tc>
          <w:tcPr>
            <w:tcW w:w="1077" w:type="dxa"/>
          </w:tcPr>
          <w:p w:rsidR="00D558FC" w:rsidRPr="006F6253" w:rsidRDefault="00D558FC" w:rsidP="009503DE">
            <w:pPr>
              <w:jc w:val="center"/>
              <w:rPr>
                <w:rFonts w:ascii="Times New Roman" w:hAnsi="Times New Roman"/>
              </w:rPr>
            </w:pPr>
            <w:r w:rsidRPr="006F6253">
              <w:rPr>
                <w:rFonts w:ascii="Times New Roman" w:hAnsi="Times New Roman"/>
              </w:rPr>
              <w:t>12</w:t>
            </w:r>
          </w:p>
        </w:tc>
        <w:tc>
          <w:tcPr>
            <w:tcW w:w="8073" w:type="dxa"/>
          </w:tcPr>
          <w:p w:rsidR="00D558FC" w:rsidRPr="006F6253" w:rsidRDefault="00D558FC" w:rsidP="009503DE">
            <w:pPr>
              <w:rPr>
                <w:rFonts w:ascii="Times New Roman" w:hAnsi="Times New Roman"/>
              </w:rPr>
            </w:pPr>
            <w:r w:rsidRPr="006F6253">
              <w:rPr>
                <w:rFonts w:ascii="Times New Roman" w:hAnsi="Times New Roman"/>
              </w:rPr>
              <w:t xml:space="preserve">Monthly quizzes </w:t>
            </w:r>
          </w:p>
        </w:tc>
      </w:tr>
    </w:tbl>
    <w:p w:rsidR="005838C5" w:rsidRPr="006F6253" w:rsidRDefault="005838C5" w:rsidP="005838C5">
      <w:pPr>
        <w:spacing w:after="200"/>
        <w:rPr>
          <w:rFonts w:ascii="Times New Roman" w:hAnsi="Times New Roman"/>
          <w:b/>
        </w:rPr>
      </w:pPr>
    </w:p>
    <w:p w:rsidR="005838C5" w:rsidRPr="006F6253" w:rsidRDefault="005838C5" w:rsidP="005838C5">
      <w:pPr>
        <w:spacing w:after="200"/>
        <w:rPr>
          <w:rFonts w:ascii="Times New Roman" w:hAnsi="Times New Roman"/>
          <w:b/>
        </w:rPr>
      </w:pPr>
      <w:r w:rsidRPr="006F6253">
        <w:rPr>
          <w:rFonts w:ascii="Times New Roman" w:hAnsi="Times New Roman"/>
          <w:b/>
        </w:rPr>
        <w:t>RECOMENDED BOOK</w:t>
      </w:r>
    </w:p>
    <w:p w:rsidR="005D3154" w:rsidRPr="006F6253" w:rsidRDefault="005838C5" w:rsidP="005838C5">
      <w:pPr>
        <w:spacing w:after="200"/>
        <w:rPr>
          <w:rFonts w:ascii="Times New Roman" w:hAnsi="Times New Roman"/>
        </w:rPr>
      </w:pPr>
      <w:r w:rsidRPr="006F6253">
        <w:rPr>
          <w:rFonts w:ascii="Times New Roman" w:hAnsi="Times New Roman"/>
          <w:highlight w:val="yellow"/>
        </w:rPr>
        <w:t>General and Industrial Management, August 7, 2013 by Henri Fayol, Constance Storrs</w:t>
      </w:r>
      <w:r w:rsidR="00DD041F" w:rsidRPr="006F6253">
        <w:rPr>
          <w:rFonts w:ascii="Times New Roman" w:hAnsi="Times New Roman"/>
          <w:highlight w:val="yellow"/>
        </w:rPr>
        <w:t>.</w:t>
      </w:r>
    </w:p>
    <w:p w:rsidR="005D3154" w:rsidRPr="006F6253" w:rsidRDefault="005D3154" w:rsidP="005D3154">
      <w:pPr>
        <w:pStyle w:val="Heading3"/>
        <w:rPr>
          <w:rFonts w:cs="Times New Roman"/>
          <w:szCs w:val="24"/>
        </w:rPr>
      </w:pPr>
      <w:bookmarkStart w:id="83" w:name="_Toc411372228"/>
      <w:r w:rsidRPr="006F6253">
        <w:rPr>
          <w:rFonts w:cs="Times New Roman"/>
          <w:szCs w:val="24"/>
        </w:rPr>
        <w:t>Course Name</w:t>
      </w:r>
      <w:r w:rsidRPr="006F6253">
        <w:rPr>
          <w:rFonts w:cs="Times New Roman"/>
          <w:szCs w:val="24"/>
        </w:rPr>
        <w:tab/>
        <w:t xml:space="preserve">: </w:t>
      </w:r>
      <w:r w:rsidRPr="006F6253">
        <w:rPr>
          <w:rFonts w:cs="Times New Roman"/>
          <w:szCs w:val="24"/>
        </w:rPr>
        <w:tab/>
        <w:t>Industrial Law</w:t>
      </w:r>
      <w:bookmarkEnd w:id="83"/>
    </w:p>
    <w:p w:rsidR="005D3154" w:rsidRPr="006F6253" w:rsidRDefault="005D3154" w:rsidP="005D3154">
      <w:pPr>
        <w:rPr>
          <w:rFonts w:ascii="Times New Roman" w:hAnsi="Times New Roman"/>
        </w:rPr>
      </w:pPr>
      <w:r w:rsidRPr="006F6253">
        <w:rPr>
          <w:rFonts w:ascii="Times New Roman" w:hAnsi="Times New Roman"/>
        </w:rPr>
        <w:t>Course Code</w:t>
      </w:r>
      <w:r w:rsidRPr="006F6253">
        <w:rPr>
          <w:rFonts w:ascii="Times New Roman" w:hAnsi="Times New Roman"/>
        </w:rPr>
        <w:tab/>
      </w:r>
      <w:r w:rsidRPr="006F6253">
        <w:rPr>
          <w:rFonts w:ascii="Times New Roman" w:hAnsi="Times New Roman"/>
        </w:rPr>
        <w:tab/>
        <w:t>:</w:t>
      </w:r>
      <w:r w:rsidRPr="006F6253">
        <w:rPr>
          <w:rFonts w:ascii="Times New Roman" w:hAnsi="Times New Roman"/>
        </w:rPr>
        <w:tab/>
        <w:t>COM 305</w:t>
      </w:r>
    </w:p>
    <w:p w:rsidR="005D3154" w:rsidRPr="006F6253" w:rsidRDefault="005D3154" w:rsidP="005D3154">
      <w:pPr>
        <w:rPr>
          <w:rFonts w:ascii="Times New Roman" w:hAnsi="Times New Roman"/>
        </w:rPr>
      </w:pPr>
      <w:r w:rsidRPr="006F6253">
        <w:rPr>
          <w:rFonts w:ascii="Times New Roman" w:hAnsi="Times New Roman"/>
        </w:rPr>
        <w:t>Credit Hours</w:t>
      </w:r>
      <w:r w:rsidRPr="006F6253">
        <w:rPr>
          <w:rFonts w:ascii="Times New Roman" w:hAnsi="Times New Roman"/>
        </w:rPr>
        <w:tab/>
      </w:r>
      <w:r w:rsidRPr="006F6253">
        <w:rPr>
          <w:rFonts w:ascii="Times New Roman" w:hAnsi="Times New Roman"/>
        </w:rPr>
        <w:tab/>
        <w:t xml:space="preserve">: </w:t>
      </w:r>
      <w:r w:rsidRPr="006F6253">
        <w:rPr>
          <w:rFonts w:ascii="Times New Roman" w:hAnsi="Times New Roman"/>
        </w:rPr>
        <w:tab/>
        <w:t>03</w:t>
      </w:r>
    </w:p>
    <w:p w:rsidR="005D3154" w:rsidRPr="006F6253" w:rsidRDefault="005D3154" w:rsidP="005D3154">
      <w:pPr>
        <w:rPr>
          <w:rFonts w:ascii="Times New Roman" w:hAnsi="Times New Roman"/>
        </w:rPr>
      </w:pPr>
      <w:r w:rsidRPr="006F6253">
        <w:rPr>
          <w:rFonts w:ascii="Times New Roman" w:hAnsi="Times New Roman"/>
        </w:rPr>
        <w:t>Total Weeks</w:t>
      </w:r>
      <w:r w:rsidRPr="006F6253">
        <w:rPr>
          <w:rFonts w:ascii="Times New Roman" w:hAnsi="Times New Roman"/>
        </w:rPr>
        <w:tab/>
      </w:r>
      <w:r w:rsidRPr="006F6253">
        <w:rPr>
          <w:rFonts w:ascii="Times New Roman" w:hAnsi="Times New Roman"/>
        </w:rPr>
        <w:tab/>
        <w:t xml:space="preserve">: </w:t>
      </w:r>
      <w:r w:rsidRPr="006F6253">
        <w:rPr>
          <w:rFonts w:ascii="Times New Roman" w:hAnsi="Times New Roman"/>
        </w:rPr>
        <w:tab/>
        <w:t>16</w:t>
      </w:r>
    </w:p>
    <w:p w:rsidR="005D3154" w:rsidRPr="006F6253" w:rsidRDefault="005D3154" w:rsidP="005D3154">
      <w:pPr>
        <w:rPr>
          <w:rFonts w:ascii="Times New Roman" w:hAnsi="Times New Roman"/>
        </w:rPr>
      </w:pPr>
      <w:r w:rsidRPr="006F6253">
        <w:rPr>
          <w:rFonts w:ascii="Times New Roman" w:hAnsi="Times New Roman"/>
        </w:rPr>
        <w:t>Total Hours</w:t>
      </w:r>
      <w:r w:rsidRPr="006F6253">
        <w:rPr>
          <w:rFonts w:ascii="Times New Roman" w:hAnsi="Times New Roman"/>
        </w:rPr>
        <w:tab/>
      </w:r>
      <w:r w:rsidRPr="006F6253">
        <w:rPr>
          <w:rFonts w:ascii="Times New Roman" w:hAnsi="Times New Roman"/>
        </w:rPr>
        <w:tab/>
        <w:t xml:space="preserve">: </w:t>
      </w:r>
      <w:r w:rsidRPr="006F6253">
        <w:rPr>
          <w:rFonts w:ascii="Times New Roman" w:hAnsi="Times New Roman"/>
        </w:rPr>
        <w:tab/>
        <w:t>48</w:t>
      </w:r>
    </w:p>
    <w:p w:rsidR="005D3154" w:rsidRPr="006F6253" w:rsidRDefault="005D3154" w:rsidP="005D3154">
      <w:pPr>
        <w:rPr>
          <w:rFonts w:ascii="Times New Roman" w:hAnsi="Times New Roman"/>
          <w:b/>
        </w:rPr>
      </w:pPr>
    </w:p>
    <w:p w:rsidR="005D3154" w:rsidRPr="006F6253" w:rsidRDefault="005D3154" w:rsidP="005D3154">
      <w:pPr>
        <w:rPr>
          <w:rFonts w:ascii="Times New Roman" w:hAnsi="Times New Roman"/>
          <w:b/>
        </w:rPr>
      </w:pPr>
      <w:r w:rsidRPr="006F6253">
        <w:rPr>
          <w:rFonts w:ascii="Times New Roman" w:hAnsi="Times New Roman"/>
          <w:b/>
        </w:rPr>
        <w:t>Course Objective:</w:t>
      </w:r>
    </w:p>
    <w:p w:rsidR="005D3154" w:rsidRPr="006F6253" w:rsidRDefault="005D3154" w:rsidP="005D3154">
      <w:pPr>
        <w:pStyle w:val="BodyText"/>
        <w:ind w:firstLine="720"/>
        <w:rPr>
          <w:rFonts w:ascii="Times New Roman" w:hAnsi="Times New Roman"/>
        </w:rPr>
      </w:pPr>
      <w:r w:rsidRPr="006F6253">
        <w:rPr>
          <w:rFonts w:ascii="Times New Roman" w:hAnsi="Times New Roman"/>
        </w:rPr>
        <w:t>The course will enable the students to learn the laws governing industrial activities. The objective of the course is to provide students with an adequate knowledge of different industrial laws of the land.</w:t>
      </w:r>
    </w:p>
    <w:p w:rsidR="005D3154" w:rsidRPr="006F6253" w:rsidRDefault="005D3154" w:rsidP="005D3154">
      <w:pPr>
        <w:jc w:val="both"/>
        <w:rPr>
          <w:rFonts w:ascii="Times New Roman" w:hAnsi="Times New Roman"/>
        </w:rPr>
      </w:pPr>
      <w:r w:rsidRPr="006F6253">
        <w:rPr>
          <w:rFonts w:ascii="Times New Roman" w:hAnsi="Times New Roman"/>
          <w:u w:val="single"/>
        </w:rPr>
        <w:t>Specification Grid:</w:t>
      </w:r>
    </w:p>
    <w:p w:rsidR="005D3154" w:rsidRPr="006F6253" w:rsidRDefault="005D3154" w:rsidP="005D3154">
      <w:pPr>
        <w:rPr>
          <w:rFonts w:ascii="Times New Roman" w:hAnsi="Times New Roman"/>
        </w:rPr>
      </w:pPr>
    </w:p>
    <w:p w:rsidR="005D3154" w:rsidRPr="006F6253" w:rsidRDefault="005D3154" w:rsidP="005D3154">
      <w:pPr>
        <w:numPr>
          <w:ilvl w:val="0"/>
          <w:numId w:val="129"/>
        </w:numPr>
        <w:rPr>
          <w:rFonts w:ascii="Times New Roman" w:hAnsi="Times New Roman"/>
        </w:rPr>
      </w:pPr>
      <w:r w:rsidRPr="006F6253">
        <w:rPr>
          <w:rFonts w:ascii="Times New Roman" w:hAnsi="Times New Roman"/>
        </w:rPr>
        <w:t>Workmen’s Compensation Act, 1923.</w:t>
      </w:r>
    </w:p>
    <w:p w:rsidR="005D3154" w:rsidRPr="006F6253" w:rsidRDefault="005D3154" w:rsidP="005D3154">
      <w:pPr>
        <w:numPr>
          <w:ilvl w:val="1"/>
          <w:numId w:val="129"/>
        </w:numPr>
        <w:rPr>
          <w:rFonts w:ascii="Times New Roman" w:hAnsi="Times New Roman"/>
        </w:rPr>
      </w:pPr>
      <w:r w:rsidRPr="006F6253">
        <w:rPr>
          <w:rFonts w:ascii="Times New Roman" w:hAnsi="Times New Roman"/>
        </w:rPr>
        <w:t>Scope and Application.</w:t>
      </w:r>
    </w:p>
    <w:p w:rsidR="005D3154" w:rsidRPr="006F6253" w:rsidRDefault="005D3154" w:rsidP="005D3154">
      <w:pPr>
        <w:numPr>
          <w:ilvl w:val="1"/>
          <w:numId w:val="129"/>
        </w:numPr>
        <w:rPr>
          <w:rFonts w:ascii="Times New Roman" w:hAnsi="Times New Roman"/>
        </w:rPr>
      </w:pPr>
      <w:r w:rsidRPr="006F6253">
        <w:rPr>
          <w:rFonts w:ascii="Times New Roman" w:hAnsi="Times New Roman"/>
        </w:rPr>
        <w:t>Definitions.</w:t>
      </w:r>
    </w:p>
    <w:p w:rsidR="005D3154" w:rsidRPr="006F6253" w:rsidRDefault="005D3154" w:rsidP="005D3154">
      <w:pPr>
        <w:numPr>
          <w:ilvl w:val="1"/>
          <w:numId w:val="129"/>
        </w:numPr>
        <w:rPr>
          <w:rFonts w:ascii="Times New Roman" w:hAnsi="Times New Roman"/>
        </w:rPr>
      </w:pPr>
      <w:r w:rsidRPr="006F6253">
        <w:rPr>
          <w:rFonts w:ascii="Times New Roman" w:hAnsi="Times New Roman"/>
        </w:rPr>
        <w:t>Employer’s Liability for Compensation.</w:t>
      </w:r>
    </w:p>
    <w:p w:rsidR="005D3154" w:rsidRPr="006F6253" w:rsidRDefault="005D3154" w:rsidP="005D3154">
      <w:pPr>
        <w:numPr>
          <w:ilvl w:val="1"/>
          <w:numId w:val="129"/>
        </w:numPr>
        <w:rPr>
          <w:rFonts w:ascii="Times New Roman" w:hAnsi="Times New Roman"/>
        </w:rPr>
      </w:pPr>
      <w:r w:rsidRPr="006F6253">
        <w:rPr>
          <w:rFonts w:ascii="Times New Roman" w:hAnsi="Times New Roman"/>
        </w:rPr>
        <w:t>Schedule I: List of Injuries deemed to result in permanent total disablement.</w:t>
      </w:r>
    </w:p>
    <w:p w:rsidR="005D3154" w:rsidRPr="006F6253" w:rsidRDefault="005D3154" w:rsidP="005D3154">
      <w:pPr>
        <w:numPr>
          <w:ilvl w:val="1"/>
          <w:numId w:val="129"/>
        </w:numPr>
        <w:rPr>
          <w:rFonts w:ascii="Times New Roman" w:hAnsi="Times New Roman"/>
        </w:rPr>
      </w:pPr>
      <w:r w:rsidRPr="006F6253">
        <w:rPr>
          <w:rFonts w:ascii="Times New Roman" w:hAnsi="Times New Roman"/>
        </w:rPr>
        <w:lastRenderedPageBreak/>
        <w:t>Schedule II: List of Persons who, subject to the provisions of section 2(1) (n) are included in the definition of workmen.</w:t>
      </w:r>
    </w:p>
    <w:p w:rsidR="005D3154" w:rsidRPr="006F6253" w:rsidRDefault="005D3154" w:rsidP="005D3154">
      <w:pPr>
        <w:numPr>
          <w:ilvl w:val="1"/>
          <w:numId w:val="129"/>
        </w:numPr>
        <w:rPr>
          <w:rFonts w:ascii="Times New Roman" w:hAnsi="Times New Roman"/>
        </w:rPr>
      </w:pPr>
      <w:r w:rsidRPr="006F6253">
        <w:rPr>
          <w:rFonts w:ascii="Times New Roman" w:hAnsi="Times New Roman"/>
        </w:rPr>
        <w:t>Schedule III: List of occupational diseases.</w:t>
      </w:r>
    </w:p>
    <w:p w:rsidR="005D3154" w:rsidRPr="006F6253" w:rsidRDefault="005D3154" w:rsidP="005D3154">
      <w:pPr>
        <w:numPr>
          <w:ilvl w:val="1"/>
          <w:numId w:val="129"/>
        </w:numPr>
        <w:rPr>
          <w:rFonts w:ascii="Times New Roman" w:hAnsi="Times New Roman"/>
        </w:rPr>
      </w:pPr>
      <w:r w:rsidRPr="006F6253">
        <w:rPr>
          <w:rFonts w:ascii="Times New Roman" w:hAnsi="Times New Roman"/>
        </w:rPr>
        <w:t>Schedule IV: Compensation payable in certain cases.</w:t>
      </w:r>
    </w:p>
    <w:p w:rsidR="005D3154" w:rsidRPr="006F6253" w:rsidRDefault="005D3154" w:rsidP="005D3154">
      <w:pPr>
        <w:numPr>
          <w:ilvl w:val="0"/>
          <w:numId w:val="129"/>
        </w:numPr>
        <w:rPr>
          <w:rFonts w:ascii="Times New Roman" w:hAnsi="Times New Roman"/>
        </w:rPr>
      </w:pPr>
      <w:r w:rsidRPr="006F6253">
        <w:rPr>
          <w:rFonts w:ascii="Times New Roman" w:hAnsi="Times New Roman"/>
        </w:rPr>
        <w:t>Factories Act, 1934.</w:t>
      </w:r>
    </w:p>
    <w:p w:rsidR="005D3154" w:rsidRPr="006F6253" w:rsidRDefault="005D3154" w:rsidP="005D3154">
      <w:pPr>
        <w:numPr>
          <w:ilvl w:val="1"/>
          <w:numId w:val="129"/>
        </w:numPr>
        <w:rPr>
          <w:rFonts w:ascii="Times New Roman" w:hAnsi="Times New Roman"/>
        </w:rPr>
      </w:pPr>
      <w:r w:rsidRPr="006F6253">
        <w:rPr>
          <w:rFonts w:ascii="Times New Roman" w:hAnsi="Times New Roman"/>
        </w:rPr>
        <w:t>Constituents of the Act.</w:t>
      </w:r>
    </w:p>
    <w:p w:rsidR="005D3154" w:rsidRPr="006F6253" w:rsidRDefault="005D3154" w:rsidP="005D3154">
      <w:pPr>
        <w:numPr>
          <w:ilvl w:val="1"/>
          <w:numId w:val="129"/>
        </w:numPr>
        <w:rPr>
          <w:rFonts w:ascii="Times New Roman" w:hAnsi="Times New Roman"/>
        </w:rPr>
      </w:pPr>
      <w:r w:rsidRPr="006F6253">
        <w:rPr>
          <w:rFonts w:ascii="Times New Roman" w:hAnsi="Times New Roman"/>
        </w:rPr>
        <w:t>Applicability.</w:t>
      </w:r>
    </w:p>
    <w:p w:rsidR="005D3154" w:rsidRPr="006F6253" w:rsidRDefault="005D3154" w:rsidP="005D3154">
      <w:pPr>
        <w:numPr>
          <w:ilvl w:val="1"/>
          <w:numId w:val="129"/>
        </w:numPr>
        <w:rPr>
          <w:rFonts w:ascii="Times New Roman" w:hAnsi="Times New Roman"/>
        </w:rPr>
      </w:pPr>
      <w:r w:rsidRPr="006F6253">
        <w:rPr>
          <w:rFonts w:ascii="Times New Roman" w:hAnsi="Times New Roman"/>
        </w:rPr>
        <w:t>Definitions.</w:t>
      </w:r>
    </w:p>
    <w:p w:rsidR="005D3154" w:rsidRPr="006F6253" w:rsidRDefault="005D3154" w:rsidP="005D3154">
      <w:pPr>
        <w:numPr>
          <w:ilvl w:val="1"/>
          <w:numId w:val="129"/>
        </w:numPr>
        <w:rPr>
          <w:rFonts w:ascii="Times New Roman" w:hAnsi="Times New Roman"/>
        </w:rPr>
      </w:pPr>
      <w:r w:rsidRPr="006F6253">
        <w:rPr>
          <w:rFonts w:ascii="Times New Roman" w:hAnsi="Times New Roman"/>
        </w:rPr>
        <w:t>Seasonal Factories.</w:t>
      </w:r>
    </w:p>
    <w:p w:rsidR="005D3154" w:rsidRPr="006F6253" w:rsidRDefault="005D3154" w:rsidP="005D3154">
      <w:pPr>
        <w:numPr>
          <w:ilvl w:val="1"/>
          <w:numId w:val="129"/>
        </w:numPr>
        <w:rPr>
          <w:rFonts w:ascii="Times New Roman" w:hAnsi="Times New Roman"/>
        </w:rPr>
      </w:pPr>
      <w:r w:rsidRPr="006F6253">
        <w:rPr>
          <w:rFonts w:ascii="Times New Roman" w:hAnsi="Times New Roman"/>
        </w:rPr>
        <w:t>The Inspecting Staff.</w:t>
      </w:r>
    </w:p>
    <w:p w:rsidR="005D3154" w:rsidRPr="006F6253" w:rsidRDefault="005D3154" w:rsidP="005D3154">
      <w:pPr>
        <w:numPr>
          <w:ilvl w:val="1"/>
          <w:numId w:val="129"/>
        </w:numPr>
        <w:rPr>
          <w:rFonts w:ascii="Times New Roman" w:hAnsi="Times New Roman"/>
        </w:rPr>
      </w:pPr>
      <w:r w:rsidRPr="006F6253">
        <w:rPr>
          <w:rFonts w:ascii="Times New Roman" w:hAnsi="Times New Roman"/>
        </w:rPr>
        <w:t>Health and Safety.</w:t>
      </w:r>
    </w:p>
    <w:p w:rsidR="005D3154" w:rsidRPr="006F6253" w:rsidRDefault="005D3154" w:rsidP="005D3154">
      <w:pPr>
        <w:numPr>
          <w:ilvl w:val="1"/>
          <w:numId w:val="129"/>
        </w:numPr>
        <w:rPr>
          <w:rFonts w:ascii="Times New Roman" w:hAnsi="Times New Roman"/>
        </w:rPr>
      </w:pPr>
      <w:r w:rsidRPr="006F6253">
        <w:rPr>
          <w:rFonts w:ascii="Times New Roman" w:hAnsi="Times New Roman"/>
        </w:rPr>
        <w:t>Holidays with Pays.</w:t>
      </w:r>
    </w:p>
    <w:p w:rsidR="005D3154" w:rsidRPr="006F6253" w:rsidRDefault="005D3154" w:rsidP="005D3154">
      <w:pPr>
        <w:numPr>
          <w:ilvl w:val="1"/>
          <w:numId w:val="129"/>
        </w:numPr>
        <w:rPr>
          <w:rFonts w:ascii="Times New Roman" w:hAnsi="Times New Roman"/>
        </w:rPr>
      </w:pPr>
      <w:r w:rsidRPr="006F6253">
        <w:rPr>
          <w:rFonts w:ascii="Times New Roman" w:hAnsi="Times New Roman"/>
        </w:rPr>
        <w:t>Special Provisions for Adolescence and Children.</w:t>
      </w:r>
    </w:p>
    <w:p w:rsidR="005D3154" w:rsidRPr="006F6253" w:rsidRDefault="005D3154" w:rsidP="005D3154">
      <w:pPr>
        <w:numPr>
          <w:ilvl w:val="1"/>
          <w:numId w:val="129"/>
        </w:numPr>
        <w:rPr>
          <w:rFonts w:ascii="Times New Roman" w:hAnsi="Times New Roman"/>
        </w:rPr>
      </w:pPr>
      <w:r w:rsidRPr="006F6253">
        <w:rPr>
          <w:rFonts w:ascii="Times New Roman" w:hAnsi="Times New Roman"/>
        </w:rPr>
        <w:t>Penalty and Procedures.</w:t>
      </w:r>
    </w:p>
    <w:p w:rsidR="005D3154" w:rsidRPr="006F6253" w:rsidRDefault="005D3154" w:rsidP="005D3154">
      <w:pPr>
        <w:numPr>
          <w:ilvl w:val="1"/>
          <w:numId w:val="129"/>
        </w:numPr>
        <w:rPr>
          <w:rFonts w:ascii="Times New Roman" w:hAnsi="Times New Roman"/>
        </w:rPr>
      </w:pPr>
      <w:r w:rsidRPr="006F6253">
        <w:rPr>
          <w:rFonts w:ascii="Times New Roman" w:hAnsi="Times New Roman"/>
        </w:rPr>
        <w:t>Supplemental.</w:t>
      </w:r>
    </w:p>
    <w:p w:rsidR="005D3154" w:rsidRPr="006F6253" w:rsidRDefault="005D3154" w:rsidP="005D3154">
      <w:pPr>
        <w:numPr>
          <w:ilvl w:val="0"/>
          <w:numId w:val="129"/>
        </w:numPr>
        <w:rPr>
          <w:rFonts w:ascii="Times New Roman" w:hAnsi="Times New Roman"/>
        </w:rPr>
      </w:pPr>
      <w:r w:rsidRPr="006F6253">
        <w:rPr>
          <w:rFonts w:ascii="Times New Roman" w:hAnsi="Times New Roman"/>
        </w:rPr>
        <w:t>Payment of Wages Act, 1936.</w:t>
      </w:r>
    </w:p>
    <w:p w:rsidR="005D3154" w:rsidRPr="006F6253" w:rsidRDefault="005D3154" w:rsidP="005D3154">
      <w:pPr>
        <w:numPr>
          <w:ilvl w:val="1"/>
          <w:numId w:val="129"/>
        </w:numPr>
        <w:rPr>
          <w:rFonts w:ascii="Times New Roman" w:hAnsi="Times New Roman"/>
        </w:rPr>
      </w:pPr>
      <w:r w:rsidRPr="006F6253">
        <w:rPr>
          <w:rFonts w:ascii="Times New Roman" w:hAnsi="Times New Roman"/>
        </w:rPr>
        <w:t>An Overview.</w:t>
      </w:r>
    </w:p>
    <w:p w:rsidR="005D3154" w:rsidRPr="006F6253" w:rsidRDefault="005D3154" w:rsidP="005D3154">
      <w:pPr>
        <w:numPr>
          <w:ilvl w:val="1"/>
          <w:numId w:val="129"/>
        </w:numPr>
        <w:rPr>
          <w:rFonts w:ascii="Times New Roman" w:hAnsi="Times New Roman"/>
        </w:rPr>
      </w:pPr>
      <w:r w:rsidRPr="006F6253">
        <w:rPr>
          <w:rFonts w:ascii="Times New Roman" w:hAnsi="Times New Roman"/>
        </w:rPr>
        <w:t>Applicability of this Act.</w:t>
      </w:r>
    </w:p>
    <w:p w:rsidR="005D3154" w:rsidRPr="006F6253" w:rsidRDefault="005D3154" w:rsidP="005D3154">
      <w:pPr>
        <w:numPr>
          <w:ilvl w:val="1"/>
          <w:numId w:val="129"/>
        </w:numPr>
        <w:rPr>
          <w:rFonts w:ascii="Times New Roman" w:hAnsi="Times New Roman"/>
        </w:rPr>
      </w:pPr>
      <w:r w:rsidRPr="006F6253">
        <w:rPr>
          <w:rFonts w:ascii="Times New Roman" w:hAnsi="Times New Roman"/>
        </w:rPr>
        <w:t>Definitions.</w:t>
      </w:r>
    </w:p>
    <w:p w:rsidR="005D3154" w:rsidRPr="006F6253" w:rsidRDefault="005D3154" w:rsidP="005D3154">
      <w:pPr>
        <w:numPr>
          <w:ilvl w:val="1"/>
          <w:numId w:val="129"/>
        </w:numPr>
        <w:rPr>
          <w:rFonts w:ascii="Times New Roman" w:hAnsi="Times New Roman"/>
        </w:rPr>
      </w:pPr>
      <w:r w:rsidRPr="006F6253">
        <w:rPr>
          <w:rFonts w:ascii="Times New Roman" w:hAnsi="Times New Roman"/>
        </w:rPr>
        <w:t>Responsibility for payment of Wages.</w:t>
      </w:r>
    </w:p>
    <w:p w:rsidR="005D3154" w:rsidRPr="006F6253" w:rsidRDefault="005D3154" w:rsidP="005D3154">
      <w:pPr>
        <w:numPr>
          <w:ilvl w:val="1"/>
          <w:numId w:val="129"/>
        </w:numPr>
        <w:rPr>
          <w:rFonts w:ascii="Times New Roman" w:hAnsi="Times New Roman"/>
        </w:rPr>
      </w:pPr>
      <w:r w:rsidRPr="006F6253">
        <w:rPr>
          <w:rFonts w:ascii="Times New Roman" w:hAnsi="Times New Roman"/>
        </w:rPr>
        <w:t>Fixation of Wages Period.</w:t>
      </w:r>
    </w:p>
    <w:p w:rsidR="005D3154" w:rsidRPr="006F6253" w:rsidRDefault="005D3154" w:rsidP="005D3154">
      <w:pPr>
        <w:numPr>
          <w:ilvl w:val="1"/>
          <w:numId w:val="129"/>
        </w:numPr>
        <w:rPr>
          <w:rFonts w:ascii="Times New Roman" w:hAnsi="Times New Roman"/>
        </w:rPr>
      </w:pPr>
      <w:r w:rsidRPr="006F6253">
        <w:rPr>
          <w:rFonts w:ascii="Times New Roman" w:hAnsi="Times New Roman"/>
        </w:rPr>
        <w:t>Permissible Deductions.</w:t>
      </w:r>
    </w:p>
    <w:p w:rsidR="005D3154" w:rsidRPr="006F6253" w:rsidRDefault="005D3154" w:rsidP="005D3154">
      <w:pPr>
        <w:numPr>
          <w:ilvl w:val="1"/>
          <w:numId w:val="129"/>
        </w:numPr>
        <w:rPr>
          <w:rFonts w:ascii="Times New Roman" w:hAnsi="Times New Roman"/>
        </w:rPr>
      </w:pPr>
      <w:r w:rsidRPr="006F6253">
        <w:rPr>
          <w:rFonts w:ascii="Times New Roman" w:hAnsi="Times New Roman"/>
        </w:rPr>
        <w:t>Inspectors.</w:t>
      </w:r>
    </w:p>
    <w:p w:rsidR="005D3154" w:rsidRPr="006F6253" w:rsidRDefault="005D3154" w:rsidP="005D3154">
      <w:pPr>
        <w:numPr>
          <w:ilvl w:val="1"/>
          <w:numId w:val="129"/>
        </w:numPr>
        <w:rPr>
          <w:rFonts w:ascii="Times New Roman" w:hAnsi="Times New Roman"/>
        </w:rPr>
      </w:pPr>
      <w:r w:rsidRPr="006F6253">
        <w:rPr>
          <w:rFonts w:ascii="Times New Roman" w:hAnsi="Times New Roman"/>
        </w:rPr>
        <w:t>Scheme arising out of deduction from wages or delay in payment of wages and penalty for malicious or vexacious claim.</w:t>
      </w:r>
    </w:p>
    <w:p w:rsidR="005D3154" w:rsidRPr="006F6253" w:rsidRDefault="005D3154" w:rsidP="005D3154">
      <w:pPr>
        <w:numPr>
          <w:ilvl w:val="1"/>
          <w:numId w:val="129"/>
        </w:numPr>
        <w:rPr>
          <w:rFonts w:ascii="Times New Roman" w:hAnsi="Times New Roman"/>
        </w:rPr>
      </w:pPr>
      <w:r w:rsidRPr="006F6253">
        <w:rPr>
          <w:rFonts w:ascii="Times New Roman" w:hAnsi="Times New Roman"/>
        </w:rPr>
        <w:t>Appeal.</w:t>
      </w:r>
    </w:p>
    <w:p w:rsidR="005D3154" w:rsidRPr="006F6253" w:rsidRDefault="005D3154" w:rsidP="005D3154">
      <w:pPr>
        <w:numPr>
          <w:ilvl w:val="1"/>
          <w:numId w:val="129"/>
        </w:numPr>
        <w:rPr>
          <w:rFonts w:ascii="Times New Roman" w:hAnsi="Times New Roman"/>
        </w:rPr>
      </w:pPr>
      <w:r w:rsidRPr="006F6253">
        <w:rPr>
          <w:rFonts w:ascii="Times New Roman" w:hAnsi="Times New Roman"/>
        </w:rPr>
        <w:t>Other Provisions.</w:t>
      </w:r>
    </w:p>
    <w:p w:rsidR="005D3154" w:rsidRPr="006F6253" w:rsidRDefault="005D3154" w:rsidP="005D3154">
      <w:pPr>
        <w:numPr>
          <w:ilvl w:val="0"/>
          <w:numId w:val="129"/>
        </w:numPr>
        <w:rPr>
          <w:rFonts w:ascii="Times New Roman" w:hAnsi="Times New Roman"/>
        </w:rPr>
      </w:pPr>
      <w:r w:rsidRPr="006F6253">
        <w:rPr>
          <w:rFonts w:ascii="Times New Roman" w:hAnsi="Times New Roman"/>
        </w:rPr>
        <w:t>Social Security Ordinance, 1965.</w:t>
      </w:r>
    </w:p>
    <w:p w:rsidR="005D3154" w:rsidRPr="006F6253" w:rsidRDefault="005D3154" w:rsidP="005D3154">
      <w:pPr>
        <w:numPr>
          <w:ilvl w:val="1"/>
          <w:numId w:val="129"/>
        </w:numPr>
        <w:rPr>
          <w:rFonts w:ascii="Times New Roman" w:hAnsi="Times New Roman"/>
        </w:rPr>
      </w:pPr>
      <w:r w:rsidRPr="006F6253">
        <w:rPr>
          <w:rFonts w:ascii="Times New Roman" w:hAnsi="Times New Roman"/>
        </w:rPr>
        <w:t>Scope and Applicability.</w:t>
      </w:r>
    </w:p>
    <w:p w:rsidR="005D3154" w:rsidRPr="006F6253" w:rsidRDefault="005D3154" w:rsidP="005D3154">
      <w:pPr>
        <w:numPr>
          <w:ilvl w:val="1"/>
          <w:numId w:val="129"/>
        </w:numPr>
        <w:rPr>
          <w:rFonts w:ascii="Times New Roman" w:hAnsi="Times New Roman"/>
        </w:rPr>
      </w:pPr>
      <w:r w:rsidRPr="006F6253">
        <w:rPr>
          <w:rFonts w:ascii="Times New Roman" w:hAnsi="Times New Roman"/>
        </w:rPr>
        <w:t>Definitions.</w:t>
      </w:r>
    </w:p>
    <w:p w:rsidR="005D3154" w:rsidRPr="006F6253" w:rsidRDefault="005D3154" w:rsidP="005D3154">
      <w:pPr>
        <w:numPr>
          <w:ilvl w:val="1"/>
          <w:numId w:val="129"/>
        </w:numPr>
        <w:rPr>
          <w:rFonts w:ascii="Times New Roman" w:hAnsi="Times New Roman"/>
        </w:rPr>
      </w:pPr>
      <w:r w:rsidRPr="006F6253">
        <w:rPr>
          <w:rFonts w:ascii="Times New Roman" w:hAnsi="Times New Roman"/>
        </w:rPr>
        <w:t>Organization.</w:t>
      </w:r>
    </w:p>
    <w:p w:rsidR="005D3154" w:rsidRPr="006F6253" w:rsidRDefault="005D3154" w:rsidP="005D3154">
      <w:pPr>
        <w:numPr>
          <w:ilvl w:val="1"/>
          <w:numId w:val="129"/>
        </w:numPr>
        <w:rPr>
          <w:rFonts w:ascii="Times New Roman" w:hAnsi="Times New Roman"/>
        </w:rPr>
      </w:pPr>
      <w:r w:rsidRPr="006F6253">
        <w:rPr>
          <w:rFonts w:ascii="Times New Roman" w:hAnsi="Times New Roman"/>
        </w:rPr>
        <w:t>Contributions.</w:t>
      </w:r>
    </w:p>
    <w:p w:rsidR="005D3154" w:rsidRPr="006F6253" w:rsidRDefault="005D3154" w:rsidP="005D3154">
      <w:pPr>
        <w:numPr>
          <w:ilvl w:val="1"/>
          <w:numId w:val="129"/>
        </w:numPr>
        <w:rPr>
          <w:rFonts w:ascii="Times New Roman" w:hAnsi="Times New Roman"/>
        </w:rPr>
      </w:pPr>
      <w:r w:rsidRPr="006F6253">
        <w:rPr>
          <w:rFonts w:ascii="Times New Roman" w:hAnsi="Times New Roman"/>
        </w:rPr>
        <w:t>Finance and Audit.</w:t>
      </w:r>
    </w:p>
    <w:p w:rsidR="005D3154" w:rsidRPr="006F6253" w:rsidRDefault="005D3154" w:rsidP="005D3154">
      <w:pPr>
        <w:numPr>
          <w:ilvl w:val="1"/>
          <w:numId w:val="129"/>
        </w:numPr>
        <w:rPr>
          <w:rFonts w:ascii="Times New Roman" w:hAnsi="Times New Roman"/>
        </w:rPr>
      </w:pPr>
      <w:r w:rsidRPr="006F6253">
        <w:rPr>
          <w:rFonts w:ascii="Times New Roman" w:hAnsi="Times New Roman"/>
        </w:rPr>
        <w:t>Benefits.</w:t>
      </w:r>
    </w:p>
    <w:p w:rsidR="005D3154" w:rsidRPr="006F6253" w:rsidRDefault="005D3154" w:rsidP="005D3154">
      <w:pPr>
        <w:numPr>
          <w:ilvl w:val="1"/>
          <w:numId w:val="129"/>
        </w:numPr>
        <w:rPr>
          <w:rFonts w:ascii="Times New Roman" w:hAnsi="Times New Roman"/>
        </w:rPr>
      </w:pPr>
      <w:r w:rsidRPr="006F6253">
        <w:rPr>
          <w:rFonts w:ascii="Times New Roman" w:hAnsi="Times New Roman"/>
        </w:rPr>
        <w:t>Determination of Questions and Claims.</w:t>
      </w:r>
    </w:p>
    <w:p w:rsidR="005D3154" w:rsidRPr="006F6253" w:rsidRDefault="005D3154" w:rsidP="005D3154">
      <w:pPr>
        <w:numPr>
          <w:ilvl w:val="1"/>
          <w:numId w:val="129"/>
        </w:numPr>
        <w:rPr>
          <w:rFonts w:ascii="Times New Roman" w:hAnsi="Times New Roman"/>
        </w:rPr>
      </w:pPr>
      <w:r w:rsidRPr="006F6253">
        <w:rPr>
          <w:rFonts w:ascii="Times New Roman" w:hAnsi="Times New Roman"/>
        </w:rPr>
        <w:t>Offences and Penalties.</w:t>
      </w:r>
    </w:p>
    <w:p w:rsidR="005D3154" w:rsidRPr="006F6253" w:rsidRDefault="005D3154" w:rsidP="005D3154">
      <w:pPr>
        <w:numPr>
          <w:ilvl w:val="0"/>
          <w:numId w:val="129"/>
        </w:numPr>
        <w:rPr>
          <w:rFonts w:ascii="Times New Roman" w:hAnsi="Times New Roman"/>
        </w:rPr>
      </w:pPr>
      <w:r w:rsidRPr="006F6253">
        <w:rPr>
          <w:rFonts w:ascii="Times New Roman" w:hAnsi="Times New Roman"/>
        </w:rPr>
        <w:t>Industrial and Commercial Employment (standing orders) Ordinance, 1968.</w:t>
      </w:r>
    </w:p>
    <w:p w:rsidR="005D3154" w:rsidRPr="006F6253" w:rsidRDefault="005D3154" w:rsidP="005D3154">
      <w:pPr>
        <w:numPr>
          <w:ilvl w:val="1"/>
          <w:numId w:val="129"/>
        </w:numPr>
        <w:rPr>
          <w:rFonts w:ascii="Times New Roman" w:hAnsi="Times New Roman"/>
        </w:rPr>
      </w:pPr>
      <w:r w:rsidRPr="006F6253">
        <w:rPr>
          <w:rFonts w:ascii="Times New Roman" w:hAnsi="Times New Roman"/>
        </w:rPr>
        <w:t>Preamble.</w:t>
      </w:r>
    </w:p>
    <w:p w:rsidR="005D3154" w:rsidRPr="006F6253" w:rsidRDefault="005D3154" w:rsidP="005D3154">
      <w:pPr>
        <w:numPr>
          <w:ilvl w:val="1"/>
          <w:numId w:val="129"/>
        </w:numPr>
        <w:rPr>
          <w:rFonts w:ascii="Times New Roman" w:hAnsi="Times New Roman"/>
        </w:rPr>
      </w:pPr>
      <w:r w:rsidRPr="006F6253">
        <w:rPr>
          <w:rFonts w:ascii="Times New Roman" w:hAnsi="Times New Roman"/>
        </w:rPr>
        <w:t>Applicability of the Law.</w:t>
      </w:r>
    </w:p>
    <w:p w:rsidR="005D3154" w:rsidRPr="006F6253" w:rsidRDefault="005D3154" w:rsidP="005D3154">
      <w:pPr>
        <w:numPr>
          <w:ilvl w:val="1"/>
          <w:numId w:val="129"/>
        </w:numPr>
        <w:rPr>
          <w:rFonts w:ascii="Times New Roman" w:hAnsi="Times New Roman"/>
        </w:rPr>
      </w:pPr>
      <w:r w:rsidRPr="006F6253">
        <w:rPr>
          <w:rFonts w:ascii="Times New Roman" w:hAnsi="Times New Roman"/>
        </w:rPr>
        <w:t>Definitions.</w:t>
      </w:r>
    </w:p>
    <w:p w:rsidR="005D3154" w:rsidRPr="006F6253" w:rsidRDefault="005D3154" w:rsidP="005D3154">
      <w:pPr>
        <w:numPr>
          <w:ilvl w:val="1"/>
          <w:numId w:val="129"/>
        </w:numPr>
        <w:rPr>
          <w:rFonts w:ascii="Times New Roman" w:hAnsi="Times New Roman"/>
        </w:rPr>
      </w:pPr>
      <w:r w:rsidRPr="006F6253">
        <w:rPr>
          <w:rFonts w:ascii="Times New Roman" w:hAnsi="Times New Roman"/>
        </w:rPr>
        <w:t>Standing Orders.</w:t>
      </w:r>
    </w:p>
    <w:p w:rsidR="005D3154" w:rsidRPr="006F6253" w:rsidRDefault="005D3154" w:rsidP="005D3154">
      <w:pPr>
        <w:numPr>
          <w:ilvl w:val="1"/>
          <w:numId w:val="129"/>
        </w:numPr>
        <w:rPr>
          <w:rFonts w:ascii="Times New Roman" w:hAnsi="Times New Roman"/>
        </w:rPr>
      </w:pPr>
      <w:r w:rsidRPr="006F6253">
        <w:rPr>
          <w:rFonts w:ascii="Times New Roman" w:hAnsi="Times New Roman"/>
        </w:rPr>
        <w:t>Inspection.</w:t>
      </w:r>
    </w:p>
    <w:p w:rsidR="005D3154" w:rsidRPr="006F6253" w:rsidRDefault="005D3154" w:rsidP="005D3154">
      <w:pPr>
        <w:numPr>
          <w:ilvl w:val="1"/>
          <w:numId w:val="129"/>
        </w:numPr>
        <w:rPr>
          <w:rFonts w:ascii="Times New Roman" w:hAnsi="Times New Roman"/>
        </w:rPr>
      </w:pPr>
      <w:r w:rsidRPr="006F6253">
        <w:rPr>
          <w:rFonts w:ascii="Times New Roman" w:hAnsi="Times New Roman"/>
        </w:rPr>
        <w:t>Penalties and Procedures.</w:t>
      </w:r>
    </w:p>
    <w:p w:rsidR="005D3154" w:rsidRPr="006F6253" w:rsidRDefault="005D3154" w:rsidP="005D3154">
      <w:pPr>
        <w:numPr>
          <w:ilvl w:val="1"/>
          <w:numId w:val="129"/>
        </w:numPr>
        <w:rPr>
          <w:rFonts w:ascii="Times New Roman" w:hAnsi="Times New Roman"/>
        </w:rPr>
      </w:pPr>
      <w:r w:rsidRPr="006F6253">
        <w:rPr>
          <w:rFonts w:ascii="Times New Roman" w:hAnsi="Times New Roman"/>
        </w:rPr>
        <w:t>Power to Exempt.</w:t>
      </w:r>
    </w:p>
    <w:p w:rsidR="005D3154" w:rsidRPr="006F6253" w:rsidRDefault="005D3154" w:rsidP="005D3154">
      <w:pPr>
        <w:numPr>
          <w:ilvl w:val="1"/>
          <w:numId w:val="129"/>
        </w:numPr>
        <w:rPr>
          <w:rFonts w:ascii="Times New Roman" w:hAnsi="Times New Roman"/>
        </w:rPr>
      </w:pPr>
      <w:r w:rsidRPr="006F6253">
        <w:rPr>
          <w:rFonts w:ascii="Times New Roman" w:hAnsi="Times New Roman"/>
        </w:rPr>
        <w:t>Protection to existing conditions of employment.</w:t>
      </w:r>
    </w:p>
    <w:p w:rsidR="005D3154" w:rsidRPr="006F6253" w:rsidRDefault="005D3154" w:rsidP="005D3154">
      <w:pPr>
        <w:numPr>
          <w:ilvl w:val="1"/>
          <w:numId w:val="129"/>
        </w:numPr>
        <w:rPr>
          <w:rFonts w:ascii="Times New Roman" w:hAnsi="Times New Roman"/>
        </w:rPr>
      </w:pPr>
      <w:r w:rsidRPr="006F6253">
        <w:rPr>
          <w:rFonts w:ascii="Times New Roman" w:hAnsi="Times New Roman"/>
        </w:rPr>
        <w:t>Schedule containing Standing Orders.</w:t>
      </w:r>
    </w:p>
    <w:p w:rsidR="005D3154" w:rsidRPr="006F6253" w:rsidRDefault="005D3154" w:rsidP="005D3154">
      <w:pPr>
        <w:numPr>
          <w:ilvl w:val="0"/>
          <w:numId w:val="129"/>
        </w:numPr>
        <w:rPr>
          <w:rFonts w:ascii="Times New Roman" w:hAnsi="Times New Roman"/>
        </w:rPr>
      </w:pPr>
      <w:r w:rsidRPr="006F6253">
        <w:rPr>
          <w:rFonts w:ascii="Times New Roman" w:hAnsi="Times New Roman"/>
        </w:rPr>
        <w:t>Companies Profit (workmen’s participation) Act, 1968.</w:t>
      </w:r>
    </w:p>
    <w:p w:rsidR="005D3154" w:rsidRPr="006F6253" w:rsidRDefault="005D3154" w:rsidP="005D3154">
      <w:pPr>
        <w:numPr>
          <w:ilvl w:val="1"/>
          <w:numId w:val="129"/>
        </w:numPr>
        <w:rPr>
          <w:rFonts w:ascii="Times New Roman" w:hAnsi="Times New Roman"/>
        </w:rPr>
      </w:pPr>
      <w:r w:rsidRPr="006F6253">
        <w:rPr>
          <w:rFonts w:ascii="Times New Roman" w:hAnsi="Times New Roman"/>
        </w:rPr>
        <w:t>Application.</w:t>
      </w:r>
    </w:p>
    <w:p w:rsidR="005D3154" w:rsidRPr="006F6253" w:rsidRDefault="005D3154" w:rsidP="005D3154">
      <w:pPr>
        <w:numPr>
          <w:ilvl w:val="1"/>
          <w:numId w:val="129"/>
        </w:numPr>
        <w:rPr>
          <w:rFonts w:ascii="Times New Roman" w:hAnsi="Times New Roman"/>
        </w:rPr>
      </w:pPr>
      <w:r w:rsidRPr="006F6253">
        <w:rPr>
          <w:rFonts w:ascii="Times New Roman" w:hAnsi="Times New Roman"/>
        </w:rPr>
        <w:t>Definitions.</w:t>
      </w:r>
    </w:p>
    <w:p w:rsidR="005D3154" w:rsidRPr="006F6253" w:rsidRDefault="005D3154" w:rsidP="005D3154">
      <w:pPr>
        <w:numPr>
          <w:ilvl w:val="1"/>
          <w:numId w:val="129"/>
        </w:numPr>
        <w:rPr>
          <w:rFonts w:ascii="Times New Roman" w:hAnsi="Times New Roman"/>
        </w:rPr>
      </w:pPr>
      <w:r w:rsidRPr="006F6253">
        <w:rPr>
          <w:rFonts w:ascii="Times New Roman" w:hAnsi="Times New Roman"/>
        </w:rPr>
        <w:t>Establishment of Fund.</w:t>
      </w:r>
    </w:p>
    <w:p w:rsidR="005D3154" w:rsidRPr="006F6253" w:rsidRDefault="005D3154" w:rsidP="005D3154">
      <w:pPr>
        <w:numPr>
          <w:ilvl w:val="1"/>
          <w:numId w:val="129"/>
        </w:numPr>
        <w:rPr>
          <w:rFonts w:ascii="Times New Roman" w:hAnsi="Times New Roman"/>
        </w:rPr>
      </w:pPr>
      <w:r w:rsidRPr="006F6253">
        <w:rPr>
          <w:rFonts w:ascii="Times New Roman" w:hAnsi="Times New Roman"/>
        </w:rPr>
        <w:lastRenderedPageBreak/>
        <w:t>Management of the Fund.</w:t>
      </w:r>
    </w:p>
    <w:p w:rsidR="005D3154" w:rsidRPr="006F6253" w:rsidRDefault="005D3154" w:rsidP="005D3154">
      <w:pPr>
        <w:numPr>
          <w:ilvl w:val="1"/>
          <w:numId w:val="129"/>
        </w:numPr>
        <w:rPr>
          <w:rFonts w:ascii="Times New Roman" w:hAnsi="Times New Roman"/>
        </w:rPr>
      </w:pPr>
      <w:r w:rsidRPr="006F6253">
        <w:rPr>
          <w:rFonts w:ascii="Times New Roman" w:hAnsi="Times New Roman"/>
        </w:rPr>
        <w:t>Penalty.</w:t>
      </w:r>
    </w:p>
    <w:p w:rsidR="005D3154" w:rsidRPr="006F6253" w:rsidRDefault="005D3154" w:rsidP="005D3154">
      <w:pPr>
        <w:numPr>
          <w:ilvl w:val="1"/>
          <w:numId w:val="129"/>
        </w:numPr>
        <w:rPr>
          <w:rFonts w:ascii="Times New Roman" w:hAnsi="Times New Roman"/>
        </w:rPr>
      </w:pPr>
      <w:r w:rsidRPr="006F6253">
        <w:rPr>
          <w:rFonts w:ascii="Times New Roman" w:hAnsi="Times New Roman"/>
        </w:rPr>
        <w:t>Power to call for Information.</w:t>
      </w:r>
    </w:p>
    <w:p w:rsidR="005D3154" w:rsidRPr="006F6253" w:rsidRDefault="005D3154" w:rsidP="005D3154">
      <w:pPr>
        <w:numPr>
          <w:ilvl w:val="1"/>
          <w:numId w:val="129"/>
        </w:numPr>
        <w:rPr>
          <w:rFonts w:ascii="Times New Roman" w:hAnsi="Times New Roman"/>
        </w:rPr>
      </w:pPr>
      <w:r w:rsidRPr="006F6253">
        <w:rPr>
          <w:rFonts w:ascii="Times New Roman" w:hAnsi="Times New Roman"/>
        </w:rPr>
        <w:t>Settlement of Disputes.</w:t>
      </w:r>
    </w:p>
    <w:p w:rsidR="005D3154" w:rsidRPr="006F6253" w:rsidRDefault="005D3154" w:rsidP="005D3154">
      <w:pPr>
        <w:numPr>
          <w:ilvl w:val="1"/>
          <w:numId w:val="129"/>
        </w:numPr>
        <w:rPr>
          <w:rFonts w:ascii="Times New Roman" w:hAnsi="Times New Roman"/>
        </w:rPr>
      </w:pPr>
      <w:r w:rsidRPr="006F6253">
        <w:rPr>
          <w:rFonts w:ascii="Times New Roman" w:hAnsi="Times New Roman"/>
        </w:rPr>
        <w:t>Delegation of Power.</w:t>
      </w:r>
    </w:p>
    <w:p w:rsidR="005D3154" w:rsidRPr="006F6253" w:rsidRDefault="005D3154" w:rsidP="005D3154">
      <w:pPr>
        <w:numPr>
          <w:ilvl w:val="1"/>
          <w:numId w:val="129"/>
        </w:numPr>
        <w:rPr>
          <w:rFonts w:ascii="Times New Roman" w:hAnsi="Times New Roman"/>
        </w:rPr>
      </w:pPr>
      <w:r w:rsidRPr="006F6253">
        <w:rPr>
          <w:rFonts w:ascii="Times New Roman" w:hAnsi="Times New Roman"/>
        </w:rPr>
        <w:t>Power to make Rules.</w:t>
      </w:r>
    </w:p>
    <w:p w:rsidR="005D3154" w:rsidRPr="006F6253" w:rsidRDefault="005D3154" w:rsidP="005D3154">
      <w:pPr>
        <w:numPr>
          <w:ilvl w:val="1"/>
          <w:numId w:val="129"/>
        </w:numPr>
        <w:rPr>
          <w:rFonts w:ascii="Times New Roman" w:hAnsi="Times New Roman"/>
        </w:rPr>
      </w:pPr>
      <w:r w:rsidRPr="006F6253">
        <w:rPr>
          <w:rFonts w:ascii="Times New Roman" w:hAnsi="Times New Roman"/>
        </w:rPr>
        <w:t>Act to override other laws.</w:t>
      </w:r>
    </w:p>
    <w:p w:rsidR="005D3154" w:rsidRPr="006F6253" w:rsidRDefault="005D3154" w:rsidP="005D3154">
      <w:pPr>
        <w:numPr>
          <w:ilvl w:val="1"/>
          <w:numId w:val="129"/>
        </w:numPr>
        <w:rPr>
          <w:rFonts w:ascii="Times New Roman" w:hAnsi="Times New Roman"/>
        </w:rPr>
      </w:pPr>
      <w:r w:rsidRPr="006F6253">
        <w:rPr>
          <w:rFonts w:ascii="Times New Roman" w:hAnsi="Times New Roman"/>
        </w:rPr>
        <w:t>The Schedule.</w:t>
      </w:r>
    </w:p>
    <w:p w:rsidR="005D3154" w:rsidRPr="006F6253" w:rsidRDefault="005D3154" w:rsidP="005D3154">
      <w:pPr>
        <w:numPr>
          <w:ilvl w:val="0"/>
          <w:numId w:val="129"/>
        </w:numPr>
        <w:rPr>
          <w:rFonts w:ascii="Times New Roman" w:hAnsi="Times New Roman"/>
        </w:rPr>
      </w:pPr>
      <w:r w:rsidRPr="006F6253">
        <w:rPr>
          <w:rFonts w:ascii="Times New Roman" w:hAnsi="Times New Roman"/>
        </w:rPr>
        <w:t>Industrial Relations Ordinance, 1976.</w:t>
      </w:r>
    </w:p>
    <w:p w:rsidR="005D3154" w:rsidRPr="006F6253" w:rsidRDefault="005D3154" w:rsidP="005D3154">
      <w:pPr>
        <w:numPr>
          <w:ilvl w:val="1"/>
          <w:numId w:val="129"/>
        </w:numPr>
        <w:rPr>
          <w:rFonts w:ascii="Times New Roman" w:hAnsi="Times New Roman"/>
        </w:rPr>
      </w:pPr>
      <w:r w:rsidRPr="006F6253">
        <w:rPr>
          <w:rFonts w:ascii="Times New Roman" w:hAnsi="Times New Roman"/>
        </w:rPr>
        <w:t>Scope and Application.</w:t>
      </w:r>
    </w:p>
    <w:p w:rsidR="005D3154" w:rsidRPr="006F6253" w:rsidRDefault="005D3154" w:rsidP="005D3154">
      <w:pPr>
        <w:numPr>
          <w:ilvl w:val="1"/>
          <w:numId w:val="129"/>
        </w:numPr>
        <w:rPr>
          <w:rFonts w:ascii="Times New Roman" w:hAnsi="Times New Roman"/>
        </w:rPr>
      </w:pPr>
      <w:r w:rsidRPr="006F6253">
        <w:rPr>
          <w:rFonts w:ascii="Times New Roman" w:hAnsi="Times New Roman"/>
        </w:rPr>
        <w:t>Definitions.</w:t>
      </w:r>
    </w:p>
    <w:p w:rsidR="005D3154" w:rsidRPr="006F6253" w:rsidRDefault="005D3154" w:rsidP="005D3154">
      <w:pPr>
        <w:numPr>
          <w:ilvl w:val="1"/>
          <w:numId w:val="129"/>
        </w:numPr>
        <w:rPr>
          <w:rFonts w:ascii="Times New Roman" w:hAnsi="Times New Roman"/>
        </w:rPr>
      </w:pPr>
      <w:r w:rsidRPr="006F6253">
        <w:rPr>
          <w:rFonts w:ascii="Times New Roman" w:hAnsi="Times New Roman"/>
        </w:rPr>
        <w:t>Trade Unions and Freedom of Association.</w:t>
      </w:r>
    </w:p>
    <w:p w:rsidR="005D3154" w:rsidRPr="006F6253" w:rsidRDefault="005D3154" w:rsidP="005D3154">
      <w:pPr>
        <w:numPr>
          <w:ilvl w:val="1"/>
          <w:numId w:val="129"/>
        </w:numPr>
        <w:rPr>
          <w:rFonts w:ascii="Times New Roman" w:hAnsi="Times New Roman"/>
        </w:rPr>
      </w:pPr>
      <w:r w:rsidRPr="006F6253">
        <w:rPr>
          <w:rFonts w:ascii="Times New Roman" w:hAnsi="Times New Roman"/>
        </w:rPr>
        <w:t>Registration of Trade Union.</w:t>
      </w:r>
    </w:p>
    <w:p w:rsidR="005D3154" w:rsidRPr="006F6253" w:rsidRDefault="005D3154" w:rsidP="005D3154">
      <w:pPr>
        <w:numPr>
          <w:ilvl w:val="1"/>
          <w:numId w:val="129"/>
        </w:numPr>
        <w:rPr>
          <w:rFonts w:ascii="Times New Roman" w:hAnsi="Times New Roman"/>
        </w:rPr>
      </w:pPr>
      <w:r w:rsidRPr="006F6253">
        <w:rPr>
          <w:rFonts w:ascii="Times New Roman" w:hAnsi="Times New Roman"/>
        </w:rPr>
        <w:t>Requirements for Registration of Trade Union.</w:t>
      </w:r>
    </w:p>
    <w:p w:rsidR="005D3154" w:rsidRPr="006F6253" w:rsidRDefault="005D3154" w:rsidP="005D3154">
      <w:pPr>
        <w:numPr>
          <w:ilvl w:val="1"/>
          <w:numId w:val="129"/>
        </w:numPr>
        <w:rPr>
          <w:rFonts w:ascii="Times New Roman" w:hAnsi="Times New Roman"/>
        </w:rPr>
      </w:pPr>
      <w:r w:rsidRPr="006F6253">
        <w:rPr>
          <w:rFonts w:ascii="Times New Roman" w:hAnsi="Times New Roman"/>
        </w:rPr>
        <w:t>Power and Functions of Registrar.</w:t>
      </w:r>
    </w:p>
    <w:p w:rsidR="005D3154" w:rsidRPr="006F6253" w:rsidRDefault="005D3154" w:rsidP="005D3154">
      <w:pPr>
        <w:numPr>
          <w:ilvl w:val="1"/>
          <w:numId w:val="129"/>
        </w:numPr>
        <w:rPr>
          <w:rFonts w:ascii="Times New Roman" w:hAnsi="Times New Roman"/>
        </w:rPr>
      </w:pPr>
      <w:r w:rsidRPr="006F6253">
        <w:rPr>
          <w:rFonts w:ascii="Times New Roman" w:hAnsi="Times New Roman"/>
        </w:rPr>
        <w:t>Unfair Labour Practices on the part of Employees.</w:t>
      </w:r>
    </w:p>
    <w:p w:rsidR="005D3154" w:rsidRPr="006F6253" w:rsidRDefault="005D3154" w:rsidP="005D3154">
      <w:pPr>
        <w:numPr>
          <w:ilvl w:val="1"/>
          <w:numId w:val="129"/>
        </w:numPr>
        <w:rPr>
          <w:rFonts w:ascii="Times New Roman" w:hAnsi="Times New Roman"/>
        </w:rPr>
      </w:pPr>
      <w:r w:rsidRPr="006F6253">
        <w:rPr>
          <w:rFonts w:ascii="Times New Roman" w:hAnsi="Times New Roman"/>
        </w:rPr>
        <w:t>Unfair Labour Practices on the part of Workmen.</w:t>
      </w:r>
    </w:p>
    <w:p w:rsidR="005D3154" w:rsidRPr="006F6253" w:rsidRDefault="005D3154" w:rsidP="005D3154">
      <w:pPr>
        <w:numPr>
          <w:ilvl w:val="1"/>
          <w:numId w:val="129"/>
        </w:numPr>
        <w:rPr>
          <w:rFonts w:ascii="Times New Roman" w:hAnsi="Times New Roman"/>
        </w:rPr>
      </w:pPr>
      <w:r w:rsidRPr="006F6253">
        <w:rPr>
          <w:rFonts w:ascii="Times New Roman" w:hAnsi="Times New Roman"/>
        </w:rPr>
        <w:t>Collective Bargaining Agent.</w:t>
      </w:r>
    </w:p>
    <w:p w:rsidR="005D3154" w:rsidRPr="006F6253" w:rsidRDefault="005D3154" w:rsidP="005D3154">
      <w:pPr>
        <w:numPr>
          <w:ilvl w:val="1"/>
          <w:numId w:val="129"/>
        </w:numPr>
        <w:rPr>
          <w:rFonts w:ascii="Times New Roman" w:hAnsi="Times New Roman"/>
        </w:rPr>
      </w:pPr>
      <w:r w:rsidRPr="006F6253">
        <w:rPr>
          <w:rFonts w:ascii="Times New Roman" w:hAnsi="Times New Roman"/>
        </w:rPr>
        <w:t>National Industrial Relations Commission.</w:t>
      </w:r>
    </w:p>
    <w:p w:rsidR="005D3154" w:rsidRPr="006F6253" w:rsidRDefault="005D3154" w:rsidP="005D3154">
      <w:pPr>
        <w:numPr>
          <w:ilvl w:val="1"/>
          <w:numId w:val="129"/>
        </w:numPr>
        <w:rPr>
          <w:rFonts w:ascii="Times New Roman" w:hAnsi="Times New Roman"/>
        </w:rPr>
      </w:pPr>
      <w:r w:rsidRPr="006F6253">
        <w:rPr>
          <w:rFonts w:ascii="Times New Roman" w:hAnsi="Times New Roman"/>
        </w:rPr>
        <w:t>Check Off.</w:t>
      </w:r>
    </w:p>
    <w:p w:rsidR="005D3154" w:rsidRPr="006F6253" w:rsidRDefault="005D3154" w:rsidP="005D3154">
      <w:pPr>
        <w:numPr>
          <w:ilvl w:val="1"/>
          <w:numId w:val="129"/>
        </w:numPr>
        <w:rPr>
          <w:rFonts w:ascii="Times New Roman" w:hAnsi="Times New Roman"/>
        </w:rPr>
      </w:pPr>
      <w:r w:rsidRPr="006F6253">
        <w:rPr>
          <w:rFonts w:ascii="Times New Roman" w:hAnsi="Times New Roman"/>
        </w:rPr>
        <w:t>Workers’ Participation in Management.</w:t>
      </w:r>
    </w:p>
    <w:p w:rsidR="005D3154" w:rsidRPr="006F6253" w:rsidRDefault="005D3154" w:rsidP="005D3154">
      <w:pPr>
        <w:numPr>
          <w:ilvl w:val="1"/>
          <w:numId w:val="129"/>
        </w:numPr>
        <w:rPr>
          <w:rFonts w:ascii="Times New Roman" w:hAnsi="Times New Roman"/>
        </w:rPr>
      </w:pPr>
      <w:r w:rsidRPr="006F6253">
        <w:rPr>
          <w:rFonts w:ascii="Times New Roman" w:hAnsi="Times New Roman"/>
        </w:rPr>
        <w:t>Joint Management Board.</w:t>
      </w:r>
    </w:p>
    <w:p w:rsidR="005D3154" w:rsidRPr="006F6253" w:rsidRDefault="005D3154" w:rsidP="005D3154">
      <w:pPr>
        <w:numPr>
          <w:ilvl w:val="1"/>
          <w:numId w:val="129"/>
        </w:numPr>
        <w:rPr>
          <w:rFonts w:ascii="Times New Roman" w:hAnsi="Times New Roman"/>
        </w:rPr>
      </w:pPr>
      <w:r w:rsidRPr="006F6253">
        <w:rPr>
          <w:rFonts w:ascii="Times New Roman" w:hAnsi="Times New Roman"/>
        </w:rPr>
        <w:t>Works Council.</w:t>
      </w:r>
    </w:p>
    <w:p w:rsidR="005D3154" w:rsidRPr="006F6253" w:rsidRDefault="005D3154" w:rsidP="005D3154">
      <w:pPr>
        <w:numPr>
          <w:ilvl w:val="1"/>
          <w:numId w:val="129"/>
        </w:numPr>
        <w:rPr>
          <w:rFonts w:ascii="Times New Roman" w:hAnsi="Times New Roman"/>
        </w:rPr>
      </w:pPr>
      <w:r w:rsidRPr="006F6253">
        <w:rPr>
          <w:rFonts w:ascii="Times New Roman" w:hAnsi="Times New Roman"/>
        </w:rPr>
        <w:t>Settlement of Industrial Disputes.</w:t>
      </w:r>
    </w:p>
    <w:p w:rsidR="005D3154" w:rsidRPr="006F6253" w:rsidRDefault="005D3154" w:rsidP="005D3154">
      <w:pPr>
        <w:numPr>
          <w:ilvl w:val="1"/>
          <w:numId w:val="129"/>
        </w:numPr>
        <w:rPr>
          <w:rFonts w:ascii="Times New Roman" w:hAnsi="Times New Roman"/>
        </w:rPr>
      </w:pPr>
      <w:r w:rsidRPr="006F6253">
        <w:rPr>
          <w:rFonts w:ascii="Times New Roman" w:hAnsi="Times New Roman"/>
        </w:rPr>
        <w:t>Conciliation.</w:t>
      </w:r>
    </w:p>
    <w:p w:rsidR="005D3154" w:rsidRPr="006F6253" w:rsidRDefault="005D3154" w:rsidP="005D3154">
      <w:pPr>
        <w:numPr>
          <w:ilvl w:val="1"/>
          <w:numId w:val="129"/>
        </w:numPr>
        <w:rPr>
          <w:rFonts w:ascii="Times New Roman" w:hAnsi="Times New Roman"/>
        </w:rPr>
      </w:pPr>
      <w:r w:rsidRPr="006F6253">
        <w:rPr>
          <w:rFonts w:ascii="Times New Roman" w:hAnsi="Times New Roman"/>
        </w:rPr>
        <w:t>Arbitration.</w:t>
      </w:r>
    </w:p>
    <w:p w:rsidR="005D3154" w:rsidRPr="006F6253" w:rsidRDefault="005D3154" w:rsidP="005D3154">
      <w:pPr>
        <w:numPr>
          <w:ilvl w:val="1"/>
          <w:numId w:val="129"/>
        </w:numPr>
        <w:rPr>
          <w:rFonts w:ascii="Times New Roman" w:hAnsi="Times New Roman"/>
        </w:rPr>
      </w:pPr>
      <w:r w:rsidRPr="006F6253">
        <w:rPr>
          <w:rFonts w:ascii="Times New Roman" w:hAnsi="Times New Roman"/>
        </w:rPr>
        <w:t>Labour Court.</w:t>
      </w:r>
    </w:p>
    <w:p w:rsidR="005D3154" w:rsidRPr="006F6253" w:rsidRDefault="005D3154" w:rsidP="005D3154">
      <w:pPr>
        <w:numPr>
          <w:ilvl w:val="1"/>
          <w:numId w:val="129"/>
        </w:numPr>
        <w:rPr>
          <w:rFonts w:ascii="Times New Roman" w:hAnsi="Times New Roman"/>
        </w:rPr>
      </w:pPr>
      <w:r w:rsidRPr="006F6253">
        <w:rPr>
          <w:rFonts w:ascii="Times New Roman" w:hAnsi="Times New Roman"/>
        </w:rPr>
        <w:t>Labour Appellate Tribunal.</w:t>
      </w:r>
    </w:p>
    <w:p w:rsidR="005D3154" w:rsidRPr="006F6253" w:rsidRDefault="005D3154" w:rsidP="005D3154">
      <w:pPr>
        <w:numPr>
          <w:ilvl w:val="1"/>
          <w:numId w:val="129"/>
        </w:numPr>
        <w:rPr>
          <w:rFonts w:ascii="Times New Roman" w:hAnsi="Times New Roman"/>
        </w:rPr>
      </w:pPr>
      <w:r w:rsidRPr="006F6253">
        <w:rPr>
          <w:rFonts w:ascii="Times New Roman" w:hAnsi="Times New Roman"/>
        </w:rPr>
        <w:t>Wage Commission.</w:t>
      </w:r>
    </w:p>
    <w:p w:rsidR="005D3154" w:rsidRPr="006F6253" w:rsidRDefault="005D3154" w:rsidP="005D3154">
      <w:pPr>
        <w:numPr>
          <w:ilvl w:val="1"/>
          <w:numId w:val="129"/>
        </w:numPr>
        <w:rPr>
          <w:rFonts w:ascii="Times New Roman" w:hAnsi="Times New Roman"/>
        </w:rPr>
      </w:pPr>
      <w:r w:rsidRPr="006F6253">
        <w:rPr>
          <w:rFonts w:ascii="Times New Roman" w:hAnsi="Times New Roman"/>
        </w:rPr>
        <w:t>Illegal Strikes and Walkouts.</w:t>
      </w:r>
    </w:p>
    <w:p w:rsidR="005D3154" w:rsidRPr="006F6253" w:rsidRDefault="005D3154" w:rsidP="005D3154">
      <w:pPr>
        <w:numPr>
          <w:ilvl w:val="1"/>
          <w:numId w:val="129"/>
        </w:numPr>
        <w:rPr>
          <w:rFonts w:ascii="Times New Roman" w:hAnsi="Times New Roman"/>
        </w:rPr>
      </w:pPr>
      <w:r w:rsidRPr="006F6253">
        <w:rPr>
          <w:rFonts w:ascii="Times New Roman" w:hAnsi="Times New Roman"/>
        </w:rPr>
        <w:t>Penalties.</w:t>
      </w:r>
    </w:p>
    <w:p w:rsidR="005D3154" w:rsidRPr="006F6253" w:rsidRDefault="005D3154" w:rsidP="005D3154">
      <w:pPr>
        <w:numPr>
          <w:ilvl w:val="0"/>
          <w:numId w:val="129"/>
        </w:numPr>
        <w:rPr>
          <w:rFonts w:ascii="Times New Roman" w:hAnsi="Times New Roman"/>
        </w:rPr>
      </w:pPr>
      <w:r w:rsidRPr="006F6253">
        <w:rPr>
          <w:rFonts w:ascii="Times New Roman" w:hAnsi="Times New Roman"/>
        </w:rPr>
        <w:t>Employees’ Old Age Benefit Act, 1976.</w:t>
      </w:r>
    </w:p>
    <w:p w:rsidR="005D3154" w:rsidRPr="006F6253" w:rsidRDefault="005D3154" w:rsidP="005D3154">
      <w:pPr>
        <w:numPr>
          <w:ilvl w:val="1"/>
          <w:numId w:val="129"/>
        </w:numPr>
        <w:rPr>
          <w:rFonts w:ascii="Times New Roman" w:hAnsi="Times New Roman"/>
        </w:rPr>
      </w:pPr>
      <w:r w:rsidRPr="006F6253">
        <w:rPr>
          <w:rFonts w:ascii="Times New Roman" w:hAnsi="Times New Roman"/>
        </w:rPr>
        <w:t>Definitions.</w:t>
      </w:r>
    </w:p>
    <w:p w:rsidR="005D3154" w:rsidRPr="006F6253" w:rsidRDefault="005D3154" w:rsidP="005D3154">
      <w:pPr>
        <w:numPr>
          <w:ilvl w:val="1"/>
          <w:numId w:val="129"/>
        </w:numPr>
        <w:rPr>
          <w:rFonts w:ascii="Times New Roman" w:hAnsi="Times New Roman"/>
        </w:rPr>
      </w:pPr>
      <w:r w:rsidRPr="006F6253">
        <w:rPr>
          <w:rFonts w:ascii="Times New Roman" w:hAnsi="Times New Roman"/>
        </w:rPr>
        <w:t>Insured Persons.</w:t>
      </w:r>
    </w:p>
    <w:p w:rsidR="005D3154" w:rsidRPr="006F6253" w:rsidRDefault="005D3154" w:rsidP="005D3154">
      <w:pPr>
        <w:numPr>
          <w:ilvl w:val="1"/>
          <w:numId w:val="129"/>
        </w:numPr>
        <w:rPr>
          <w:rFonts w:ascii="Times New Roman" w:hAnsi="Times New Roman"/>
        </w:rPr>
      </w:pPr>
      <w:r w:rsidRPr="006F6253">
        <w:rPr>
          <w:rFonts w:ascii="Times New Roman" w:hAnsi="Times New Roman"/>
        </w:rPr>
        <w:t>Contributions.</w:t>
      </w:r>
    </w:p>
    <w:p w:rsidR="005D3154" w:rsidRPr="006F6253" w:rsidRDefault="005D3154" w:rsidP="005D3154">
      <w:pPr>
        <w:numPr>
          <w:ilvl w:val="1"/>
          <w:numId w:val="129"/>
        </w:numPr>
        <w:rPr>
          <w:rFonts w:ascii="Times New Roman" w:hAnsi="Times New Roman"/>
        </w:rPr>
      </w:pPr>
      <w:r w:rsidRPr="006F6253">
        <w:rPr>
          <w:rFonts w:ascii="Times New Roman" w:hAnsi="Times New Roman"/>
        </w:rPr>
        <w:t>Finance and Audit.</w:t>
      </w:r>
    </w:p>
    <w:p w:rsidR="005D3154" w:rsidRPr="006F6253" w:rsidRDefault="005D3154" w:rsidP="005D3154">
      <w:pPr>
        <w:numPr>
          <w:ilvl w:val="1"/>
          <w:numId w:val="129"/>
        </w:numPr>
        <w:rPr>
          <w:rFonts w:ascii="Times New Roman" w:hAnsi="Times New Roman"/>
        </w:rPr>
      </w:pPr>
      <w:r w:rsidRPr="006F6253">
        <w:rPr>
          <w:rFonts w:ascii="Times New Roman" w:hAnsi="Times New Roman"/>
        </w:rPr>
        <w:t>Benefits.</w:t>
      </w:r>
    </w:p>
    <w:p w:rsidR="005D3154" w:rsidRPr="006F6253" w:rsidRDefault="005D3154" w:rsidP="005D3154">
      <w:pPr>
        <w:numPr>
          <w:ilvl w:val="1"/>
          <w:numId w:val="129"/>
        </w:numPr>
        <w:rPr>
          <w:rFonts w:ascii="Times New Roman" w:hAnsi="Times New Roman"/>
        </w:rPr>
      </w:pPr>
      <w:r w:rsidRPr="006F6253">
        <w:rPr>
          <w:rFonts w:ascii="Times New Roman" w:hAnsi="Times New Roman"/>
        </w:rPr>
        <w:t>Schedule.</w:t>
      </w:r>
    </w:p>
    <w:p w:rsidR="005D3154" w:rsidRPr="006F6253" w:rsidRDefault="005D3154" w:rsidP="005D3154">
      <w:pPr>
        <w:rPr>
          <w:rFonts w:ascii="Times New Roman" w:hAnsi="Times New Roman"/>
          <w:u w:val="single"/>
        </w:rPr>
      </w:pPr>
    </w:p>
    <w:p w:rsidR="005D3154" w:rsidRPr="006F6253" w:rsidRDefault="005D3154" w:rsidP="005D3154">
      <w:pPr>
        <w:rPr>
          <w:rFonts w:ascii="Times New Roman" w:hAnsi="Times New Roman"/>
          <w:u w:val="single"/>
        </w:rPr>
      </w:pPr>
      <w:r w:rsidRPr="006F6253">
        <w:rPr>
          <w:rFonts w:ascii="Times New Roman" w:hAnsi="Times New Roman"/>
          <w:u w:val="single"/>
        </w:rPr>
        <w:t>Recomended Books:</w:t>
      </w:r>
    </w:p>
    <w:p w:rsidR="005D3154" w:rsidRPr="006F6253" w:rsidRDefault="005D3154" w:rsidP="005D3154">
      <w:pPr>
        <w:numPr>
          <w:ilvl w:val="0"/>
          <w:numId w:val="130"/>
        </w:numPr>
        <w:rPr>
          <w:rFonts w:ascii="Times New Roman" w:hAnsi="Times New Roman"/>
        </w:rPr>
      </w:pPr>
      <w:r w:rsidRPr="006F6253">
        <w:rPr>
          <w:rFonts w:ascii="Times New Roman" w:hAnsi="Times New Roman"/>
        </w:rPr>
        <w:t>Business Law: Khalid MahmoodChema.</w:t>
      </w:r>
    </w:p>
    <w:p w:rsidR="005D3154" w:rsidRPr="006F6253" w:rsidRDefault="005D3154" w:rsidP="005D3154">
      <w:pPr>
        <w:numPr>
          <w:ilvl w:val="0"/>
          <w:numId w:val="130"/>
        </w:numPr>
        <w:rPr>
          <w:rFonts w:ascii="Times New Roman" w:hAnsi="Times New Roman"/>
        </w:rPr>
      </w:pPr>
      <w:r w:rsidRPr="006F6253">
        <w:rPr>
          <w:rFonts w:ascii="Times New Roman" w:hAnsi="Times New Roman"/>
        </w:rPr>
        <w:t>Mercantile and Industrial Laws in Pakistan: Dr. KhawajaAmjadSaeed.</w:t>
      </w:r>
    </w:p>
    <w:p w:rsidR="005D3154" w:rsidRPr="006F6253" w:rsidRDefault="005D3154" w:rsidP="005D3154">
      <w:pPr>
        <w:rPr>
          <w:rFonts w:ascii="Times New Roman" w:hAnsi="Times New Roman"/>
          <w:u w:val="single"/>
        </w:rPr>
      </w:pPr>
    </w:p>
    <w:p w:rsidR="005D3154" w:rsidRPr="006F6253" w:rsidRDefault="005D3154" w:rsidP="005D3154">
      <w:pPr>
        <w:rPr>
          <w:rFonts w:ascii="Times New Roman" w:hAnsi="Times New Roman"/>
          <w:u w:val="single"/>
        </w:rPr>
      </w:pPr>
      <w:r w:rsidRPr="006F6253">
        <w:rPr>
          <w:rFonts w:ascii="Times New Roman" w:hAnsi="Times New Roman"/>
          <w:u w:val="single"/>
        </w:rPr>
        <w:t>Suggested Reading:</w:t>
      </w:r>
    </w:p>
    <w:p w:rsidR="005D3154" w:rsidRPr="006F6253" w:rsidRDefault="005D3154" w:rsidP="005D3154">
      <w:pPr>
        <w:numPr>
          <w:ilvl w:val="0"/>
          <w:numId w:val="131"/>
        </w:numPr>
        <w:rPr>
          <w:rFonts w:ascii="Times New Roman" w:hAnsi="Times New Roman"/>
        </w:rPr>
      </w:pPr>
      <w:r w:rsidRPr="006F6253">
        <w:rPr>
          <w:rFonts w:ascii="Times New Roman" w:hAnsi="Times New Roman"/>
        </w:rPr>
        <w:t>Up to date Copies of Act and Laws.</w:t>
      </w:r>
    </w:p>
    <w:p w:rsidR="002B71E2" w:rsidRPr="006F6253" w:rsidRDefault="002B71E2" w:rsidP="002B71E2">
      <w:pPr>
        <w:pStyle w:val="Heading3"/>
        <w:rPr>
          <w:rFonts w:cs="Times New Roman"/>
          <w:szCs w:val="24"/>
        </w:rPr>
      </w:pPr>
      <w:bookmarkStart w:id="84" w:name="_Toc411372229"/>
      <w:r w:rsidRPr="006F6253">
        <w:rPr>
          <w:rFonts w:cs="Times New Roman"/>
          <w:szCs w:val="24"/>
        </w:rPr>
        <w:t>Course Name</w:t>
      </w:r>
      <w:r w:rsidRPr="006F6253">
        <w:rPr>
          <w:rFonts w:cs="Times New Roman"/>
          <w:szCs w:val="24"/>
        </w:rPr>
        <w:tab/>
        <w:t xml:space="preserve">: </w:t>
      </w:r>
      <w:r w:rsidRPr="006F6253">
        <w:rPr>
          <w:rFonts w:cs="Times New Roman"/>
          <w:szCs w:val="24"/>
        </w:rPr>
        <w:tab/>
        <w:t>Organizational Theory</w:t>
      </w:r>
      <w:bookmarkEnd w:id="84"/>
    </w:p>
    <w:p w:rsidR="002B71E2" w:rsidRPr="006F6253" w:rsidRDefault="002B71E2" w:rsidP="002B71E2">
      <w:pPr>
        <w:rPr>
          <w:rFonts w:ascii="Times New Roman" w:hAnsi="Times New Roman"/>
        </w:rPr>
      </w:pPr>
      <w:r w:rsidRPr="006F6253">
        <w:rPr>
          <w:rFonts w:ascii="Times New Roman" w:hAnsi="Times New Roman"/>
        </w:rPr>
        <w:t>Course Code</w:t>
      </w:r>
      <w:r w:rsidRPr="006F6253">
        <w:rPr>
          <w:rFonts w:ascii="Times New Roman" w:hAnsi="Times New Roman"/>
        </w:rPr>
        <w:tab/>
      </w:r>
      <w:r w:rsidRPr="006F6253">
        <w:rPr>
          <w:rFonts w:ascii="Times New Roman" w:hAnsi="Times New Roman"/>
        </w:rPr>
        <w:tab/>
        <w:t>:</w:t>
      </w:r>
      <w:r w:rsidRPr="006F6253">
        <w:rPr>
          <w:rFonts w:ascii="Times New Roman" w:hAnsi="Times New Roman"/>
        </w:rPr>
        <w:tab/>
        <w:t>COM 401</w:t>
      </w:r>
    </w:p>
    <w:p w:rsidR="002B71E2" w:rsidRPr="006F6253" w:rsidRDefault="002B71E2" w:rsidP="002B71E2">
      <w:pPr>
        <w:rPr>
          <w:rFonts w:ascii="Times New Roman" w:hAnsi="Times New Roman"/>
        </w:rPr>
      </w:pPr>
      <w:r w:rsidRPr="006F6253">
        <w:rPr>
          <w:rFonts w:ascii="Times New Roman" w:hAnsi="Times New Roman"/>
        </w:rPr>
        <w:t>Credit Hours</w:t>
      </w:r>
      <w:r w:rsidRPr="006F6253">
        <w:rPr>
          <w:rFonts w:ascii="Times New Roman" w:hAnsi="Times New Roman"/>
        </w:rPr>
        <w:tab/>
      </w:r>
      <w:r w:rsidRPr="006F6253">
        <w:rPr>
          <w:rFonts w:ascii="Times New Roman" w:hAnsi="Times New Roman"/>
        </w:rPr>
        <w:tab/>
        <w:t xml:space="preserve">: </w:t>
      </w:r>
      <w:r w:rsidRPr="006F6253">
        <w:rPr>
          <w:rFonts w:ascii="Times New Roman" w:hAnsi="Times New Roman"/>
        </w:rPr>
        <w:tab/>
        <w:t>03</w:t>
      </w:r>
    </w:p>
    <w:p w:rsidR="002B71E2" w:rsidRPr="006F6253" w:rsidRDefault="002B71E2" w:rsidP="002B71E2">
      <w:pPr>
        <w:rPr>
          <w:rFonts w:ascii="Times New Roman" w:hAnsi="Times New Roman"/>
        </w:rPr>
      </w:pPr>
      <w:r w:rsidRPr="006F6253">
        <w:rPr>
          <w:rFonts w:ascii="Times New Roman" w:hAnsi="Times New Roman"/>
        </w:rPr>
        <w:t>Total Weeks</w:t>
      </w:r>
      <w:r w:rsidRPr="006F6253">
        <w:rPr>
          <w:rFonts w:ascii="Times New Roman" w:hAnsi="Times New Roman"/>
        </w:rPr>
        <w:tab/>
      </w:r>
      <w:r w:rsidRPr="006F6253">
        <w:rPr>
          <w:rFonts w:ascii="Times New Roman" w:hAnsi="Times New Roman"/>
        </w:rPr>
        <w:tab/>
        <w:t xml:space="preserve">: </w:t>
      </w:r>
      <w:r w:rsidRPr="006F6253">
        <w:rPr>
          <w:rFonts w:ascii="Times New Roman" w:hAnsi="Times New Roman"/>
        </w:rPr>
        <w:tab/>
        <w:t>16</w:t>
      </w:r>
    </w:p>
    <w:p w:rsidR="002B71E2" w:rsidRPr="006F6253" w:rsidRDefault="002B71E2" w:rsidP="002B71E2">
      <w:pPr>
        <w:rPr>
          <w:rFonts w:ascii="Times New Roman" w:hAnsi="Times New Roman"/>
        </w:rPr>
      </w:pPr>
      <w:r w:rsidRPr="006F6253">
        <w:rPr>
          <w:rFonts w:ascii="Times New Roman" w:hAnsi="Times New Roman"/>
        </w:rPr>
        <w:lastRenderedPageBreak/>
        <w:t>Total Hours</w:t>
      </w:r>
      <w:r w:rsidRPr="006F6253">
        <w:rPr>
          <w:rFonts w:ascii="Times New Roman" w:hAnsi="Times New Roman"/>
        </w:rPr>
        <w:tab/>
      </w:r>
      <w:r w:rsidRPr="006F6253">
        <w:rPr>
          <w:rFonts w:ascii="Times New Roman" w:hAnsi="Times New Roman"/>
        </w:rPr>
        <w:tab/>
        <w:t xml:space="preserve">: </w:t>
      </w:r>
      <w:r w:rsidRPr="006F6253">
        <w:rPr>
          <w:rFonts w:ascii="Times New Roman" w:hAnsi="Times New Roman"/>
        </w:rPr>
        <w:tab/>
        <w:t>48</w:t>
      </w:r>
    </w:p>
    <w:p w:rsidR="002B71E2" w:rsidRPr="006F6253" w:rsidRDefault="002B71E2" w:rsidP="00D558FC">
      <w:pPr>
        <w:spacing w:after="200"/>
        <w:rPr>
          <w:rFonts w:ascii="Times New Roman" w:hAnsi="Times New Roman"/>
        </w:rPr>
      </w:pPr>
    </w:p>
    <w:p w:rsidR="002B71E2" w:rsidRPr="006F6253" w:rsidRDefault="002B71E2" w:rsidP="002B71E2">
      <w:pPr>
        <w:spacing w:after="200"/>
        <w:rPr>
          <w:rFonts w:ascii="Times New Roman" w:hAnsi="Times New Roman"/>
          <w:b/>
        </w:rPr>
      </w:pPr>
      <w:r w:rsidRPr="006F6253">
        <w:rPr>
          <w:rFonts w:ascii="Times New Roman" w:hAnsi="Times New Roman"/>
          <w:b/>
        </w:rPr>
        <w:t>COURSE OBJECTIVES:</w:t>
      </w:r>
    </w:p>
    <w:p w:rsidR="002B71E2" w:rsidRPr="006F6253" w:rsidRDefault="002B71E2" w:rsidP="002B71E2">
      <w:pPr>
        <w:spacing w:after="200"/>
        <w:ind w:firstLine="720"/>
        <w:jc w:val="both"/>
        <w:rPr>
          <w:rFonts w:ascii="Times New Roman" w:hAnsi="Times New Roman"/>
        </w:rPr>
      </w:pPr>
      <w:r w:rsidRPr="006F6253">
        <w:rPr>
          <w:rFonts w:ascii="Times New Roman" w:hAnsi="Times New Roman"/>
        </w:rPr>
        <w:t>This course is designed to introduce the students to basic mechanics and dynamics of organizations which mainly emphasize the relationships between organizations and people in term of their perception, motivation, background differences and the ways they behave in organization. This course, in a way, is a multi disciplinary approach in which topics like culture and modern management issues are discussed.</w:t>
      </w:r>
    </w:p>
    <w:p w:rsidR="002B71E2" w:rsidRPr="006F6253" w:rsidRDefault="002B71E2" w:rsidP="002B71E2">
      <w:pPr>
        <w:spacing w:after="200"/>
        <w:rPr>
          <w:rFonts w:ascii="Times New Roman" w:hAnsi="Times New Roman"/>
          <w:b/>
        </w:rPr>
      </w:pPr>
      <w:r w:rsidRPr="006F6253">
        <w:rPr>
          <w:rFonts w:ascii="Times New Roman" w:hAnsi="Times New Roman"/>
          <w:b/>
        </w:rPr>
        <w:t>COURSE CONTENTS:</w:t>
      </w:r>
    </w:p>
    <w:p w:rsidR="002B71E2" w:rsidRPr="006F6253" w:rsidRDefault="002B71E2" w:rsidP="000D460B">
      <w:pPr>
        <w:pStyle w:val="ListParagraph"/>
        <w:numPr>
          <w:ilvl w:val="1"/>
          <w:numId w:val="133"/>
        </w:numPr>
        <w:spacing w:after="200"/>
        <w:rPr>
          <w:rFonts w:ascii="Times New Roman" w:hAnsi="Times New Roman"/>
        </w:rPr>
      </w:pPr>
      <w:r w:rsidRPr="006F6253">
        <w:rPr>
          <w:rFonts w:ascii="Times New Roman" w:hAnsi="Times New Roman"/>
        </w:rPr>
        <w:t>Introduction to the nature and study of organization.</w:t>
      </w:r>
    </w:p>
    <w:p w:rsidR="002B71E2" w:rsidRPr="006F6253" w:rsidRDefault="002B71E2" w:rsidP="000D460B">
      <w:pPr>
        <w:pStyle w:val="ListParagraph"/>
        <w:numPr>
          <w:ilvl w:val="1"/>
          <w:numId w:val="133"/>
        </w:numPr>
        <w:spacing w:after="200"/>
        <w:rPr>
          <w:rFonts w:ascii="Times New Roman" w:hAnsi="Times New Roman"/>
        </w:rPr>
      </w:pPr>
      <w:r w:rsidRPr="006F6253">
        <w:rPr>
          <w:rFonts w:ascii="Times New Roman" w:hAnsi="Times New Roman"/>
        </w:rPr>
        <w:t>Contemporary issues of modern organization in the fast changing world</w:t>
      </w:r>
    </w:p>
    <w:p w:rsidR="002B71E2" w:rsidRPr="006F6253" w:rsidRDefault="002B71E2" w:rsidP="000D460B">
      <w:pPr>
        <w:pStyle w:val="ListParagraph"/>
        <w:numPr>
          <w:ilvl w:val="1"/>
          <w:numId w:val="133"/>
        </w:numPr>
        <w:spacing w:after="200"/>
        <w:rPr>
          <w:rFonts w:ascii="Times New Roman" w:hAnsi="Times New Roman"/>
        </w:rPr>
      </w:pPr>
      <w:r w:rsidRPr="006F6253">
        <w:rPr>
          <w:rFonts w:ascii="Times New Roman" w:hAnsi="Times New Roman"/>
        </w:rPr>
        <w:t>Employees Perception and its impact on organizational efficiency</w:t>
      </w:r>
    </w:p>
    <w:p w:rsidR="002B71E2" w:rsidRPr="006F6253" w:rsidRDefault="002B71E2" w:rsidP="000D460B">
      <w:pPr>
        <w:pStyle w:val="ListParagraph"/>
        <w:numPr>
          <w:ilvl w:val="1"/>
          <w:numId w:val="133"/>
        </w:numPr>
        <w:spacing w:after="200"/>
        <w:rPr>
          <w:rFonts w:ascii="Times New Roman" w:hAnsi="Times New Roman"/>
        </w:rPr>
      </w:pPr>
      <w:r w:rsidRPr="006F6253">
        <w:rPr>
          <w:rFonts w:ascii="Times New Roman" w:hAnsi="Times New Roman"/>
        </w:rPr>
        <w:t>Group discussions on related case studies</w:t>
      </w:r>
    </w:p>
    <w:p w:rsidR="002B71E2" w:rsidRPr="006F6253" w:rsidRDefault="002B71E2" w:rsidP="000D460B">
      <w:pPr>
        <w:pStyle w:val="ListParagraph"/>
        <w:numPr>
          <w:ilvl w:val="1"/>
          <w:numId w:val="133"/>
        </w:numPr>
        <w:spacing w:after="200"/>
        <w:rPr>
          <w:rFonts w:ascii="Times New Roman" w:hAnsi="Times New Roman"/>
        </w:rPr>
      </w:pPr>
      <w:r w:rsidRPr="006F6253">
        <w:rPr>
          <w:rFonts w:ascii="Times New Roman" w:hAnsi="Times New Roman"/>
        </w:rPr>
        <w:t>Personality and attitude</w:t>
      </w:r>
    </w:p>
    <w:p w:rsidR="002B71E2" w:rsidRPr="006F6253" w:rsidRDefault="002B71E2" w:rsidP="000D460B">
      <w:pPr>
        <w:pStyle w:val="ListParagraph"/>
        <w:numPr>
          <w:ilvl w:val="1"/>
          <w:numId w:val="133"/>
        </w:numPr>
        <w:spacing w:after="200"/>
        <w:rPr>
          <w:rFonts w:ascii="Times New Roman" w:hAnsi="Times New Roman"/>
        </w:rPr>
      </w:pPr>
      <w:r w:rsidRPr="006F6253">
        <w:rPr>
          <w:rFonts w:ascii="Times New Roman" w:hAnsi="Times New Roman"/>
        </w:rPr>
        <w:t>Motivation in organization</w:t>
      </w:r>
    </w:p>
    <w:p w:rsidR="002B71E2" w:rsidRPr="006F6253" w:rsidRDefault="002B71E2" w:rsidP="000D460B">
      <w:pPr>
        <w:pStyle w:val="ListParagraph"/>
        <w:numPr>
          <w:ilvl w:val="1"/>
          <w:numId w:val="133"/>
        </w:numPr>
        <w:spacing w:after="200"/>
        <w:rPr>
          <w:rFonts w:ascii="Times New Roman" w:hAnsi="Times New Roman"/>
        </w:rPr>
      </w:pPr>
      <w:r w:rsidRPr="006F6253">
        <w:rPr>
          <w:rFonts w:ascii="Times New Roman" w:hAnsi="Times New Roman"/>
        </w:rPr>
        <w:t>Group dynamics</w:t>
      </w:r>
    </w:p>
    <w:p w:rsidR="002B71E2" w:rsidRPr="006F6253" w:rsidRDefault="002B71E2" w:rsidP="000D460B">
      <w:pPr>
        <w:pStyle w:val="ListParagraph"/>
        <w:numPr>
          <w:ilvl w:val="1"/>
          <w:numId w:val="133"/>
        </w:numPr>
        <w:spacing w:after="200"/>
        <w:rPr>
          <w:rFonts w:ascii="Times New Roman" w:hAnsi="Times New Roman"/>
        </w:rPr>
      </w:pPr>
      <w:r w:rsidRPr="006F6253">
        <w:rPr>
          <w:rFonts w:ascii="Times New Roman" w:hAnsi="Times New Roman"/>
        </w:rPr>
        <w:t>Leadership</w:t>
      </w:r>
    </w:p>
    <w:p w:rsidR="002B71E2" w:rsidRPr="006F6253" w:rsidRDefault="002B71E2" w:rsidP="000D460B">
      <w:pPr>
        <w:pStyle w:val="ListParagraph"/>
        <w:numPr>
          <w:ilvl w:val="1"/>
          <w:numId w:val="133"/>
        </w:numPr>
        <w:spacing w:after="200"/>
        <w:rPr>
          <w:rFonts w:ascii="Times New Roman" w:hAnsi="Times New Roman"/>
        </w:rPr>
      </w:pPr>
      <w:r w:rsidRPr="006F6253">
        <w:rPr>
          <w:rFonts w:ascii="Times New Roman" w:hAnsi="Times New Roman"/>
        </w:rPr>
        <w:t>Decision making a</w:t>
      </w:r>
    </w:p>
    <w:p w:rsidR="002B71E2" w:rsidRPr="006F6253" w:rsidRDefault="002B71E2" w:rsidP="000D460B">
      <w:pPr>
        <w:pStyle w:val="ListParagraph"/>
        <w:numPr>
          <w:ilvl w:val="1"/>
          <w:numId w:val="133"/>
        </w:numPr>
        <w:spacing w:after="200"/>
        <w:rPr>
          <w:rFonts w:ascii="Times New Roman" w:hAnsi="Times New Roman"/>
        </w:rPr>
      </w:pPr>
      <w:r w:rsidRPr="006F6253">
        <w:rPr>
          <w:rFonts w:ascii="Times New Roman" w:hAnsi="Times New Roman"/>
        </w:rPr>
        <w:t xml:space="preserve">Stress </w:t>
      </w:r>
    </w:p>
    <w:p w:rsidR="002B71E2" w:rsidRPr="006F6253" w:rsidRDefault="002B71E2" w:rsidP="000D460B">
      <w:pPr>
        <w:pStyle w:val="ListParagraph"/>
        <w:numPr>
          <w:ilvl w:val="1"/>
          <w:numId w:val="133"/>
        </w:numPr>
        <w:spacing w:after="200"/>
        <w:rPr>
          <w:rFonts w:ascii="Times New Roman" w:hAnsi="Times New Roman"/>
        </w:rPr>
      </w:pPr>
      <w:r w:rsidRPr="006F6253">
        <w:rPr>
          <w:rFonts w:ascii="Times New Roman" w:hAnsi="Times New Roman"/>
        </w:rPr>
        <w:t>Interpersonal and intra- organizational conflicts</w:t>
      </w:r>
    </w:p>
    <w:p w:rsidR="002B71E2" w:rsidRPr="006F6253" w:rsidRDefault="002B71E2" w:rsidP="000D460B">
      <w:pPr>
        <w:pStyle w:val="ListParagraph"/>
        <w:numPr>
          <w:ilvl w:val="1"/>
          <w:numId w:val="133"/>
        </w:numPr>
        <w:spacing w:after="200"/>
        <w:rPr>
          <w:rFonts w:ascii="Times New Roman" w:hAnsi="Times New Roman"/>
        </w:rPr>
      </w:pPr>
      <w:r w:rsidRPr="006F6253">
        <w:rPr>
          <w:rFonts w:ascii="Times New Roman" w:hAnsi="Times New Roman"/>
        </w:rPr>
        <w:t>Communication</w:t>
      </w:r>
    </w:p>
    <w:p w:rsidR="002B71E2" w:rsidRPr="006F6253" w:rsidRDefault="002B71E2" w:rsidP="000D460B">
      <w:pPr>
        <w:pStyle w:val="ListParagraph"/>
        <w:numPr>
          <w:ilvl w:val="1"/>
          <w:numId w:val="133"/>
        </w:numPr>
        <w:spacing w:after="200"/>
        <w:rPr>
          <w:rFonts w:ascii="Times New Roman" w:hAnsi="Times New Roman"/>
        </w:rPr>
      </w:pPr>
      <w:r w:rsidRPr="006F6253">
        <w:rPr>
          <w:rFonts w:ascii="Times New Roman" w:hAnsi="Times New Roman"/>
        </w:rPr>
        <w:t>Organizational change and development</w:t>
      </w:r>
    </w:p>
    <w:p w:rsidR="002B71E2" w:rsidRPr="006F6253" w:rsidRDefault="002B71E2" w:rsidP="000D460B">
      <w:pPr>
        <w:pStyle w:val="ListParagraph"/>
        <w:numPr>
          <w:ilvl w:val="1"/>
          <w:numId w:val="133"/>
        </w:numPr>
        <w:spacing w:after="200"/>
        <w:rPr>
          <w:rFonts w:ascii="Times New Roman" w:hAnsi="Times New Roman"/>
        </w:rPr>
      </w:pPr>
      <w:r w:rsidRPr="006F6253">
        <w:rPr>
          <w:rFonts w:ascii="Times New Roman" w:hAnsi="Times New Roman"/>
        </w:rPr>
        <w:t>Work force diversity and Modern organizations</w:t>
      </w:r>
    </w:p>
    <w:p w:rsidR="002B71E2" w:rsidRPr="006F6253" w:rsidRDefault="002B71E2" w:rsidP="002B71E2">
      <w:pPr>
        <w:spacing w:after="200"/>
        <w:rPr>
          <w:rFonts w:ascii="Times New Roman" w:hAnsi="Times New Roman"/>
          <w:b/>
        </w:rPr>
      </w:pPr>
      <w:r w:rsidRPr="006F6253">
        <w:rPr>
          <w:rFonts w:ascii="Times New Roman" w:hAnsi="Times New Roman"/>
          <w:b/>
        </w:rPr>
        <w:t>Recommended Books:</w:t>
      </w:r>
    </w:p>
    <w:p w:rsidR="00DD041F" w:rsidRPr="006F6253" w:rsidRDefault="00DD041F" w:rsidP="00DD041F">
      <w:pPr>
        <w:pStyle w:val="ListParagraph"/>
        <w:numPr>
          <w:ilvl w:val="0"/>
          <w:numId w:val="132"/>
        </w:numPr>
        <w:spacing w:after="200"/>
        <w:rPr>
          <w:rFonts w:ascii="Times New Roman" w:hAnsi="Times New Roman"/>
          <w:highlight w:val="yellow"/>
        </w:rPr>
      </w:pPr>
      <w:r w:rsidRPr="006F6253">
        <w:rPr>
          <w:rFonts w:ascii="Times New Roman" w:hAnsi="Times New Roman"/>
          <w:highlight w:val="yellow"/>
        </w:rPr>
        <w:t>Organizational Behavior by Stephen P. Robbins &amp; Timothy A. Judge (16th Edition), January 16, 2014.</w:t>
      </w:r>
    </w:p>
    <w:p w:rsidR="002B71E2" w:rsidRPr="006F6253" w:rsidRDefault="002B71E2" w:rsidP="002B71E2">
      <w:pPr>
        <w:pStyle w:val="ListParagraph"/>
        <w:numPr>
          <w:ilvl w:val="0"/>
          <w:numId w:val="132"/>
        </w:numPr>
        <w:spacing w:after="200"/>
        <w:rPr>
          <w:rFonts w:ascii="Times New Roman" w:hAnsi="Times New Roman"/>
        </w:rPr>
      </w:pPr>
      <w:r w:rsidRPr="006F6253">
        <w:rPr>
          <w:rFonts w:ascii="Times New Roman" w:hAnsi="Times New Roman"/>
        </w:rPr>
        <w:t xml:space="preserve">Jit S. Chandan (2001) Organization Behavior, Vikan Publishing House, New Delhi India. </w:t>
      </w:r>
    </w:p>
    <w:p w:rsidR="002B71E2" w:rsidRPr="006F6253" w:rsidRDefault="002B71E2" w:rsidP="002B71E2">
      <w:pPr>
        <w:pStyle w:val="ListParagraph"/>
        <w:numPr>
          <w:ilvl w:val="0"/>
          <w:numId w:val="132"/>
        </w:numPr>
        <w:spacing w:after="200"/>
        <w:rPr>
          <w:rFonts w:ascii="Times New Roman" w:hAnsi="Times New Roman"/>
        </w:rPr>
      </w:pPr>
      <w:r w:rsidRPr="006F6253">
        <w:rPr>
          <w:rFonts w:ascii="Times New Roman" w:hAnsi="Times New Roman"/>
        </w:rPr>
        <w:t>Fred Lothan (1998) Organizational Behavior 10th Edition New York, McGraw-Hill.</w:t>
      </w:r>
    </w:p>
    <w:p w:rsidR="00FE1DBA" w:rsidRPr="006F6253" w:rsidRDefault="002B71E2" w:rsidP="00FE1DBA">
      <w:pPr>
        <w:pStyle w:val="ListParagraph"/>
        <w:numPr>
          <w:ilvl w:val="0"/>
          <w:numId w:val="132"/>
        </w:numPr>
        <w:spacing w:after="200"/>
        <w:rPr>
          <w:rFonts w:ascii="Times New Roman" w:hAnsi="Times New Roman"/>
        </w:rPr>
      </w:pPr>
      <w:r w:rsidRPr="006F6253">
        <w:rPr>
          <w:rFonts w:ascii="Times New Roman" w:hAnsi="Times New Roman"/>
        </w:rPr>
        <w:t>Marshal Sashkin (1984)  Organizational, Restor Publishing Company Virginia.</w:t>
      </w:r>
    </w:p>
    <w:p w:rsidR="00FE1DBA" w:rsidRPr="006F6253" w:rsidRDefault="00FE1DBA" w:rsidP="00FE1DBA">
      <w:pPr>
        <w:pStyle w:val="Heading3"/>
        <w:rPr>
          <w:rFonts w:cs="Times New Roman"/>
          <w:szCs w:val="24"/>
        </w:rPr>
      </w:pPr>
      <w:bookmarkStart w:id="85" w:name="_Toc411372230"/>
      <w:r w:rsidRPr="006F6253">
        <w:rPr>
          <w:rFonts w:cs="Times New Roman"/>
          <w:szCs w:val="24"/>
        </w:rPr>
        <w:t>Course Name</w:t>
      </w:r>
      <w:r w:rsidRPr="006F6253">
        <w:rPr>
          <w:rFonts w:cs="Times New Roman"/>
          <w:szCs w:val="24"/>
        </w:rPr>
        <w:tab/>
        <w:t xml:space="preserve">: </w:t>
      </w:r>
      <w:r w:rsidRPr="006F6253">
        <w:rPr>
          <w:rFonts w:cs="Times New Roman"/>
          <w:szCs w:val="24"/>
        </w:rPr>
        <w:tab/>
        <w:t>SEMINAR IN HRM</w:t>
      </w:r>
      <w:bookmarkEnd w:id="85"/>
    </w:p>
    <w:p w:rsidR="00FE1DBA" w:rsidRPr="006F6253" w:rsidRDefault="00FE1DBA" w:rsidP="00FE1DBA">
      <w:pPr>
        <w:rPr>
          <w:rFonts w:ascii="Times New Roman" w:hAnsi="Times New Roman"/>
        </w:rPr>
      </w:pPr>
      <w:r w:rsidRPr="006F6253">
        <w:rPr>
          <w:rFonts w:ascii="Times New Roman" w:hAnsi="Times New Roman"/>
        </w:rPr>
        <w:t>Course Code</w:t>
      </w:r>
      <w:r w:rsidRPr="006F6253">
        <w:rPr>
          <w:rFonts w:ascii="Times New Roman" w:hAnsi="Times New Roman"/>
        </w:rPr>
        <w:tab/>
      </w:r>
      <w:r w:rsidRPr="006F6253">
        <w:rPr>
          <w:rFonts w:ascii="Times New Roman" w:hAnsi="Times New Roman"/>
        </w:rPr>
        <w:tab/>
        <w:t>:</w:t>
      </w:r>
      <w:r w:rsidRPr="006F6253">
        <w:rPr>
          <w:rFonts w:ascii="Times New Roman" w:hAnsi="Times New Roman"/>
        </w:rPr>
        <w:tab/>
      </w:r>
    </w:p>
    <w:p w:rsidR="00FE1DBA" w:rsidRPr="006F6253" w:rsidRDefault="00FE1DBA" w:rsidP="00FE1DBA">
      <w:pPr>
        <w:rPr>
          <w:rFonts w:ascii="Times New Roman" w:hAnsi="Times New Roman"/>
        </w:rPr>
      </w:pPr>
      <w:r w:rsidRPr="006F6253">
        <w:rPr>
          <w:rFonts w:ascii="Times New Roman" w:hAnsi="Times New Roman"/>
        </w:rPr>
        <w:t>Credit Hours</w:t>
      </w:r>
      <w:r w:rsidRPr="006F6253">
        <w:rPr>
          <w:rFonts w:ascii="Times New Roman" w:hAnsi="Times New Roman"/>
        </w:rPr>
        <w:tab/>
      </w:r>
      <w:r w:rsidRPr="006F6253">
        <w:rPr>
          <w:rFonts w:ascii="Times New Roman" w:hAnsi="Times New Roman"/>
        </w:rPr>
        <w:tab/>
        <w:t xml:space="preserve">: </w:t>
      </w:r>
      <w:r w:rsidRPr="006F6253">
        <w:rPr>
          <w:rFonts w:ascii="Times New Roman" w:hAnsi="Times New Roman"/>
        </w:rPr>
        <w:tab/>
        <w:t>03</w:t>
      </w:r>
    </w:p>
    <w:p w:rsidR="00FE1DBA" w:rsidRPr="006F6253" w:rsidRDefault="00FE1DBA" w:rsidP="00FE1DBA">
      <w:pPr>
        <w:rPr>
          <w:rFonts w:ascii="Times New Roman" w:hAnsi="Times New Roman"/>
        </w:rPr>
      </w:pPr>
      <w:r w:rsidRPr="006F6253">
        <w:rPr>
          <w:rFonts w:ascii="Times New Roman" w:hAnsi="Times New Roman"/>
        </w:rPr>
        <w:t>Total Weeks</w:t>
      </w:r>
      <w:r w:rsidRPr="006F6253">
        <w:rPr>
          <w:rFonts w:ascii="Times New Roman" w:hAnsi="Times New Roman"/>
        </w:rPr>
        <w:tab/>
      </w:r>
      <w:r w:rsidRPr="006F6253">
        <w:rPr>
          <w:rFonts w:ascii="Times New Roman" w:hAnsi="Times New Roman"/>
        </w:rPr>
        <w:tab/>
        <w:t xml:space="preserve">: </w:t>
      </w:r>
      <w:r w:rsidRPr="006F6253">
        <w:rPr>
          <w:rFonts w:ascii="Times New Roman" w:hAnsi="Times New Roman"/>
        </w:rPr>
        <w:tab/>
        <w:t>16</w:t>
      </w:r>
    </w:p>
    <w:p w:rsidR="00FE1DBA" w:rsidRPr="006F6253" w:rsidRDefault="00FE1DBA" w:rsidP="00FE1DBA">
      <w:pPr>
        <w:rPr>
          <w:rFonts w:ascii="Times New Roman" w:hAnsi="Times New Roman"/>
        </w:rPr>
      </w:pPr>
      <w:r w:rsidRPr="006F6253">
        <w:rPr>
          <w:rFonts w:ascii="Times New Roman" w:hAnsi="Times New Roman"/>
        </w:rPr>
        <w:t>Total Hours</w:t>
      </w:r>
      <w:r w:rsidRPr="006F6253">
        <w:rPr>
          <w:rFonts w:ascii="Times New Roman" w:hAnsi="Times New Roman"/>
        </w:rPr>
        <w:tab/>
      </w:r>
      <w:r w:rsidRPr="006F6253">
        <w:rPr>
          <w:rFonts w:ascii="Times New Roman" w:hAnsi="Times New Roman"/>
        </w:rPr>
        <w:tab/>
        <w:t xml:space="preserve">: </w:t>
      </w:r>
      <w:r w:rsidRPr="006F6253">
        <w:rPr>
          <w:rFonts w:ascii="Times New Roman" w:hAnsi="Times New Roman"/>
        </w:rPr>
        <w:tab/>
        <w:t>48</w:t>
      </w:r>
    </w:p>
    <w:p w:rsidR="00FE1DBA" w:rsidRPr="006F6253" w:rsidRDefault="00FE1DBA" w:rsidP="00FE1DBA">
      <w:pPr>
        <w:shd w:val="clear" w:color="auto" w:fill="FFFFFF"/>
        <w:spacing w:before="120"/>
        <w:rPr>
          <w:rFonts w:ascii="Times New Roman" w:hAnsi="Times New Roman"/>
          <w:color w:val="363636"/>
        </w:rPr>
      </w:pPr>
      <w:r w:rsidRPr="006F6253">
        <w:rPr>
          <w:rFonts w:ascii="Times New Roman" w:hAnsi="Times New Roman"/>
          <w:b/>
          <w:u w:val="single"/>
        </w:rPr>
        <w:t>Course objectives:</w:t>
      </w:r>
    </w:p>
    <w:p w:rsidR="00FE1DBA" w:rsidRPr="006F6253" w:rsidRDefault="00FE1DBA" w:rsidP="00FE1DBA">
      <w:pPr>
        <w:numPr>
          <w:ilvl w:val="0"/>
          <w:numId w:val="203"/>
        </w:numPr>
        <w:shd w:val="clear" w:color="auto" w:fill="FFFFFF"/>
        <w:spacing w:before="120"/>
        <w:ind w:left="420"/>
        <w:rPr>
          <w:rFonts w:ascii="Times New Roman" w:hAnsi="Times New Roman"/>
          <w:color w:val="363636"/>
        </w:rPr>
      </w:pPr>
      <w:r w:rsidRPr="006F6253">
        <w:rPr>
          <w:rFonts w:ascii="Times New Roman" w:hAnsi="Times New Roman"/>
          <w:color w:val="363636"/>
        </w:rPr>
        <w:t>Understand HR’s role as a vital contributor to your organization’s success</w:t>
      </w:r>
    </w:p>
    <w:p w:rsidR="00FE1DBA" w:rsidRPr="006F6253" w:rsidRDefault="00FE1DBA" w:rsidP="00FE1DBA">
      <w:pPr>
        <w:numPr>
          <w:ilvl w:val="0"/>
          <w:numId w:val="203"/>
        </w:numPr>
        <w:shd w:val="clear" w:color="auto" w:fill="FFFFFF"/>
        <w:spacing w:before="120"/>
        <w:ind w:left="420"/>
        <w:rPr>
          <w:rFonts w:ascii="Times New Roman" w:hAnsi="Times New Roman"/>
          <w:color w:val="363636"/>
        </w:rPr>
      </w:pPr>
      <w:r w:rsidRPr="006F6253">
        <w:rPr>
          <w:rFonts w:ascii="Times New Roman" w:hAnsi="Times New Roman"/>
          <w:color w:val="363636"/>
        </w:rPr>
        <w:t>Discover strategies to attract and retain top talent</w:t>
      </w:r>
    </w:p>
    <w:p w:rsidR="00FE1DBA" w:rsidRPr="006F6253" w:rsidRDefault="00FE1DBA" w:rsidP="00FE1DBA">
      <w:pPr>
        <w:numPr>
          <w:ilvl w:val="0"/>
          <w:numId w:val="203"/>
        </w:numPr>
        <w:shd w:val="clear" w:color="auto" w:fill="FFFFFF"/>
        <w:spacing w:before="120"/>
        <w:ind w:left="420"/>
        <w:rPr>
          <w:rFonts w:ascii="Times New Roman" w:hAnsi="Times New Roman"/>
          <w:color w:val="363636"/>
        </w:rPr>
      </w:pPr>
      <w:r w:rsidRPr="006F6253">
        <w:rPr>
          <w:rFonts w:ascii="Times New Roman" w:hAnsi="Times New Roman"/>
          <w:color w:val="363636"/>
        </w:rPr>
        <w:t xml:space="preserve">Developing research skills in the field of Human Resource Management </w:t>
      </w:r>
    </w:p>
    <w:p w:rsidR="00FE1DBA" w:rsidRPr="006F6253" w:rsidRDefault="00FE1DBA" w:rsidP="00FE1DBA">
      <w:pPr>
        <w:numPr>
          <w:ilvl w:val="0"/>
          <w:numId w:val="203"/>
        </w:numPr>
        <w:shd w:val="clear" w:color="auto" w:fill="FFFFFF"/>
        <w:spacing w:before="120"/>
        <w:ind w:left="420"/>
        <w:rPr>
          <w:rFonts w:ascii="Times New Roman" w:hAnsi="Times New Roman"/>
          <w:color w:val="363636"/>
        </w:rPr>
      </w:pPr>
      <w:r w:rsidRPr="006F6253">
        <w:rPr>
          <w:rFonts w:ascii="Times New Roman" w:hAnsi="Times New Roman"/>
          <w:color w:val="363636"/>
        </w:rPr>
        <w:t>Examine best practices for managing performance and creating compensation, training and benefit systems that drive bottom-line results</w:t>
      </w:r>
    </w:p>
    <w:p w:rsidR="00FE1DBA" w:rsidRPr="006F6253" w:rsidRDefault="00FE1DBA" w:rsidP="00FE1DBA">
      <w:pPr>
        <w:numPr>
          <w:ilvl w:val="0"/>
          <w:numId w:val="203"/>
        </w:numPr>
        <w:shd w:val="clear" w:color="auto" w:fill="FFFFFF"/>
        <w:spacing w:before="120"/>
        <w:ind w:left="420"/>
        <w:rPr>
          <w:rFonts w:ascii="Times New Roman" w:hAnsi="Times New Roman"/>
          <w:color w:val="363636"/>
        </w:rPr>
      </w:pPr>
      <w:r w:rsidRPr="006F6253">
        <w:rPr>
          <w:rFonts w:ascii="Times New Roman" w:hAnsi="Times New Roman"/>
          <w:color w:val="363636"/>
        </w:rPr>
        <w:t>Identify and deal with potentially explosive issues affecting the  needs of your business</w:t>
      </w:r>
    </w:p>
    <w:p w:rsidR="00FE1DBA" w:rsidRPr="006F6253" w:rsidRDefault="00FE1DBA" w:rsidP="00FE1DBA">
      <w:pPr>
        <w:numPr>
          <w:ilvl w:val="0"/>
          <w:numId w:val="203"/>
        </w:numPr>
        <w:shd w:val="clear" w:color="auto" w:fill="FFFFFF"/>
        <w:spacing w:before="120"/>
        <w:ind w:left="420"/>
        <w:rPr>
          <w:rFonts w:ascii="Times New Roman" w:hAnsi="Times New Roman"/>
          <w:color w:val="363636"/>
        </w:rPr>
      </w:pPr>
      <w:r w:rsidRPr="006F6253">
        <w:rPr>
          <w:rFonts w:ascii="Times New Roman" w:hAnsi="Times New Roman"/>
          <w:color w:val="363636"/>
        </w:rPr>
        <w:lastRenderedPageBreak/>
        <w:t>Analyze HR issues and develop action plans you can implement in your organization</w:t>
      </w:r>
    </w:p>
    <w:p w:rsidR="00FE1DBA" w:rsidRPr="006F6253" w:rsidRDefault="00FE1DBA" w:rsidP="00FE1DBA">
      <w:pPr>
        <w:numPr>
          <w:ilvl w:val="0"/>
          <w:numId w:val="203"/>
        </w:numPr>
        <w:shd w:val="clear" w:color="auto" w:fill="FFFFFF"/>
        <w:spacing w:before="120"/>
        <w:ind w:left="420"/>
        <w:rPr>
          <w:rFonts w:ascii="Times New Roman" w:hAnsi="Times New Roman"/>
          <w:color w:val="363636"/>
        </w:rPr>
      </w:pPr>
      <w:r w:rsidRPr="006F6253">
        <w:rPr>
          <w:rFonts w:ascii="Times New Roman" w:hAnsi="Times New Roman"/>
          <w:color w:val="363636"/>
        </w:rPr>
        <w:t>See how HR in organizations can create an effective, complementary work environment</w:t>
      </w:r>
    </w:p>
    <w:p w:rsidR="00FE1DBA" w:rsidRPr="006F6253" w:rsidRDefault="00FE1DBA" w:rsidP="00FE1DBA">
      <w:pPr>
        <w:ind w:left="360"/>
        <w:rPr>
          <w:rFonts w:ascii="Times New Roman" w:hAnsi="Times New Roman"/>
        </w:rPr>
      </w:pPr>
      <w:r w:rsidRPr="006F6253">
        <w:rPr>
          <w:rFonts w:ascii="Times New Roman" w:hAnsi="Times New Roman"/>
        </w:rPr>
        <w:t>Research articles on the following areas will be used as course material</w:t>
      </w:r>
    </w:p>
    <w:tbl>
      <w:tblPr>
        <w:tblStyle w:val="TableGrid"/>
        <w:tblW w:w="0" w:type="auto"/>
        <w:tblInd w:w="360" w:type="dxa"/>
        <w:tblLook w:val="04A0"/>
      </w:tblPr>
      <w:tblGrid>
        <w:gridCol w:w="4336"/>
        <w:gridCol w:w="4320"/>
      </w:tblGrid>
      <w:tr w:rsidR="00FE1DBA" w:rsidRPr="006F6253" w:rsidTr="002B3D9A">
        <w:tc>
          <w:tcPr>
            <w:tcW w:w="4336" w:type="dxa"/>
          </w:tcPr>
          <w:p w:rsidR="00FE1DBA" w:rsidRPr="006F6253" w:rsidRDefault="00FE1DBA" w:rsidP="002B3D9A">
            <w:pPr>
              <w:rPr>
                <w:rFonts w:ascii="Times New Roman" w:hAnsi="Times New Roman"/>
              </w:rPr>
            </w:pPr>
            <w:r w:rsidRPr="006F6253">
              <w:rPr>
                <w:rFonts w:ascii="Times New Roman" w:hAnsi="Times New Roman"/>
              </w:rPr>
              <w:t xml:space="preserve">Research articles </w:t>
            </w:r>
          </w:p>
        </w:tc>
        <w:tc>
          <w:tcPr>
            <w:tcW w:w="4320" w:type="dxa"/>
          </w:tcPr>
          <w:p w:rsidR="00FE1DBA" w:rsidRPr="006F6253" w:rsidRDefault="00FE1DBA" w:rsidP="002B3D9A">
            <w:pPr>
              <w:rPr>
                <w:rFonts w:ascii="Times New Roman" w:hAnsi="Times New Roman"/>
              </w:rPr>
            </w:pPr>
            <w:r w:rsidRPr="006F6253">
              <w:rPr>
                <w:rFonts w:ascii="Times New Roman" w:hAnsi="Times New Roman"/>
              </w:rPr>
              <w:t xml:space="preserve">Weeks </w:t>
            </w:r>
          </w:p>
        </w:tc>
      </w:tr>
      <w:tr w:rsidR="00FE1DBA" w:rsidRPr="006F6253" w:rsidTr="002B3D9A">
        <w:tc>
          <w:tcPr>
            <w:tcW w:w="4336" w:type="dxa"/>
          </w:tcPr>
          <w:p w:rsidR="00FE1DBA" w:rsidRPr="006F6253" w:rsidRDefault="00FE1DBA" w:rsidP="00FE1DBA">
            <w:pPr>
              <w:pStyle w:val="ListParagraph"/>
              <w:numPr>
                <w:ilvl w:val="0"/>
                <w:numId w:val="202"/>
              </w:numPr>
              <w:rPr>
                <w:rFonts w:ascii="Times New Roman" w:hAnsi="Times New Roman"/>
                <w:u w:val="single"/>
              </w:rPr>
            </w:pPr>
            <w:r w:rsidRPr="006F6253">
              <w:rPr>
                <w:rFonts w:ascii="Times New Roman" w:hAnsi="Times New Roman"/>
              </w:rPr>
              <w:t xml:space="preserve">LEADERSHIP </w:t>
            </w:r>
          </w:p>
          <w:p w:rsidR="00FE1DBA" w:rsidRPr="006F6253" w:rsidRDefault="00FE1DBA" w:rsidP="00FE1DBA">
            <w:pPr>
              <w:pStyle w:val="ListParagraph"/>
              <w:numPr>
                <w:ilvl w:val="0"/>
                <w:numId w:val="202"/>
              </w:numPr>
              <w:rPr>
                <w:rFonts w:ascii="Times New Roman" w:hAnsi="Times New Roman"/>
                <w:u w:val="single"/>
              </w:rPr>
            </w:pPr>
            <w:r w:rsidRPr="006F6253">
              <w:rPr>
                <w:rFonts w:ascii="Times New Roman" w:hAnsi="Times New Roman"/>
              </w:rPr>
              <w:t>STRATEGIC HRM</w:t>
            </w:r>
          </w:p>
          <w:p w:rsidR="00FE1DBA" w:rsidRPr="006F6253" w:rsidRDefault="00FE1DBA" w:rsidP="002B3D9A">
            <w:pPr>
              <w:rPr>
                <w:rFonts w:ascii="Times New Roman" w:hAnsi="Times New Roman"/>
              </w:rPr>
            </w:pPr>
          </w:p>
        </w:tc>
        <w:tc>
          <w:tcPr>
            <w:tcW w:w="4320" w:type="dxa"/>
          </w:tcPr>
          <w:p w:rsidR="00FE1DBA" w:rsidRPr="006F6253" w:rsidRDefault="00FE1DBA" w:rsidP="002B3D9A">
            <w:pPr>
              <w:rPr>
                <w:rFonts w:ascii="Times New Roman" w:hAnsi="Times New Roman"/>
              </w:rPr>
            </w:pPr>
            <w:r w:rsidRPr="006F6253">
              <w:rPr>
                <w:rFonts w:ascii="Times New Roman" w:hAnsi="Times New Roman"/>
              </w:rPr>
              <w:t>4 weeks</w:t>
            </w:r>
          </w:p>
        </w:tc>
      </w:tr>
      <w:tr w:rsidR="00FE1DBA" w:rsidRPr="006F6253" w:rsidTr="002B3D9A">
        <w:tc>
          <w:tcPr>
            <w:tcW w:w="4336" w:type="dxa"/>
          </w:tcPr>
          <w:p w:rsidR="00FE1DBA" w:rsidRPr="006F6253" w:rsidRDefault="00FE1DBA" w:rsidP="00FE1DBA">
            <w:pPr>
              <w:pStyle w:val="ListParagraph"/>
              <w:numPr>
                <w:ilvl w:val="0"/>
                <w:numId w:val="202"/>
              </w:numPr>
              <w:rPr>
                <w:rFonts w:ascii="Times New Roman" w:hAnsi="Times New Roman"/>
                <w:u w:val="single"/>
              </w:rPr>
            </w:pPr>
            <w:r w:rsidRPr="006F6253">
              <w:rPr>
                <w:rFonts w:ascii="Times New Roman" w:hAnsi="Times New Roman"/>
              </w:rPr>
              <w:t>TALENT AND STRATEGIC  MANAGEMENT</w:t>
            </w:r>
          </w:p>
          <w:p w:rsidR="00FE1DBA" w:rsidRPr="006F6253" w:rsidRDefault="00FE1DBA" w:rsidP="00FE1DBA">
            <w:pPr>
              <w:pStyle w:val="ListParagraph"/>
              <w:numPr>
                <w:ilvl w:val="0"/>
                <w:numId w:val="202"/>
              </w:numPr>
              <w:rPr>
                <w:rFonts w:ascii="Times New Roman" w:hAnsi="Times New Roman"/>
                <w:u w:val="single"/>
              </w:rPr>
            </w:pPr>
            <w:r w:rsidRPr="006F6253">
              <w:rPr>
                <w:rFonts w:ascii="Times New Roman" w:hAnsi="Times New Roman"/>
              </w:rPr>
              <w:t>INTERNATIONAL HRM</w:t>
            </w:r>
          </w:p>
          <w:p w:rsidR="00FE1DBA" w:rsidRPr="006F6253" w:rsidRDefault="00FE1DBA" w:rsidP="002B3D9A">
            <w:pPr>
              <w:rPr>
                <w:rFonts w:ascii="Times New Roman" w:hAnsi="Times New Roman"/>
              </w:rPr>
            </w:pPr>
          </w:p>
        </w:tc>
        <w:tc>
          <w:tcPr>
            <w:tcW w:w="4320" w:type="dxa"/>
          </w:tcPr>
          <w:p w:rsidR="00FE1DBA" w:rsidRPr="006F6253" w:rsidRDefault="00FE1DBA" w:rsidP="002B3D9A">
            <w:pPr>
              <w:rPr>
                <w:rFonts w:ascii="Times New Roman" w:hAnsi="Times New Roman"/>
              </w:rPr>
            </w:pPr>
            <w:r w:rsidRPr="006F6253">
              <w:rPr>
                <w:rFonts w:ascii="Times New Roman" w:hAnsi="Times New Roman"/>
              </w:rPr>
              <w:t>4 weeks</w:t>
            </w:r>
          </w:p>
        </w:tc>
      </w:tr>
      <w:tr w:rsidR="00FE1DBA" w:rsidRPr="006F6253" w:rsidTr="002B3D9A">
        <w:tc>
          <w:tcPr>
            <w:tcW w:w="4336" w:type="dxa"/>
          </w:tcPr>
          <w:p w:rsidR="00FE1DBA" w:rsidRPr="006F6253" w:rsidRDefault="00FE1DBA" w:rsidP="00FE1DBA">
            <w:pPr>
              <w:pStyle w:val="ListParagraph"/>
              <w:numPr>
                <w:ilvl w:val="0"/>
                <w:numId w:val="202"/>
              </w:numPr>
              <w:rPr>
                <w:rFonts w:ascii="Times New Roman" w:hAnsi="Times New Roman"/>
                <w:u w:val="single"/>
              </w:rPr>
            </w:pPr>
            <w:r w:rsidRPr="006F6253">
              <w:rPr>
                <w:rFonts w:ascii="Times New Roman" w:hAnsi="Times New Roman"/>
              </w:rPr>
              <w:t>EMPLOYEE TRAINING</w:t>
            </w:r>
          </w:p>
          <w:p w:rsidR="00FE1DBA" w:rsidRPr="006F6253" w:rsidRDefault="00FE1DBA" w:rsidP="00FE1DBA">
            <w:pPr>
              <w:pStyle w:val="ListParagraph"/>
              <w:numPr>
                <w:ilvl w:val="0"/>
                <w:numId w:val="202"/>
              </w:numPr>
              <w:rPr>
                <w:rFonts w:ascii="Times New Roman" w:hAnsi="Times New Roman"/>
                <w:u w:val="single"/>
              </w:rPr>
            </w:pPr>
            <w:r w:rsidRPr="006F6253">
              <w:rPr>
                <w:rFonts w:ascii="Times New Roman" w:hAnsi="Times New Roman"/>
              </w:rPr>
              <w:t>CAREER DEVELOPMENT</w:t>
            </w:r>
          </w:p>
          <w:p w:rsidR="00FE1DBA" w:rsidRPr="006F6253" w:rsidRDefault="00FE1DBA" w:rsidP="002B3D9A">
            <w:pPr>
              <w:rPr>
                <w:rFonts w:ascii="Times New Roman" w:hAnsi="Times New Roman"/>
              </w:rPr>
            </w:pPr>
          </w:p>
        </w:tc>
        <w:tc>
          <w:tcPr>
            <w:tcW w:w="4320" w:type="dxa"/>
          </w:tcPr>
          <w:p w:rsidR="00FE1DBA" w:rsidRPr="006F6253" w:rsidRDefault="00FE1DBA" w:rsidP="002B3D9A">
            <w:pPr>
              <w:rPr>
                <w:rFonts w:ascii="Times New Roman" w:hAnsi="Times New Roman"/>
              </w:rPr>
            </w:pPr>
            <w:r w:rsidRPr="006F6253">
              <w:rPr>
                <w:rFonts w:ascii="Times New Roman" w:hAnsi="Times New Roman"/>
              </w:rPr>
              <w:t>4 weeks</w:t>
            </w:r>
          </w:p>
        </w:tc>
      </w:tr>
      <w:tr w:rsidR="00FE1DBA" w:rsidRPr="006F6253" w:rsidTr="002B3D9A">
        <w:tc>
          <w:tcPr>
            <w:tcW w:w="4336" w:type="dxa"/>
          </w:tcPr>
          <w:p w:rsidR="00FE1DBA" w:rsidRPr="006F6253" w:rsidRDefault="00FE1DBA" w:rsidP="00FE1DBA">
            <w:pPr>
              <w:pStyle w:val="ListParagraph"/>
              <w:numPr>
                <w:ilvl w:val="0"/>
                <w:numId w:val="202"/>
              </w:numPr>
              <w:rPr>
                <w:rFonts w:ascii="Times New Roman" w:hAnsi="Times New Roman"/>
                <w:u w:val="single"/>
              </w:rPr>
            </w:pPr>
            <w:r w:rsidRPr="006F6253">
              <w:rPr>
                <w:rFonts w:ascii="Times New Roman" w:hAnsi="Times New Roman"/>
              </w:rPr>
              <w:t xml:space="preserve">PERFORMANCE MANAGEMENT </w:t>
            </w:r>
          </w:p>
          <w:p w:rsidR="00FE1DBA" w:rsidRPr="006F6253" w:rsidRDefault="00FE1DBA" w:rsidP="00FE1DBA">
            <w:pPr>
              <w:pStyle w:val="ListParagraph"/>
              <w:numPr>
                <w:ilvl w:val="0"/>
                <w:numId w:val="202"/>
              </w:numPr>
              <w:rPr>
                <w:rFonts w:ascii="Times New Roman" w:hAnsi="Times New Roman"/>
                <w:u w:val="single"/>
              </w:rPr>
            </w:pPr>
            <w:r w:rsidRPr="006F6253">
              <w:rPr>
                <w:rFonts w:ascii="Times New Roman" w:hAnsi="Times New Roman"/>
              </w:rPr>
              <w:t>COMPENSATION MANAGEMENT</w:t>
            </w:r>
          </w:p>
          <w:p w:rsidR="00FE1DBA" w:rsidRPr="006F6253" w:rsidRDefault="00FE1DBA" w:rsidP="002B3D9A">
            <w:pPr>
              <w:rPr>
                <w:rFonts w:ascii="Times New Roman" w:hAnsi="Times New Roman"/>
              </w:rPr>
            </w:pPr>
          </w:p>
        </w:tc>
        <w:tc>
          <w:tcPr>
            <w:tcW w:w="4320" w:type="dxa"/>
          </w:tcPr>
          <w:p w:rsidR="00FE1DBA" w:rsidRPr="006F6253" w:rsidRDefault="00FE1DBA" w:rsidP="002B3D9A">
            <w:pPr>
              <w:rPr>
                <w:rFonts w:ascii="Times New Roman" w:hAnsi="Times New Roman"/>
              </w:rPr>
            </w:pPr>
            <w:r w:rsidRPr="006F6253">
              <w:rPr>
                <w:rFonts w:ascii="Times New Roman" w:hAnsi="Times New Roman"/>
              </w:rPr>
              <w:t xml:space="preserve">4 weeks </w:t>
            </w:r>
          </w:p>
        </w:tc>
      </w:tr>
    </w:tbl>
    <w:p w:rsidR="00FE1DBA" w:rsidRPr="006F6253" w:rsidRDefault="00FE1DBA" w:rsidP="00FE1DBA">
      <w:pPr>
        <w:rPr>
          <w:rFonts w:ascii="Times New Roman" w:hAnsi="Times New Roman"/>
          <w:b/>
        </w:rPr>
      </w:pPr>
      <w:r w:rsidRPr="006F6253">
        <w:rPr>
          <w:rFonts w:ascii="Times New Roman" w:hAnsi="Times New Roman"/>
          <w:b/>
        </w:rPr>
        <w:t xml:space="preserve">Practical </w:t>
      </w:r>
    </w:p>
    <w:p w:rsidR="00FE1DBA" w:rsidRPr="006F6253" w:rsidRDefault="00FE1DBA" w:rsidP="00FE1DBA">
      <w:pPr>
        <w:pStyle w:val="ListParagraph"/>
        <w:numPr>
          <w:ilvl w:val="0"/>
          <w:numId w:val="201"/>
        </w:numPr>
        <w:spacing w:after="160"/>
        <w:rPr>
          <w:rFonts w:ascii="Times New Roman" w:hAnsi="Times New Roman"/>
        </w:rPr>
      </w:pPr>
      <w:r w:rsidRPr="006F6253">
        <w:rPr>
          <w:rFonts w:ascii="Times New Roman" w:hAnsi="Times New Roman"/>
        </w:rPr>
        <w:t>Extensive Training in SPSS(statistical package for social science) software, so that students can develop their research skills</w:t>
      </w:r>
    </w:p>
    <w:p w:rsidR="00FE1DBA" w:rsidRPr="006F6253" w:rsidRDefault="00FE1DBA" w:rsidP="00FE1DBA">
      <w:pPr>
        <w:rPr>
          <w:rFonts w:ascii="Times New Roman" w:hAnsi="Times New Roman"/>
          <w:b/>
          <w:u w:val="single"/>
        </w:rPr>
      </w:pPr>
      <w:r w:rsidRPr="006F6253">
        <w:rPr>
          <w:rFonts w:ascii="Times New Roman" w:hAnsi="Times New Roman"/>
          <w:b/>
          <w:u w:val="single"/>
        </w:rPr>
        <w:t>Recommended Material:</w:t>
      </w:r>
    </w:p>
    <w:p w:rsidR="00FE1DBA" w:rsidRPr="006F6253" w:rsidRDefault="00FE1DBA" w:rsidP="00FE1DBA">
      <w:pPr>
        <w:pStyle w:val="ListParagraph"/>
        <w:numPr>
          <w:ilvl w:val="0"/>
          <w:numId w:val="204"/>
        </w:numPr>
        <w:spacing w:after="160"/>
        <w:rPr>
          <w:rFonts w:ascii="Times New Roman" w:hAnsi="Times New Roman"/>
        </w:rPr>
      </w:pPr>
      <w:r w:rsidRPr="006F6253">
        <w:rPr>
          <w:rFonts w:ascii="Times New Roman" w:hAnsi="Times New Roman"/>
        </w:rPr>
        <w:t>JSTOR</w:t>
      </w:r>
    </w:p>
    <w:p w:rsidR="00FE1DBA" w:rsidRPr="006F6253" w:rsidRDefault="00FE1DBA" w:rsidP="00FE1DBA">
      <w:pPr>
        <w:pStyle w:val="ListParagraph"/>
        <w:numPr>
          <w:ilvl w:val="0"/>
          <w:numId w:val="204"/>
        </w:numPr>
        <w:spacing w:after="160"/>
        <w:rPr>
          <w:rFonts w:ascii="Times New Roman" w:hAnsi="Times New Roman"/>
        </w:rPr>
      </w:pPr>
      <w:r w:rsidRPr="006F6253">
        <w:rPr>
          <w:rFonts w:ascii="Times New Roman" w:hAnsi="Times New Roman"/>
        </w:rPr>
        <w:t>GOOGLE SCHOLOR</w:t>
      </w:r>
    </w:p>
    <w:p w:rsidR="00FE1DBA" w:rsidRPr="006F6253" w:rsidRDefault="00FE1DBA" w:rsidP="00FE1DBA">
      <w:pPr>
        <w:pStyle w:val="ListParagraph"/>
        <w:numPr>
          <w:ilvl w:val="0"/>
          <w:numId w:val="204"/>
        </w:numPr>
        <w:spacing w:after="160"/>
        <w:rPr>
          <w:rFonts w:ascii="Times New Roman" w:hAnsi="Times New Roman"/>
        </w:rPr>
      </w:pPr>
      <w:r w:rsidRPr="006F6253">
        <w:rPr>
          <w:rFonts w:ascii="Times New Roman" w:hAnsi="Times New Roman"/>
        </w:rPr>
        <w:t xml:space="preserve">ACADEMY OF MANAGEMENT </w:t>
      </w:r>
    </w:p>
    <w:p w:rsidR="00FE1DBA" w:rsidRPr="006F6253" w:rsidRDefault="001A13A5" w:rsidP="00FE1DBA">
      <w:pPr>
        <w:pStyle w:val="ListParagraph"/>
        <w:numPr>
          <w:ilvl w:val="0"/>
          <w:numId w:val="204"/>
        </w:numPr>
        <w:spacing w:after="160"/>
        <w:rPr>
          <w:rFonts w:ascii="Times New Roman" w:hAnsi="Times New Roman"/>
        </w:rPr>
      </w:pPr>
      <w:hyperlink r:id="rId11" w:history="1">
        <w:r w:rsidR="00FE1DBA" w:rsidRPr="006F6253">
          <w:rPr>
            <w:rStyle w:val="Hyperlink"/>
            <w:rFonts w:ascii="Times New Roman" w:eastAsiaTheme="majorEastAsia" w:hAnsi="Times New Roman"/>
            <w:color w:val="auto"/>
            <w:shd w:val="clear" w:color="auto" w:fill="FFFFFF"/>
          </w:rPr>
          <w:t>LEADERSHIP</w:t>
        </w:r>
        <w:r w:rsidR="00FE1DBA" w:rsidRPr="006F6253">
          <w:rPr>
            <w:rStyle w:val="apple-converted-space"/>
            <w:rFonts w:ascii="Times New Roman" w:hAnsi="Times New Roman"/>
            <w:shd w:val="clear" w:color="auto" w:fill="FFFFFF"/>
          </w:rPr>
          <w:t> </w:t>
        </w:r>
        <w:r w:rsidR="00FE1DBA" w:rsidRPr="006F6253">
          <w:rPr>
            <w:rStyle w:val="Hyperlink"/>
            <w:rFonts w:ascii="Times New Roman" w:eastAsiaTheme="majorEastAsia" w:hAnsi="Times New Roman"/>
            <w:bCs/>
            <w:iCs/>
            <w:color w:val="auto"/>
            <w:shd w:val="clear" w:color="auto" w:fill="FFFFFF"/>
          </w:rPr>
          <w:t>QUARTERLY</w:t>
        </w:r>
        <w:r w:rsidR="00FE1DBA" w:rsidRPr="006F6253">
          <w:rPr>
            <w:rStyle w:val="apple-converted-space"/>
            <w:rFonts w:ascii="Times New Roman" w:hAnsi="Times New Roman"/>
            <w:shd w:val="clear" w:color="auto" w:fill="FFFFFF"/>
          </w:rPr>
          <w:t> </w:t>
        </w:r>
        <w:r w:rsidR="00FE1DBA" w:rsidRPr="006F6253">
          <w:rPr>
            <w:rStyle w:val="Hyperlink"/>
            <w:rFonts w:ascii="Times New Roman" w:eastAsiaTheme="majorEastAsia" w:hAnsi="Times New Roman"/>
            <w:color w:val="auto"/>
            <w:shd w:val="clear" w:color="auto" w:fill="FFFFFF"/>
          </w:rPr>
          <w:t>JOURNAL</w:t>
        </w:r>
      </w:hyperlink>
    </w:p>
    <w:p w:rsidR="0065163E" w:rsidRPr="006F6253" w:rsidRDefault="0065163E" w:rsidP="00FE1DBA">
      <w:pPr>
        <w:spacing w:after="200"/>
        <w:rPr>
          <w:rFonts w:ascii="Times New Roman" w:hAnsi="Times New Roman"/>
        </w:rPr>
      </w:pPr>
    </w:p>
    <w:p w:rsidR="00D558FC" w:rsidRPr="006F6253" w:rsidRDefault="00D558FC" w:rsidP="00D558FC">
      <w:pPr>
        <w:spacing w:after="200"/>
        <w:jc w:val="both"/>
        <w:rPr>
          <w:rFonts w:ascii="Times New Roman" w:hAnsi="Times New Roman"/>
        </w:rPr>
      </w:pPr>
    </w:p>
    <w:p w:rsidR="00FE1DBA" w:rsidRPr="006F6253" w:rsidRDefault="00FE1DBA">
      <w:pPr>
        <w:spacing w:after="160" w:line="259" w:lineRule="auto"/>
        <w:rPr>
          <w:rFonts w:ascii="Times New Roman" w:hAnsi="Times New Roman"/>
          <w:b/>
          <w:bCs/>
          <w:kern w:val="32"/>
        </w:rPr>
      </w:pPr>
      <w:r w:rsidRPr="006F6253">
        <w:rPr>
          <w:rFonts w:ascii="Times New Roman" w:hAnsi="Times New Roman"/>
        </w:rPr>
        <w:br w:type="page"/>
      </w:r>
    </w:p>
    <w:p w:rsidR="003E7486" w:rsidRPr="006F6253" w:rsidRDefault="003E7486" w:rsidP="00910A22">
      <w:pPr>
        <w:pStyle w:val="Heading1"/>
        <w:rPr>
          <w:rFonts w:cs="Times New Roman"/>
          <w:sz w:val="24"/>
          <w:szCs w:val="24"/>
        </w:rPr>
      </w:pPr>
      <w:bookmarkStart w:id="86" w:name="_Toc411372231"/>
      <w:r w:rsidRPr="006F6253">
        <w:rPr>
          <w:rFonts w:cs="Times New Roman"/>
          <w:sz w:val="24"/>
          <w:szCs w:val="24"/>
        </w:rPr>
        <w:lastRenderedPageBreak/>
        <w:t>MARKETING</w:t>
      </w:r>
      <w:bookmarkEnd w:id="86"/>
    </w:p>
    <w:p w:rsidR="00F453FB" w:rsidRPr="006F6253" w:rsidRDefault="00F453FB" w:rsidP="008774E5">
      <w:pPr>
        <w:pStyle w:val="Heading3"/>
        <w:rPr>
          <w:rFonts w:cs="Times New Roman"/>
          <w:szCs w:val="24"/>
        </w:rPr>
      </w:pPr>
      <w:bookmarkStart w:id="87" w:name="_Toc411372232"/>
      <w:r w:rsidRPr="006F6253">
        <w:rPr>
          <w:rFonts w:cs="Times New Roman"/>
          <w:szCs w:val="24"/>
        </w:rPr>
        <w:t>Course Name</w:t>
      </w:r>
      <w:r w:rsidRPr="006F6253">
        <w:rPr>
          <w:rFonts w:cs="Times New Roman"/>
          <w:szCs w:val="24"/>
        </w:rPr>
        <w:tab/>
        <w:t xml:space="preserve">: </w:t>
      </w:r>
      <w:r w:rsidRPr="006F6253">
        <w:rPr>
          <w:rFonts w:cs="Times New Roman"/>
          <w:szCs w:val="24"/>
        </w:rPr>
        <w:tab/>
      </w:r>
      <w:r w:rsidR="003E7486" w:rsidRPr="006F6253">
        <w:rPr>
          <w:rFonts w:cs="Times New Roman"/>
          <w:szCs w:val="24"/>
        </w:rPr>
        <w:t>Marketing Management</w:t>
      </w:r>
      <w:bookmarkEnd w:id="87"/>
    </w:p>
    <w:p w:rsidR="00F453FB" w:rsidRPr="006F6253" w:rsidRDefault="00F453FB" w:rsidP="00F453FB">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00D934AB"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r>
      <w:r w:rsidR="003E7486" w:rsidRPr="006F6253">
        <w:rPr>
          <w:rFonts w:ascii="Times New Roman" w:hAnsi="Times New Roman"/>
          <w:bCs/>
          <w:spacing w:val="-3"/>
        </w:rPr>
        <w:t>MKG 301</w:t>
      </w:r>
    </w:p>
    <w:p w:rsidR="00F453FB" w:rsidRPr="006F6253" w:rsidRDefault="00F453FB" w:rsidP="00F453FB">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F453FB" w:rsidRPr="006F6253" w:rsidRDefault="00F453FB" w:rsidP="00F453FB">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3E7486" w:rsidRPr="006F6253" w:rsidRDefault="00F453FB" w:rsidP="00D558FC">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3E7486" w:rsidRPr="006F6253" w:rsidRDefault="003E7486" w:rsidP="00967507">
      <w:pPr>
        <w:rPr>
          <w:rFonts w:ascii="Times New Roman" w:hAnsi="Times New Roman"/>
          <w:b/>
        </w:rPr>
      </w:pPr>
      <w:r w:rsidRPr="006F6253">
        <w:rPr>
          <w:rFonts w:ascii="Times New Roman" w:hAnsi="Times New Roman"/>
          <w:b/>
        </w:rPr>
        <w:t>Course Objectives</w:t>
      </w:r>
      <w:r w:rsidR="00910A22" w:rsidRPr="006F6253">
        <w:rPr>
          <w:rFonts w:ascii="Times New Roman" w:hAnsi="Times New Roman"/>
          <w:b/>
        </w:rPr>
        <w:t>:</w:t>
      </w:r>
    </w:p>
    <w:p w:rsidR="00910A22" w:rsidRPr="006F6253" w:rsidRDefault="00910A22" w:rsidP="00910A22">
      <w:pPr>
        <w:rPr>
          <w:rFonts w:ascii="Times New Roman" w:hAnsi="Times New Roman"/>
        </w:rPr>
      </w:pPr>
    </w:p>
    <w:p w:rsidR="003E7486" w:rsidRPr="006F6253" w:rsidRDefault="003E7486" w:rsidP="003E7486">
      <w:pPr>
        <w:jc w:val="both"/>
        <w:rPr>
          <w:rFonts w:ascii="Times New Roman" w:hAnsi="Times New Roman"/>
        </w:rPr>
      </w:pPr>
      <w:r w:rsidRPr="006F6253">
        <w:rPr>
          <w:rFonts w:ascii="Times New Roman" w:hAnsi="Times New Roman"/>
          <w:bCs/>
        </w:rPr>
        <w:t> </w:t>
      </w:r>
      <w:r w:rsidRPr="006F6253">
        <w:rPr>
          <w:rFonts w:ascii="Times New Roman" w:hAnsi="Times New Roman"/>
          <w:bCs/>
        </w:rPr>
        <w:tab/>
        <w:t>Marketing management is offered to the students to enable them learn the implementation of marketing strategies and how to achieve the marketing objectives. The course covers the impact on marketing organization by implementation of different marketing strategies</w:t>
      </w:r>
      <w:r w:rsidRPr="006F6253">
        <w:rPr>
          <w:rFonts w:ascii="Times New Roman" w:hAnsi="Times New Roman"/>
        </w:rPr>
        <w:t>.</w:t>
      </w:r>
    </w:p>
    <w:p w:rsidR="003E7486" w:rsidRPr="006F6253" w:rsidRDefault="003E7486" w:rsidP="003E7486">
      <w:pPr>
        <w:jc w:val="both"/>
        <w:rPr>
          <w:rFonts w:ascii="Times New Roman" w:hAnsi="Times New Roman"/>
        </w:rPr>
      </w:pPr>
    </w:p>
    <w:p w:rsidR="003E7486" w:rsidRPr="006F6253" w:rsidRDefault="003E7486" w:rsidP="003E7486">
      <w:pPr>
        <w:jc w:val="both"/>
        <w:rPr>
          <w:rFonts w:ascii="Times New Roman" w:hAnsi="Times New Roman"/>
        </w:rPr>
      </w:pPr>
      <w:r w:rsidRPr="006F6253">
        <w:rPr>
          <w:rFonts w:ascii="Times New Roman" w:hAnsi="Times New Roman"/>
        </w:rPr>
        <w:t>Week 1:</w:t>
      </w:r>
      <w:r w:rsidRPr="006F6253">
        <w:rPr>
          <w:rFonts w:ascii="Times New Roman" w:hAnsi="Times New Roman"/>
        </w:rPr>
        <w:tab/>
        <w:t>Marketing in the Twenty First Century</w:t>
      </w:r>
    </w:p>
    <w:p w:rsidR="003E7486" w:rsidRPr="006F6253" w:rsidRDefault="003E7486" w:rsidP="003E7486">
      <w:pPr>
        <w:jc w:val="both"/>
        <w:rPr>
          <w:rFonts w:ascii="Times New Roman" w:hAnsi="Times New Roman"/>
        </w:rPr>
      </w:pPr>
      <w:r w:rsidRPr="006F6253">
        <w:rPr>
          <w:rFonts w:ascii="Times New Roman" w:hAnsi="Times New Roman"/>
        </w:rPr>
        <w:tab/>
      </w:r>
      <w:r w:rsidRPr="006F6253">
        <w:rPr>
          <w:rFonts w:ascii="Times New Roman" w:hAnsi="Times New Roman"/>
        </w:rPr>
        <w:tab/>
        <w:t xml:space="preserve">Marketing Task </w:t>
      </w:r>
    </w:p>
    <w:p w:rsidR="003E7486" w:rsidRPr="006F6253" w:rsidRDefault="003E7486" w:rsidP="003E7486">
      <w:pPr>
        <w:jc w:val="both"/>
        <w:rPr>
          <w:rFonts w:ascii="Times New Roman" w:hAnsi="Times New Roman"/>
        </w:rPr>
      </w:pPr>
      <w:r w:rsidRPr="006F6253">
        <w:rPr>
          <w:rFonts w:ascii="Times New Roman" w:hAnsi="Times New Roman"/>
        </w:rPr>
        <w:tab/>
      </w:r>
      <w:r w:rsidRPr="006F6253">
        <w:rPr>
          <w:rFonts w:ascii="Times New Roman" w:hAnsi="Times New Roman"/>
        </w:rPr>
        <w:tab/>
        <w:t xml:space="preserve">The Scope of Marketing </w:t>
      </w:r>
    </w:p>
    <w:p w:rsidR="003E7486" w:rsidRPr="006F6253" w:rsidRDefault="003E7486" w:rsidP="003E7486">
      <w:pPr>
        <w:jc w:val="both"/>
        <w:rPr>
          <w:rFonts w:ascii="Times New Roman" w:hAnsi="Times New Roman"/>
        </w:rPr>
      </w:pPr>
      <w:r w:rsidRPr="006F6253">
        <w:rPr>
          <w:rFonts w:ascii="Times New Roman" w:hAnsi="Times New Roman"/>
        </w:rPr>
        <w:tab/>
      </w:r>
      <w:r w:rsidRPr="006F6253">
        <w:rPr>
          <w:rFonts w:ascii="Times New Roman" w:hAnsi="Times New Roman"/>
        </w:rPr>
        <w:tab/>
        <w:t xml:space="preserve">Broad View of Marketing Task </w:t>
      </w:r>
    </w:p>
    <w:p w:rsidR="003E7486" w:rsidRPr="006F6253" w:rsidRDefault="003E7486" w:rsidP="003E7486">
      <w:pPr>
        <w:jc w:val="both"/>
        <w:rPr>
          <w:rFonts w:ascii="Times New Roman" w:hAnsi="Times New Roman"/>
        </w:rPr>
      </w:pPr>
      <w:r w:rsidRPr="006F6253">
        <w:rPr>
          <w:rFonts w:ascii="Times New Roman" w:hAnsi="Times New Roman"/>
        </w:rPr>
        <w:tab/>
      </w:r>
      <w:r w:rsidRPr="006F6253">
        <w:rPr>
          <w:rFonts w:ascii="Times New Roman" w:hAnsi="Times New Roman"/>
        </w:rPr>
        <w:tab/>
        <w:t xml:space="preserve">The Marketing Decision  </w:t>
      </w:r>
    </w:p>
    <w:p w:rsidR="003E7486" w:rsidRPr="006F6253" w:rsidRDefault="003E7486" w:rsidP="00E142BF">
      <w:pPr>
        <w:rPr>
          <w:rFonts w:ascii="Times New Roman" w:hAnsi="Times New Roman"/>
          <w:bCs/>
        </w:rPr>
      </w:pPr>
      <w:r w:rsidRPr="006F6253">
        <w:rPr>
          <w:rFonts w:ascii="Times New Roman" w:hAnsi="Times New Roman"/>
        </w:rPr>
        <w:t>Week 2:</w:t>
      </w:r>
      <w:r w:rsidR="00E142BF" w:rsidRPr="006F6253">
        <w:rPr>
          <w:rFonts w:ascii="Times New Roman" w:hAnsi="Times New Roman"/>
        </w:rPr>
        <w:tab/>
      </w:r>
      <w:r w:rsidRPr="006F6253">
        <w:rPr>
          <w:rFonts w:ascii="Times New Roman" w:hAnsi="Times New Roman"/>
          <w:bCs/>
        </w:rPr>
        <w:t xml:space="preserve">Company Orientation toward the Market Place </w:t>
      </w:r>
    </w:p>
    <w:p w:rsidR="003E7486" w:rsidRPr="006F6253" w:rsidRDefault="003E7486" w:rsidP="003E7486">
      <w:pPr>
        <w:ind w:left="720" w:firstLine="720"/>
        <w:rPr>
          <w:rFonts w:ascii="Times New Roman" w:hAnsi="Times New Roman"/>
          <w:bCs/>
        </w:rPr>
      </w:pPr>
      <w:r w:rsidRPr="006F6253">
        <w:rPr>
          <w:rFonts w:ascii="Times New Roman" w:hAnsi="Times New Roman"/>
          <w:bCs/>
        </w:rPr>
        <w:t>Production Concept</w:t>
      </w:r>
    </w:p>
    <w:p w:rsidR="003E7486" w:rsidRPr="006F6253" w:rsidRDefault="003E7486" w:rsidP="003E7486">
      <w:pPr>
        <w:ind w:left="720" w:firstLine="720"/>
        <w:rPr>
          <w:rFonts w:ascii="Times New Roman" w:hAnsi="Times New Roman"/>
          <w:bCs/>
        </w:rPr>
      </w:pPr>
      <w:r w:rsidRPr="006F6253">
        <w:rPr>
          <w:rFonts w:ascii="Times New Roman" w:hAnsi="Times New Roman"/>
          <w:bCs/>
        </w:rPr>
        <w:t>Product Concept</w:t>
      </w:r>
    </w:p>
    <w:p w:rsidR="003E7486" w:rsidRPr="006F6253" w:rsidRDefault="003E7486" w:rsidP="003E7486">
      <w:pPr>
        <w:ind w:left="720" w:firstLine="720"/>
        <w:rPr>
          <w:rFonts w:ascii="Times New Roman" w:hAnsi="Times New Roman"/>
          <w:bCs/>
        </w:rPr>
      </w:pPr>
      <w:r w:rsidRPr="006F6253">
        <w:rPr>
          <w:rFonts w:ascii="Times New Roman" w:hAnsi="Times New Roman"/>
          <w:bCs/>
        </w:rPr>
        <w:t>Selling Concept</w:t>
      </w:r>
    </w:p>
    <w:p w:rsidR="003E7486" w:rsidRPr="006F6253" w:rsidRDefault="003E7486" w:rsidP="003E7486">
      <w:pPr>
        <w:ind w:left="720" w:firstLine="720"/>
        <w:rPr>
          <w:rFonts w:ascii="Times New Roman" w:hAnsi="Times New Roman"/>
          <w:bCs/>
        </w:rPr>
      </w:pPr>
      <w:r w:rsidRPr="006F6253">
        <w:rPr>
          <w:rFonts w:ascii="Times New Roman" w:hAnsi="Times New Roman"/>
          <w:bCs/>
        </w:rPr>
        <w:t>The Social Marketing Concept</w:t>
      </w:r>
    </w:p>
    <w:p w:rsidR="003E7486" w:rsidRPr="006F6253" w:rsidRDefault="003E7486" w:rsidP="003E7486">
      <w:pPr>
        <w:ind w:left="720" w:firstLine="720"/>
        <w:rPr>
          <w:rFonts w:ascii="Times New Roman" w:hAnsi="Times New Roman"/>
          <w:bCs/>
        </w:rPr>
      </w:pPr>
      <w:r w:rsidRPr="006F6253">
        <w:rPr>
          <w:rFonts w:ascii="Times New Roman" w:hAnsi="Times New Roman"/>
          <w:bCs/>
        </w:rPr>
        <w:t>Consumer Purchasing Process</w:t>
      </w:r>
    </w:p>
    <w:p w:rsidR="003E7486" w:rsidRPr="006F6253" w:rsidRDefault="003E7486" w:rsidP="003E7486">
      <w:pPr>
        <w:rPr>
          <w:rFonts w:ascii="Times New Roman" w:hAnsi="Times New Roman"/>
          <w:bCs/>
        </w:rPr>
      </w:pPr>
      <w:r w:rsidRPr="006F6253">
        <w:rPr>
          <w:rFonts w:ascii="Times New Roman" w:hAnsi="Times New Roman"/>
          <w:bCs/>
        </w:rPr>
        <w:t>Week 3:</w:t>
      </w:r>
      <w:r w:rsidRPr="006F6253">
        <w:rPr>
          <w:rFonts w:ascii="Times New Roman" w:hAnsi="Times New Roman"/>
          <w:bCs/>
        </w:rPr>
        <w:tab/>
        <w:t xml:space="preserve">Building Customer Satisfaction, Value, and Retention </w:t>
      </w:r>
    </w:p>
    <w:p w:rsidR="003E7486" w:rsidRPr="006F6253" w:rsidRDefault="003E7486" w:rsidP="003E748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Customer Value </w:t>
      </w:r>
    </w:p>
    <w:p w:rsidR="003E7486" w:rsidRPr="006F6253" w:rsidRDefault="003E7486" w:rsidP="003E748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Customer Satisfaction </w:t>
      </w:r>
    </w:p>
    <w:p w:rsidR="003E7486" w:rsidRPr="006F6253" w:rsidRDefault="003E7486" w:rsidP="003E748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Attracting Customers </w:t>
      </w:r>
    </w:p>
    <w:p w:rsidR="003E7486" w:rsidRPr="006F6253" w:rsidRDefault="003E7486" w:rsidP="003E748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The Need of Customer Retention </w:t>
      </w:r>
    </w:p>
    <w:p w:rsidR="003E7486" w:rsidRPr="006F6253" w:rsidRDefault="003E7486" w:rsidP="00E142BF">
      <w:pPr>
        <w:rPr>
          <w:rFonts w:ascii="Times New Roman" w:hAnsi="Times New Roman"/>
        </w:rPr>
      </w:pPr>
      <w:r w:rsidRPr="006F6253">
        <w:rPr>
          <w:rFonts w:ascii="Times New Roman" w:hAnsi="Times New Roman"/>
          <w:bCs/>
        </w:rPr>
        <w:t>Week</w:t>
      </w:r>
      <w:r w:rsidRPr="006F6253">
        <w:rPr>
          <w:rFonts w:ascii="Times New Roman" w:hAnsi="Times New Roman"/>
          <w:bCs/>
        </w:rPr>
        <w:tab/>
        <w:t>4:</w:t>
      </w:r>
      <w:r w:rsidR="00E142BF" w:rsidRPr="006F6253">
        <w:rPr>
          <w:rFonts w:ascii="Times New Roman" w:hAnsi="Times New Roman"/>
          <w:bCs/>
        </w:rPr>
        <w:tab/>
      </w:r>
      <w:r w:rsidRPr="006F6253">
        <w:rPr>
          <w:rFonts w:ascii="Times New Roman" w:hAnsi="Times New Roman"/>
        </w:rPr>
        <w:t xml:space="preserve">Market Oriented Strategic Planning </w:t>
      </w:r>
    </w:p>
    <w:p w:rsidR="003E7486" w:rsidRPr="006F6253" w:rsidRDefault="003E7486" w:rsidP="003E7486">
      <w:pPr>
        <w:pStyle w:val="BodyText2"/>
        <w:spacing w:after="0" w:line="240" w:lineRule="auto"/>
        <w:ind w:left="720" w:firstLine="720"/>
        <w:rPr>
          <w:rFonts w:ascii="Times New Roman" w:hAnsi="Times New Roman"/>
        </w:rPr>
      </w:pPr>
      <w:r w:rsidRPr="006F6253">
        <w:rPr>
          <w:rFonts w:ascii="Times New Roman" w:hAnsi="Times New Roman"/>
        </w:rPr>
        <w:t xml:space="preserve">Corporate and Division Strategic Planning </w:t>
      </w:r>
    </w:p>
    <w:p w:rsidR="003E7486" w:rsidRPr="006F6253" w:rsidRDefault="003E7486" w:rsidP="003E7486">
      <w:pPr>
        <w:pStyle w:val="BodyText2"/>
        <w:spacing w:after="0" w:line="240" w:lineRule="auto"/>
        <w:ind w:left="720" w:firstLine="720"/>
        <w:rPr>
          <w:rFonts w:ascii="Times New Roman" w:hAnsi="Times New Roman"/>
        </w:rPr>
      </w:pPr>
      <w:r w:rsidRPr="006F6253">
        <w:rPr>
          <w:rFonts w:ascii="Times New Roman" w:hAnsi="Times New Roman"/>
        </w:rPr>
        <w:t xml:space="preserve">Business Strategic Planning </w:t>
      </w:r>
    </w:p>
    <w:p w:rsidR="003E7486" w:rsidRPr="006F6253" w:rsidRDefault="003E7486" w:rsidP="003E7486">
      <w:pPr>
        <w:pStyle w:val="BodyText2"/>
        <w:spacing w:after="0" w:line="240" w:lineRule="auto"/>
        <w:ind w:left="720" w:firstLine="720"/>
        <w:rPr>
          <w:rFonts w:ascii="Times New Roman" w:hAnsi="Times New Roman"/>
        </w:rPr>
      </w:pPr>
      <w:r w:rsidRPr="006F6253">
        <w:rPr>
          <w:rFonts w:ascii="Times New Roman" w:hAnsi="Times New Roman"/>
        </w:rPr>
        <w:t xml:space="preserve">The Marketing Process </w:t>
      </w:r>
    </w:p>
    <w:p w:rsidR="003E7486" w:rsidRPr="006F6253" w:rsidRDefault="003E7486" w:rsidP="003E7486">
      <w:pPr>
        <w:pStyle w:val="BodyText2"/>
        <w:spacing w:after="0" w:line="240" w:lineRule="auto"/>
        <w:ind w:left="720" w:firstLine="720"/>
        <w:rPr>
          <w:rFonts w:ascii="Times New Roman" w:hAnsi="Times New Roman"/>
        </w:rPr>
      </w:pPr>
      <w:r w:rsidRPr="006F6253">
        <w:rPr>
          <w:rFonts w:ascii="Times New Roman" w:hAnsi="Times New Roman"/>
        </w:rPr>
        <w:t xml:space="preserve">Product Planning </w:t>
      </w:r>
    </w:p>
    <w:p w:rsidR="003E7486" w:rsidRPr="006F6253" w:rsidRDefault="003E7486" w:rsidP="00E142BF">
      <w:pPr>
        <w:rPr>
          <w:rFonts w:ascii="Times New Roman" w:hAnsi="Times New Roman"/>
          <w:bCs/>
        </w:rPr>
      </w:pPr>
      <w:r w:rsidRPr="006F6253">
        <w:rPr>
          <w:rFonts w:ascii="Times New Roman" w:hAnsi="Times New Roman"/>
          <w:bCs/>
        </w:rPr>
        <w:t>Week</w:t>
      </w:r>
      <w:r w:rsidRPr="006F6253">
        <w:rPr>
          <w:rFonts w:ascii="Times New Roman" w:hAnsi="Times New Roman"/>
          <w:bCs/>
        </w:rPr>
        <w:tab/>
        <w:t>5:</w:t>
      </w:r>
      <w:r w:rsidR="00E142BF" w:rsidRPr="006F6253">
        <w:rPr>
          <w:rFonts w:ascii="Times New Roman" w:hAnsi="Times New Roman"/>
          <w:bCs/>
        </w:rPr>
        <w:tab/>
      </w:r>
      <w:r w:rsidRPr="006F6253">
        <w:rPr>
          <w:rFonts w:ascii="Times New Roman" w:hAnsi="Times New Roman"/>
          <w:bCs/>
        </w:rPr>
        <w:t xml:space="preserve"> Analyzing Marketing Opportunities </w:t>
      </w:r>
    </w:p>
    <w:p w:rsidR="003E7486" w:rsidRPr="006F6253" w:rsidRDefault="003E7486" w:rsidP="003E7486">
      <w:pPr>
        <w:ind w:left="720" w:firstLine="720"/>
        <w:rPr>
          <w:rFonts w:ascii="Times New Roman" w:hAnsi="Times New Roman"/>
          <w:bCs/>
        </w:rPr>
      </w:pPr>
      <w:r w:rsidRPr="006F6253">
        <w:rPr>
          <w:rFonts w:ascii="Times New Roman" w:hAnsi="Times New Roman"/>
          <w:bCs/>
        </w:rPr>
        <w:t>The Components of a Modern Marketing Information System</w:t>
      </w:r>
    </w:p>
    <w:p w:rsidR="003E7486" w:rsidRPr="006F6253" w:rsidRDefault="003E7486" w:rsidP="003E7486">
      <w:pPr>
        <w:ind w:left="720" w:firstLine="720"/>
        <w:rPr>
          <w:rFonts w:ascii="Times New Roman" w:hAnsi="Times New Roman"/>
          <w:bCs/>
        </w:rPr>
      </w:pPr>
      <w:r w:rsidRPr="006F6253">
        <w:rPr>
          <w:rFonts w:ascii="Times New Roman" w:hAnsi="Times New Roman"/>
          <w:bCs/>
        </w:rPr>
        <w:t>Internal Record System</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Marketing Intelligence System </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Marketing Research System </w:t>
      </w:r>
    </w:p>
    <w:p w:rsidR="003E7486" w:rsidRPr="006F6253" w:rsidRDefault="003E7486" w:rsidP="00E142BF">
      <w:pPr>
        <w:rPr>
          <w:rFonts w:ascii="Times New Roman" w:hAnsi="Times New Roman"/>
          <w:bCs/>
        </w:rPr>
      </w:pPr>
      <w:r w:rsidRPr="006F6253">
        <w:rPr>
          <w:rFonts w:ascii="Times New Roman" w:hAnsi="Times New Roman"/>
          <w:bCs/>
        </w:rPr>
        <w:t>Week</w:t>
      </w:r>
      <w:r w:rsidRPr="006F6253">
        <w:rPr>
          <w:rFonts w:ascii="Times New Roman" w:hAnsi="Times New Roman"/>
          <w:bCs/>
        </w:rPr>
        <w:tab/>
        <w:t>6:</w:t>
      </w:r>
      <w:r w:rsidR="00E142BF" w:rsidRPr="006F6253">
        <w:rPr>
          <w:rFonts w:ascii="Times New Roman" w:hAnsi="Times New Roman"/>
          <w:bCs/>
        </w:rPr>
        <w:tab/>
      </w:r>
      <w:r w:rsidRPr="006F6253">
        <w:rPr>
          <w:rFonts w:ascii="Times New Roman" w:hAnsi="Times New Roman"/>
          <w:bCs/>
        </w:rPr>
        <w:t xml:space="preserve">Market Segmentation </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Basis of Market Segmentation </w:t>
      </w:r>
    </w:p>
    <w:p w:rsidR="003E7486" w:rsidRPr="006F6253" w:rsidRDefault="003E7486" w:rsidP="003E7486">
      <w:pPr>
        <w:ind w:left="720" w:firstLine="720"/>
        <w:rPr>
          <w:rFonts w:ascii="Times New Roman" w:hAnsi="Times New Roman"/>
          <w:bCs/>
        </w:rPr>
      </w:pPr>
      <w:r w:rsidRPr="006F6253">
        <w:rPr>
          <w:rFonts w:ascii="Times New Roman" w:hAnsi="Times New Roman"/>
          <w:bCs/>
        </w:rPr>
        <w:t>Levels of Product</w:t>
      </w:r>
    </w:p>
    <w:p w:rsidR="003E7486" w:rsidRPr="006F6253" w:rsidRDefault="003E7486" w:rsidP="00E142BF">
      <w:pPr>
        <w:rPr>
          <w:rFonts w:ascii="Times New Roman" w:hAnsi="Times New Roman"/>
          <w:bCs/>
        </w:rPr>
      </w:pPr>
      <w:r w:rsidRPr="006F6253">
        <w:rPr>
          <w:rFonts w:ascii="Times New Roman" w:hAnsi="Times New Roman"/>
          <w:bCs/>
        </w:rPr>
        <w:t>Week 7:</w:t>
      </w:r>
      <w:r w:rsidR="00E142BF" w:rsidRPr="006F6253">
        <w:rPr>
          <w:rFonts w:ascii="Times New Roman" w:hAnsi="Times New Roman"/>
          <w:bCs/>
        </w:rPr>
        <w:tab/>
      </w:r>
      <w:r w:rsidRPr="006F6253">
        <w:rPr>
          <w:rFonts w:ascii="Times New Roman" w:hAnsi="Times New Roman"/>
          <w:bCs/>
        </w:rPr>
        <w:t xml:space="preserve">Analyzing Consumer Markets and Buying Behavior </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Model of Consumer Behavior </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The Major Factors Influencing Buyer  </w:t>
      </w:r>
    </w:p>
    <w:p w:rsidR="003E7486" w:rsidRPr="006F6253" w:rsidRDefault="003E7486" w:rsidP="00E142BF">
      <w:pPr>
        <w:rPr>
          <w:rFonts w:ascii="Times New Roman" w:hAnsi="Times New Roman"/>
          <w:bCs/>
        </w:rPr>
      </w:pPr>
      <w:r w:rsidRPr="006F6253">
        <w:rPr>
          <w:rFonts w:ascii="Times New Roman" w:hAnsi="Times New Roman"/>
          <w:bCs/>
        </w:rPr>
        <w:t>Week 8:</w:t>
      </w:r>
      <w:r w:rsidR="00E142BF" w:rsidRPr="006F6253">
        <w:rPr>
          <w:rFonts w:ascii="Times New Roman" w:hAnsi="Times New Roman"/>
          <w:bCs/>
        </w:rPr>
        <w:tab/>
      </w:r>
      <w:r w:rsidRPr="006F6253">
        <w:rPr>
          <w:rFonts w:ascii="Times New Roman" w:hAnsi="Times New Roman"/>
          <w:bCs/>
        </w:rPr>
        <w:t xml:space="preserve">Dealing with the Competition </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Identifying Competitors </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Analyzing Competitors </w:t>
      </w:r>
    </w:p>
    <w:p w:rsidR="003E7486" w:rsidRPr="006F6253" w:rsidRDefault="003E7486" w:rsidP="003E7486">
      <w:pPr>
        <w:rPr>
          <w:rFonts w:ascii="Times New Roman" w:hAnsi="Times New Roman"/>
          <w:bCs/>
        </w:rPr>
      </w:pPr>
      <w:r w:rsidRPr="006F6253">
        <w:rPr>
          <w:rFonts w:ascii="Times New Roman" w:hAnsi="Times New Roman"/>
          <w:bCs/>
        </w:rPr>
        <w:tab/>
      </w:r>
      <w:r w:rsidRPr="006F6253">
        <w:rPr>
          <w:rFonts w:ascii="Times New Roman" w:hAnsi="Times New Roman"/>
          <w:bCs/>
        </w:rPr>
        <w:tab/>
        <w:t>Designing Competitive Strategies</w:t>
      </w:r>
    </w:p>
    <w:p w:rsidR="003E7486" w:rsidRPr="006F6253" w:rsidRDefault="003E7486" w:rsidP="00E142BF">
      <w:pPr>
        <w:rPr>
          <w:rFonts w:ascii="Times New Roman" w:hAnsi="Times New Roman"/>
          <w:bCs/>
        </w:rPr>
      </w:pPr>
      <w:r w:rsidRPr="006F6253">
        <w:rPr>
          <w:rFonts w:ascii="Times New Roman" w:hAnsi="Times New Roman"/>
          <w:bCs/>
        </w:rPr>
        <w:lastRenderedPageBreak/>
        <w:t xml:space="preserve">Week 9: </w:t>
      </w:r>
      <w:r w:rsidRPr="006F6253">
        <w:rPr>
          <w:rFonts w:ascii="Times New Roman" w:hAnsi="Times New Roman"/>
          <w:bCs/>
        </w:rPr>
        <w:tab/>
        <w:t xml:space="preserve">Positioning the Market Offering Through the Product Line </w:t>
      </w:r>
      <w:r w:rsidRPr="006F6253">
        <w:rPr>
          <w:rFonts w:ascii="Times New Roman" w:hAnsi="Times New Roman"/>
          <w:bCs/>
        </w:rPr>
        <w:tab/>
        <w:t>Cycle</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Developing and Communicating a Positioning Strategy </w:t>
      </w:r>
    </w:p>
    <w:p w:rsidR="003E7486" w:rsidRPr="006F6253" w:rsidRDefault="003E7486" w:rsidP="003E748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Product Life-Cycle Marketing Strategies  </w:t>
      </w:r>
    </w:p>
    <w:p w:rsidR="003E7486" w:rsidRPr="006F6253" w:rsidRDefault="003E7486" w:rsidP="00E142BF">
      <w:pPr>
        <w:rPr>
          <w:rFonts w:ascii="Times New Roman" w:hAnsi="Times New Roman"/>
          <w:bCs/>
        </w:rPr>
      </w:pPr>
      <w:r w:rsidRPr="006F6253">
        <w:rPr>
          <w:rFonts w:ascii="Times New Roman" w:hAnsi="Times New Roman"/>
          <w:bCs/>
        </w:rPr>
        <w:t>Week 10:</w:t>
      </w:r>
      <w:r w:rsidR="00E142BF" w:rsidRPr="006F6253">
        <w:rPr>
          <w:rFonts w:ascii="Times New Roman" w:hAnsi="Times New Roman"/>
          <w:bCs/>
        </w:rPr>
        <w:tab/>
      </w:r>
      <w:r w:rsidRPr="006F6253">
        <w:rPr>
          <w:rFonts w:ascii="Times New Roman" w:hAnsi="Times New Roman"/>
          <w:bCs/>
        </w:rPr>
        <w:t xml:space="preserve">Developing New Product </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Challenges in New Product Development </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Managing the Development Process </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Managing the Development Process </w:t>
      </w:r>
    </w:p>
    <w:p w:rsidR="003E7486" w:rsidRPr="006F6253" w:rsidRDefault="003E7486" w:rsidP="00E142BF">
      <w:pPr>
        <w:rPr>
          <w:rFonts w:ascii="Times New Roman" w:hAnsi="Times New Roman"/>
          <w:bCs/>
        </w:rPr>
      </w:pPr>
      <w:r w:rsidRPr="006F6253">
        <w:rPr>
          <w:rFonts w:ascii="Times New Roman" w:hAnsi="Times New Roman"/>
          <w:bCs/>
        </w:rPr>
        <w:t xml:space="preserve">Week 11:      Managing New Product </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The Product Line and the Product Mix </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Product Line Decision </w:t>
      </w:r>
    </w:p>
    <w:p w:rsidR="003E7486" w:rsidRPr="006F6253" w:rsidRDefault="003E7486" w:rsidP="003E7486">
      <w:pPr>
        <w:ind w:left="720" w:firstLine="720"/>
        <w:rPr>
          <w:rFonts w:ascii="Times New Roman" w:hAnsi="Times New Roman"/>
          <w:bCs/>
        </w:rPr>
      </w:pPr>
      <w:r w:rsidRPr="006F6253">
        <w:rPr>
          <w:rFonts w:ascii="Times New Roman" w:hAnsi="Times New Roman"/>
          <w:bCs/>
        </w:rPr>
        <w:t>Brand Decision</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Packing and Labeling </w:t>
      </w:r>
    </w:p>
    <w:p w:rsidR="003E7486" w:rsidRPr="006F6253" w:rsidRDefault="003E7486" w:rsidP="00E142BF">
      <w:pPr>
        <w:rPr>
          <w:rFonts w:ascii="Times New Roman" w:hAnsi="Times New Roman"/>
          <w:bCs/>
        </w:rPr>
      </w:pPr>
      <w:r w:rsidRPr="006F6253">
        <w:rPr>
          <w:rFonts w:ascii="Times New Roman" w:hAnsi="Times New Roman"/>
          <w:bCs/>
        </w:rPr>
        <w:t>Week 12:</w:t>
      </w:r>
      <w:r w:rsidR="00E142BF" w:rsidRPr="006F6253">
        <w:rPr>
          <w:rFonts w:ascii="Times New Roman" w:hAnsi="Times New Roman"/>
          <w:bCs/>
        </w:rPr>
        <w:tab/>
      </w:r>
      <w:r w:rsidRPr="006F6253">
        <w:rPr>
          <w:rFonts w:ascii="Times New Roman" w:hAnsi="Times New Roman"/>
          <w:bCs/>
        </w:rPr>
        <w:t>Designing Pricing Strategies and Programs</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Setting the Price </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Adapting the Price </w:t>
      </w:r>
    </w:p>
    <w:p w:rsidR="003E7486" w:rsidRPr="006F6253" w:rsidRDefault="003E7486" w:rsidP="00E142BF">
      <w:pPr>
        <w:rPr>
          <w:rFonts w:ascii="Times New Roman" w:hAnsi="Times New Roman"/>
          <w:bCs/>
        </w:rPr>
      </w:pPr>
      <w:r w:rsidRPr="006F6253">
        <w:rPr>
          <w:rFonts w:ascii="Times New Roman" w:hAnsi="Times New Roman"/>
          <w:bCs/>
        </w:rPr>
        <w:t>Week 13:</w:t>
      </w:r>
      <w:r w:rsidR="00E142BF" w:rsidRPr="006F6253">
        <w:rPr>
          <w:rFonts w:ascii="Times New Roman" w:hAnsi="Times New Roman"/>
          <w:bCs/>
        </w:rPr>
        <w:tab/>
      </w:r>
      <w:r w:rsidRPr="006F6253">
        <w:rPr>
          <w:rFonts w:ascii="Times New Roman" w:hAnsi="Times New Roman"/>
          <w:bCs/>
        </w:rPr>
        <w:t xml:space="preserve">Managing Marketing Channels </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Work Preformed by Marketing Channels </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Channel Design Decision </w:t>
      </w:r>
    </w:p>
    <w:p w:rsidR="003E7486" w:rsidRPr="006F6253" w:rsidRDefault="003E7486" w:rsidP="003E7486">
      <w:pPr>
        <w:ind w:left="720" w:firstLine="720"/>
        <w:rPr>
          <w:rFonts w:ascii="Times New Roman" w:hAnsi="Times New Roman"/>
          <w:bCs/>
        </w:rPr>
      </w:pPr>
      <w:r w:rsidRPr="006F6253">
        <w:rPr>
          <w:rFonts w:ascii="Times New Roman" w:hAnsi="Times New Roman"/>
          <w:bCs/>
        </w:rPr>
        <w:t>Channel Management Decision</w:t>
      </w:r>
    </w:p>
    <w:p w:rsidR="003E7486" w:rsidRPr="006F6253" w:rsidRDefault="003E7486" w:rsidP="00E142BF">
      <w:pPr>
        <w:rPr>
          <w:rFonts w:ascii="Times New Roman" w:hAnsi="Times New Roman"/>
          <w:bCs/>
        </w:rPr>
      </w:pPr>
      <w:r w:rsidRPr="006F6253">
        <w:rPr>
          <w:rFonts w:ascii="Times New Roman" w:hAnsi="Times New Roman"/>
          <w:bCs/>
        </w:rPr>
        <w:t>Week 14:</w:t>
      </w:r>
      <w:r w:rsidR="00E142BF" w:rsidRPr="006F6253">
        <w:rPr>
          <w:rFonts w:ascii="Times New Roman" w:hAnsi="Times New Roman"/>
          <w:bCs/>
        </w:rPr>
        <w:tab/>
      </w:r>
      <w:r w:rsidRPr="006F6253">
        <w:rPr>
          <w:rFonts w:ascii="Times New Roman" w:hAnsi="Times New Roman"/>
          <w:bCs/>
        </w:rPr>
        <w:t xml:space="preserve">Managing Retiling, Wholesaling, and Market Logistics </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Retailing </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Wholesaling </w:t>
      </w:r>
    </w:p>
    <w:p w:rsidR="003E7486" w:rsidRPr="006F6253" w:rsidRDefault="003E7486" w:rsidP="003E7486">
      <w:pPr>
        <w:ind w:left="720" w:firstLine="720"/>
        <w:rPr>
          <w:rFonts w:ascii="Times New Roman" w:hAnsi="Times New Roman"/>
          <w:bCs/>
        </w:rPr>
      </w:pPr>
      <w:r w:rsidRPr="006F6253">
        <w:rPr>
          <w:rFonts w:ascii="Times New Roman" w:hAnsi="Times New Roman"/>
          <w:bCs/>
        </w:rPr>
        <w:t xml:space="preserve">Market Logistics  </w:t>
      </w:r>
    </w:p>
    <w:p w:rsidR="003E7486" w:rsidRPr="006F6253" w:rsidRDefault="003E7486" w:rsidP="003E7486">
      <w:pPr>
        <w:rPr>
          <w:rFonts w:ascii="Times New Roman" w:hAnsi="Times New Roman"/>
          <w:bCs/>
        </w:rPr>
      </w:pPr>
      <w:r w:rsidRPr="006F6253">
        <w:rPr>
          <w:rFonts w:ascii="Times New Roman" w:hAnsi="Times New Roman"/>
          <w:bCs/>
        </w:rPr>
        <w:t>Week 15:</w:t>
      </w:r>
      <w:r w:rsidRPr="006F6253">
        <w:rPr>
          <w:rFonts w:ascii="Times New Roman" w:hAnsi="Times New Roman"/>
          <w:bCs/>
        </w:rPr>
        <w:tab/>
        <w:t xml:space="preserve">Managing Advertising, Sales Promotion, Public Relation </w:t>
      </w:r>
    </w:p>
    <w:p w:rsidR="003E7486" w:rsidRPr="006F6253" w:rsidRDefault="003E7486" w:rsidP="003E748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Developing on Media and Measuring Effectiveness </w:t>
      </w:r>
    </w:p>
    <w:p w:rsidR="003E7486" w:rsidRPr="006F6253" w:rsidRDefault="003E7486" w:rsidP="003E7486">
      <w:pPr>
        <w:rPr>
          <w:rFonts w:ascii="Times New Roman" w:hAnsi="Times New Roman"/>
          <w:bCs/>
        </w:rPr>
      </w:pPr>
      <w:r w:rsidRPr="006F6253">
        <w:rPr>
          <w:rFonts w:ascii="Times New Roman" w:hAnsi="Times New Roman"/>
          <w:bCs/>
        </w:rPr>
        <w:tab/>
      </w:r>
      <w:r w:rsidRPr="006F6253">
        <w:rPr>
          <w:rFonts w:ascii="Times New Roman" w:hAnsi="Times New Roman"/>
          <w:bCs/>
        </w:rPr>
        <w:tab/>
        <w:t>Sales promotion</w:t>
      </w:r>
    </w:p>
    <w:p w:rsidR="003E7486" w:rsidRPr="006F6253" w:rsidRDefault="003E7486" w:rsidP="003E7486">
      <w:pPr>
        <w:rPr>
          <w:rFonts w:ascii="Times New Roman" w:hAnsi="Times New Roman"/>
          <w:bCs/>
        </w:rPr>
      </w:pPr>
      <w:r w:rsidRPr="006F6253">
        <w:rPr>
          <w:rFonts w:ascii="Times New Roman" w:hAnsi="Times New Roman"/>
          <w:bCs/>
        </w:rPr>
        <w:tab/>
      </w:r>
      <w:r w:rsidRPr="006F6253">
        <w:rPr>
          <w:rFonts w:ascii="Times New Roman" w:hAnsi="Times New Roman"/>
          <w:bCs/>
        </w:rPr>
        <w:tab/>
        <w:t xml:space="preserve">Public Relations </w:t>
      </w:r>
    </w:p>
    <w:p w:rsidR="003E7486" w:rsidRPr="006F6253" w:rsidRDefault="003E7486" w:rsidP="00E142BF">
      <w:pPr>
        <w:rPr>
          <w:rFonts w:ascii="Times New Roman" w:hAnsi="Times New Roman"/>
          <w:bCs/>
        </w:rPr>
      </w:pPr>
      <w:r w:rsidRPr="006F6253">
        <w:rPr>
          <w:rFonts w:ascii="Times New Roman" w:hAnsi="Times New Roman"/>
          <w:bCs/>
        </w:rPr>
        <w:t>Week 16:</w:t>
      </w:r>
      <w:r w:rsidRPr="006F6253">
        <w:rPr>
          <w:rFonts w:ascii="Times New Roman" w:hAnsi="Times New Roman"/>
          <w:bCs/>
        </w:rPr>
        <w:tab/>
        <w:t xml:space="preserve">Presentations </w:t>
      </w:r>
    </w:p>
    <w:p w:rsidR="003E7486" w:rsidRPr="006F6253" w:rsidRDefault="003E7486" w:rsidP="003E7486">
      <w:pPr>
        <w:ind w:left="360"/>
        <w:rPr>
          <w:rFonts w:ascii="Times New Roman" w:hAnsi="Times New Roman"/>
          <w:bCs/>
        </w:rPr>
      </w:pPr>
      <w:r w:rsidRPr="006F6253">
        <w:rPr>
          <w:rFonts w:ascii="Times New Roman" w:hAnsi="Times New Roman"/>
          <w:bCs/>
        </w:rPr>
        <w:tab/>
      </w:r>
      <w:r w:rsidRPr="006F6253">
        <w:rPr>
          <w:rFonts w:ascii="Times New Roman" w:hAnsi="Times New Roman"/>
          <w:bCs/>
        </w:rPr>
        <w:tab/>
        <w:t xml:space="preserve">Group Discussion </w:t>
      </w:r>
    </w:p>
    <w:p w:rsidR="003E7486" w:rsidRPr="006F6253" w:rsidRDefault="003E7486" w:rsidP="003E7486">
      <w:pPr>
        <w:ind w:left="360"/>
        <w:rPr>
          <w:rFonts w:ascii="Times New Roman" w:hAnsi="Times New Roman"/>
          <w:bCs/>
        </w:rPr>
      </w:pPr>
      <w:r w:rsidRPr="006F6253">
        <w:rPr>
          <w:rFonts w:ascii="Times New Roman" w:hAnsi="Times New Roman"/>
          <w:bCs/>
        </w:rPr>
        <w:tab/>
      </w:r>
      <w:r w:rsidRPr="006F6253">
        <w:rPr>
          <w:rFonts w:ascii="Times New Roman" w:hAnsi="Times New Roman"/>
          <w:bCs/>
        </w:rPr>
        <w:tab/>
        <w:t xml:space="preserve">Review of Course </w:t>
      </w:r>
    </w:p>
    <w:p w:rsidR="003E7486" w:rsidRPr="006F6253" w:rsidRDefault="003E7486" w:rsidP="003E7486">
      <w:pPr>
        <w:rPr>
          <w:rFonts w:ascii="Times New Roman" w:hAnsi="Times New Roman"/>
          <w:bCs/>
        </w:rPr>
      </w:pPr>
      <w:r w:rsidRPr="006F6253">
        <w:rPr>
          <w:rFonts w:ascii="Times New Roman" w:hAnsi="Times New Roman"/>
          <w:bCs/>
        </w:rPr>
        <w:t>  </w:t>
      </w:r>
    </w:p>
    <w:p w:rsidR="003E7486" w:rsidRPr="006F6253" w:rsidRDefault="00AD40A8" w:rsidP="003E7486">
      <w:pPr>
        <w:rPr>
          <w:rFonts w:ascii="Times New Roman" w:hAnsi="Times New Roman"/>
          <w:b/>
          <w:u w:val="single"/>
        </w:rPr>
      </w:pPr>
      <w:r w:rsidRPr="006F6253">
        <w:rPr>
          <w:rFonts w:ascii="Times New Roman" w:hAnsi="Times New Roman"/>
          <w:b/>
          <w:u w:val="single"/>
        </w:rPr>
        <w:t>Recommended Books</w:t>
      </w:r>
    </w:p>
    <w:p w:rsidR="00AD40A8" w:rsidRPr="006F6253" w:rsidRDefault="00AD40A8" w:rsidP="003E7486">
      <w:pPr>
        <w:rPr>
          <w:rFonts w:ascii="Times New Roman" w:hAnsi="Times New Roman"/>
          <w:u w:val="single"/>
        </w:rPr>
      </w:pPr>
    </w:p>
    <w:p w:rsidR="00AD40A8" w:rsidRPr="006F6253" w:rsidRDefault="00AD40A8" w:rsidP="00AD40A8">
      <w:pPr>
        <w:pStyle w:val="ListParagraph"/>
        <w:numPr>
          <w:ilvl w:val="0"/>
          <w:numId w:val="131"/>
        </w:numPr>
        <w:jc w:val="both"/>
        <w:rPr>
          <w:rFonts w:ascii="Times New Roman" w:hAnsi="Times New Roman"/>
          <w:bCs/>
          <w:highlight w:val="yellow"/>
        </w:rPr>
      </w:pPr>
      <w:r w:rsidRPr="006F6253">
        <w:rPr>
          <w:rFonts w:ascii="Times New Roman" w:hAnsi="Times New Roman"/>
          <w:bCs/>
          <w:highlight w:val="yellow"/>
        </w:rPr>
        <w:t>Marketing Management by Philip Kotler&amp; Kevin Lane Keller (14th Edition) February 18, 2011.</w:t>
      </w:r>
    </w:p>
    <w:p w:rsidR="00AD40A8" w:rsidRPr="006F6253" w:rsidRDefault="003E7486" w:rsidP="00AD40A8">
      <w:pPr>
        <w:pStyle w:val="ListParagraph"/>
        <w:numPr>
          <w:ilvl w:val="0"/>
          <w:numId w:val="131"/>
        </w:numPr>
        <w:jc w:val="both"/>
        <w:rPr>
          <w:rFonts w:ascii="Times New Roman" w:hAnsi="Times New Roman"/>
          <w:bCs/>
        </w:rPr>
      </w:pPr>
      <w:r w:rsidRPr="006F6253">
        <w:rPr>
          <w:rFonts w:ascii="Times New Roman" w:hAnsi="Times New Roman"/>
        </w:rPr>
        <w:t xml:space="preserve">MARKETING MANAGEMENT --- David W. Cravens Gerald E. Hills Robert W. woodruff, </w:t>
      </w:r>
      <w:r w:rsidR="00AD40A8" w:rsidRPr="006F6253">
        <w:rPr>
          <w:rFonts w:ascii="Times New Roman" w:hAnsi="Times New Roman"/>
        </w:rPr>
        <w:t xml:space="preserve">(Latest Edition) Irwin. </w:t>
      </w:r>
    </w:p>
    <w:p w:rsidR="003E7486" w:rsidRPr="006F6253" w:rsidRDefault="003E7486" w:rsidP="00AD40A8">
      <w:pPr>
        <w:pStyle w:val="ListParagraph"/>
        <w:numPr>
          <w:ilvl w:val="0"/>
          <w:numId w:val="131"/>
        </w:numPr>
        <w:jc w:val="both"/>
        <w:rPr>
          <w:rFonts w:ascii="Times New Roman" w:hAnsi="Times New Roman"/>
          <w:bCs/>
        </w:rPr>
      </w:pPr>
      <w:r w:rsidRPr="006F6253">
        <w:rPr>
          <w:rFonts w:ascii="Times New Roman" w:hAnsi="Times New Roman"/>
          <w:bCs/>
        </w:rPr>
        <w:t xml:space="preserve">MARKETING --- Eric N. Berkowitz Roger, A. Kerin Steven, W. Hartley. (Latest Edition) Irwin. </w:t>
      </w:r>
    </w:p>
    <w:p w:rsidR="00F453FB" w:rsidRPr="006F6253" w:rsidRDefault="00F453FB" w:rsidP="00F453FB">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F453FB" w:rsidRPr="006F6253" w:rsidRDefault="00F453FB" w:rsidP="00F453FB">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00904007"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20</w:t>
      </w:r>
    </w:p>
    <w:p w:rsidR="00F453FB" w:rsidRPr="006F6253" w:rsidRDefault="00F453FB" w:rsidP="00F453FB">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3E7486" w:rsidRPr="006F6253" w:rsidRDefault="00F453FB" w:rsidP="00F453FB">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3E7486" w:rsidRPr="006F6253" w:rsidRDefault="003E7486" w:rsidP="003E7486">
      <w:pPr>
        <w:widowControl w:val="0"/>
        <w:autoSpaceDE w:val="0"/>
        <w:autoSpaceDN w:val="0"/>
        <w:adjustRightInd w:val="0"/>
        <w:rPr>
          <w:rFonts w:ascii="Times New Roman" w:hAnsi="Times New Roman"/>
          <w:bCs/>
          <w:spacing w:val="-3"/>
        </w:rPr>
      </w:pPr>
    </w:p>
    <w:p w:rsidR="003E7486" w:rsidRPr="006F6253" w:rsidRDefault="003E7486" w:rsidP="00FD3C1E">
      <w:pPr>
        <w:pStyle w:val="Heading3"/>
        <w:rPr>
          <w:rFonts w:cs="Times New Roman"/>
          <w:szCs w:val="24"/>
        </w:rPr>
      </w:pPr>
      <w:bookmarkStart w:id="88" w:name="_Toc411372233"/>
      <w:r w:rsidRPr="006F6253">
        <w:rPr>
          <w:rFonts w:cs="Times New Roman"/>
          <w:szCs w:val="24"/>
        </w:rPr>
        <w:t>Course Name</w:t>
      </w:r>
      <w:r w:rsidRPr="006F6253">
        <w:rPr>
          <w:rFonts w:cs="Times New Roman"/>
          <w:szCs w:val="24"/>
        </w:rPr>
        <w:tab/>
        <w:t xml:space="preserve">: </w:t>
      </w:r>
      <w:r w:rsidRPr="006F6253">
        <w:rPr>
          <w:rFonts w:cs="Times New Roman"/>
          <w:szCs w:val="24"/>
        </w:rPr>
        <w:tab/>
        <w:t>Consumer Behavior</w:t>
      </w:r>
      <w:bookmarkEnd w:id="88"/>
    </w:p>
    <w:p w:rsidR="003E7486" w:rsidRPr="006F6253" w:rsidRDefault="003E7486" w:rsidP="003E7486">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00FD3C1E"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MKG 303</w:t>
      </w:r>
    </w:p>
    <w:p w:rsidR="003E7486" w:rsidRPr="006F6253" w:rsidRDefault="003E7486" w:rsidP="003E7486">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3E7486" w:rsidRPr="006F6253" w:rsidRDefault="003E7486" w:rsidP="003E7486">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3E7486" w:rsidRPr="006F6253" w:rsidRDefault="003E7486" w:rsidP="003E7486">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3E7486" w:rsidRPr="006F6253" w:rsidRDefault="003E7486" w:rsidP="00F453FB">
      <w:pPr>
        <w:widowControl w:val="0"/>
        <w:overflowPunct w:val="0"/>
        <w:autoSpaceDE w:val="0"/>
        <w:autoSpaceDN w:val="0"/>
        <w:adjustRightInd w:val="0"/>
        <w:spacing w:line="239" w:lineRule="auto"/>
        <w:jc w:val="both"/>
        <w:rPr>
          <w:rFonts w:ascii="Times New Roman" w:hAnsi="Times New Roman"/>
          <w:bCs/>
          <w:spacing w:val="-3"/>
        </w:rPr>
      </w:pP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
          <w:bCs/>
          <w:spacing w:val="-3"/>
        </w:rPr>
      </w:pPr>
      <w:r w:rsidRPr="006F6253">
        <w:rPr>
          <w:rFonts w:ascii="Times New Roman" w:hAnsi="Times New Roman"/>
          <w:b/>
          <w:bCs/>
          <w:spacing w:val="-3"/>
        </w:rPr>
        <w:t>Course Objectives</w:t>
      </w:r>
      <w:r w:rsidR="00367112" w:rsidRPr="006F6253">
        <w:rPr>
          <w:rFonts w:ascii="Times New Roman" w:hAnsi="Times New Roman"/>
          <w:b/>
          <w:bCs/>
          <w:spacing w:val="-3"/>
        </w:rPr>
        <w:t>:</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This course deals with the behavior of consumers in their daily lives. The main topics to be included cover areas relating to the consumers and their environment, resource utilization, the social and cultural environments needs and motives, concepts and attitudes, preferences, personality and life styles, symbols of membership and status, anxiety motivation and displacement behavior, problem solving, decisions and planning.</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Week 1:</w:t>
      </w:r>
      <w:r w:rsidRPr="006F6253">
        <w:rPr>
          <w:rFonts w:ascii="Times New Roman" w:hAnsi="Times New Roman"/>
          <w:bCs/>
          <w:spacing w:val="-3"/>
        </w:rPr>
        <w:tab/>
        <w:t xml:space="preserve">Introduction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Defining Consumer Behavior</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Customer and Consumers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The Ultimate Consumer</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The Individual Buyer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A Subset of Human Behavior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Significance in Daily Lives </w:t>
      </w:r>
      <w:r w:rsidRPr="006F6253">
        <w:rPr>
          <w:rFonts w:ascii="Times New Roman" w:hAnsi="Times New Roman"/>
          <w:bCs/>
          <w:spacing w:val="-3"/>
        </w:rPr>
        <w:tab/>
      </w:r>
      <w:r w:rsidRPr="006F6253">
        <w:rPr>
          <w:rFonts w:ascii="Times New Roman" w:hAnsi="Times New Roman"/>
          <w:bCs/>
          <w:spacing w:val="-3"/>
        </w:rPr>
        <w:tab/>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Application to Decision Making</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Consumer Behavior and Marketing Management</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Week 2:</w:t>
      </w:r>
      <w:r w:rsidRPr="006F6253">
        <w:rPr>
          <w:rFonts w:ascii="Times New Roman" w:hAnsi="Times New Roman"/>
          <w:bCs/>
          <w:spacing w:val="-3"/>
        </w:rPr>
        <w:tab/>
        <w:t>Understanding Consumers &amp; Market Segment</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Views of the Market and Alternative Marketing Strategies</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 Market Aggregation</w:t>
      </w:r>
      <w:r w:rsidRPr="006F6253">
        <w:rPr>
          <w:rFonts w:ascii="Times New Roman" w:hAnsi="Times New Roman"/>
          <w:bCs/>
          <w:spacing w:val="-3"/>
        </w:rPr>
        <w:tab/>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 Market Segmentation</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 Limitation of Demographics in Predicting Consumer Behavior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 Lifestyle and Psycho Graphic Segmentation</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 The Technique of Lifestyle Segmentation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 Application of Life Style Segmentation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 Benefit Segmentation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 Product Positioning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Week 3:</w:t>
      </w:r>
      <w:r w:rsidRPr="006F6253">
        <w:rPr>
          <w:rFonts w:ascii="Times New Roman" w:hAnsi="Times New Roman"/>
          <w:bCs/>
          <w:spacing w:val="-3"/>
        </w:rPr>
        <w:tab/>
        <w:t xml:space="preserve">Environment Influences on Consumer Behavior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Culture Defined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Culture Relevance to Marketing Decisions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The Characteristics of Culture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Implications of Culture Change for the Marketer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Tracking Culture Change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Cross-Culture Understanding of Consumer Behavior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Week 4:</w:t>
      </w:r>
      <w:r w:rsidRPr="006F6253">
        <w:rPr>
          <w:rFonts w:ascii="Times New Roman" w:hAnsi="Times New Roman"/>
          <w:bCs/>
          <w:spacing w:val="-3"/>
        </w:rPr>
        <w:tab/>
        <w:t xml:space="preserve">Subcultures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The Nature of Subcultures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The Black Subculture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The Asian Subculture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The Hispanic Subculture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The Youth Subcultures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The Older Subcultures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Week 5:</w:t>
      </w:r>
      <w:r w:rsidRPr="006F6253">
        <w:rPr>
          <w:rFonts w:ascii="Times New Roman" w:hAnsi="Times New Roman"/>
          <w:bCs/>
          <w:spacing w:val="-3"/>
        </w:rPr>
        <w:tab/>
        <w:t xml:space="preserve">Social Class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The Process of Social Stratification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The Nature of Social Class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Social-Class Measurement and Categorization</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Social-Class Lifestyles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Social Class and Consumer Behavior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Week 6:</w:t>
      </w:r>
      <w:r w:rsidRPr="006F6253">
        <w:rPr>
          <w:rFonts w:ascii="Times New Roman" w:hAnsi="Times New Roman"/>
          <w:bCs/>
          <w:spacing w:val="-3"/>
        </w:rPr>
        <w:tab/>
        <w:t xml:space="preserve">Social Groups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Group Defined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lastRenderedPageBreak/>
        <w:tab/>
      </w:r>
      <w:r w:rsidRPr="006F6253">
        <w:rPr>
          <w:rFonts w:ascii="Times New Roman" w:hAnsi="Times New Roman"/>
          <w:bCs/>
          <w:spacing w:val="-3"/>
        </w:rPr>
        <w:tab/>
        <w:t xml:space="preserve">Groups Properties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Reference Groups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The Nature of Reference-Group Influence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The Variability of Reference-Group Influence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Case Study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Week 7:</w:t>
      </w:r>
      <w:r w:rsidRPr="006F6253">
        <w:rPr>
          <w:rFonts w:ascii="Times New Roman" w:hAnsi="Times New Roman"/>
          <w:bCs/>
          <w:spacing w:val="-3"/>
        </w:rPr>
        <w:tab/>
        <w:t xml:space="preserve">Significance of the Family in Consumer Behavior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Families and Households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Family Life Cycle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Family Purchasing Decisions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Week 8:</w:t>
      </w:r>
      <w:r w:rsidRPr="006F6253">
        <w:rPr>
          <w:rFonts w:ascii="Times New Roman" w:hAnsi="Times New Roman"/>
          <w:bCs/>
          <w:spacing w:val="-3"/>
        </w:rPr>
        <w:tab/>
        <w:t xml:space="preserve">Personal Influence &amp; Diffusion of Innovations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The Nature and Signification of Personal Influence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Communication and Influence Flow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Opinion Leadership in Marketing</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Adoption and Diffusion of Innovations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Marketing Implications of Personal Influence</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Week 9:</w:t>
      </w:r>
      <w:r w:rsidRPr="006F6253">
        <w:rPr>
          <w:rFonts w:ascii="Times New Roman" w:hAnsi="Times New Roman"/>
          <w:bCs/>
          <w:spacing w:val="-3"/>
        </w:rPr>
        <w:tab/>
        <w:t xml:space="preserve">Personality and Self-Concept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Personality Theories and Applications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Measuring Personality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Some Major Personality Theories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A Critical Review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Psychographics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Self-Concept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Week 10:</w:t>
      </w:r>
      <w:r w:rsidRPr="006F6253">
        <w:rPr>
          <w:rFonts w:ascii="Times New Roman" w:hAnsi="Times New Roman"/>
          <w:bCs/>
          <w:spacing w:val="-3"/>
        </w:rPr>
        <w:tab/>
        <w:t xml:space="preserve">Motivation and Involvement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The Nature and Role of Motives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Classifying Motives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Motive Arousal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Motive Structuring</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Motive Research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Week 11:</w:t>
      </w:r>
      <w:r w:rsidRPr="006F6253">
        <w:rPr>
          <w:rFonts w:ascii="Times New Roman" w:hAnsi="Times New Roman"/>
          <w:bCs/>
          <w:spacing w:val="-3"/>
        </w:rPr>
        <w:tab/>
        <w:t xml:space="preserve">Information Processing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Information Acquisition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Perceptual Encoding </w:t>
      </w:r>
      <w:r w:rsidRPr="006F6253">
        <w:rPr>
          <w:rFonts w:ascii="Times New Roman" w:hAnsi="Times New Roman"/>
          <w:bCs/>
          <w:spacing w:val="-3"/>
        </w:rPr>
        <w:tab/>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Marketing Implications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Week 12:</w:t>
      </w:r>
      <w:r w:rsidRPr="006F6253">
        <w:rPr>
          <w:rFonts w:ascii="Times New Roman" w:hAnsi="Times New Roman"/>
          <w:bCs/>
          <w:spacing w:val="-3"/>
        </w:rPr>
        <w:tab/>
        <w:t>Learning and Memory</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Characterizing Learning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Memory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Week 13:</w:t>
      </w:r>
      <w:r w:rsidRPr="006F6253">
        <w:rPr>
          <w:rFonts w:ascii="Times New Roman" w:hAnsi="Times New Roman"/>
          <w:bCs/>
          <w:spacing w:val="-3"/>
        </w:rPr>
        <w:tab/>
        <w:t xml:space="preserve">Attitudes </w:t>
      </w:r>
      <w:r w:rsidRPr="006F6253">
        <w:rPr>
          <w:rFonts w:ascii="Times New Roman" w:hAnsi="Times New Roman"/>
          <w:bCs/>
          <w:spacing w:val="-3"/>
        </w:rPr>
        <w:tab/>
      </w:r>
      <w:r w:rsidRPr="006F6253">
        <w:rPr>
          <w:rFonts w:ascii="Times New Roman" w:hAnsi="Times New Roman"/>
          <w:bCs/>
          <w:spacing w:val="-3"/>
        </w:rPr>
        <w:tab/>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Definition of Attitude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Characteristics of Attitude</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Functions of Attitudes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Attitude Theories and Models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The Peripheral Route to Developing Attitudes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Week 14:</w:t>
      </w:r>
      <w:r w:rsidRPr="006F6253">
        <w:rPr>
          <w:rFonts w:ascii="Times New Roman" w:hAnsi="Times New Roman"/>
          <w:bCs/>
          <w:spacing w:val="-3"/>
        </w:rPr>
        <w:tab/>
        <w:t xml:space="preserve">Changing Attitudes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Strategies for Changing Attitudes and Intentions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The Communication Process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Source Factors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57525F" w:rsidRPr="006F6253">
        <w:rPr>
          <w:rFonts w:ascii="Times New Roman" w:hAnsi="Times New Roman"/>
          <w:bCs/>
          <w:spacing w:val="-3"/>
        </w:rPr>
        <w:t xml:space="preserve">Message Factors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Week 15:</w:t>
      </w:r>
      <w:r w:rsidRPr="006F6253">
        <w:rPr>
          <w:rFonts w:ascii="Times New Roman" w:hAnsi="Times New Roman"/>
          <w:bCs/>
          <w:spacing w:val="-3"/>
        </w:rPr>
        <w:tab/>
        <w:t xml:space="preserve">Problems Recognition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Types of Consumer Decisions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Problems Recognition </w:t>
      </w:r>
      <w:r w:rsidRPr="006F6253">
        <w:rPr>
          <w:rFonts w:ascii="Times New Roman" w:hAnsi="Times New Roman"/>
          <w:bCs/>
          <w:spacing w:val="-3"/>
        </w:rPr>
        <w:tab/>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Marketing Implications of Problem Recognition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lastRenderedPageBreak/>
        <w:t>Week 16:</w:t>
      </w:r>
      <w:r w:rsidRPr="006F6253">
        <w:rPr>
          <w:rFonts w:ascii="Times New Roman" w:hAnsi="Times New Roman"/>
          <w:bCs/>
          <w:spacing w:val="-3"/>
        </w:rPr>
        <w:tab/>
        <w:t xml:space="preserve">Search and Evaluation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The Information-Search Process </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Studying the Information-Search Process </w:t>
      </w:r>
    </w:p>
    <w:p w:rsidR="003E7486" w:rsidRPr="006F6253" w:rsidRDefault="0057525F"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3E7486" w:rsidRPr="006F6253">
        <w:rPr>
          <w:rFonts w:ascii="Times New Roman" w:hAnsi="Times New Roman"/>
          <w:bCs/>
          <w:spacing w:val="-3"/>
        </w:rPr>
        <w:t xml:space="preserve">Measuring Evaluation Criteria </w:t>
      </w:r>
    </w:p>
    <w:p w:rsidR="003E7486" w:rsidRPr="006F6253" w:rsidRDefault="0057525F"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r>
      <w:r w:rsidR="003E7486" w:rsidRPr="006F6253">
        <w:rPr>
          <w:rFonts w:ascii="Times New Roman" w:hAnsi="Times New Roman"/>
          <w:bCs/>
          <w:spacing w:val="-3"/>
        </w:rPr>
        <w:t xml:space="preserve">Influencing Consumers Evaluation </w:t>
      </w:r>
    </w:p>
    <w:p w:rsidR="003E7486" w:rsidRPr="006F6253" w:rsidRDefault="003E7486" w:rsidP="0057525F">
      <w:pPr>
        <w:widowControl w:val="0"/>
        <w:overflowPunct w:val="0"/>
        <w:autoSpaceDE w:val="0"/>
        <w:autoSpaceDN w:val="0"/>
        <w:adjustRightInd w:val="0"/>
        <w:spacing w:line="239" w:lineRule="auto"/>
        <w:jc w:val="both"/>
        <w:rPr>
          <w:rFonts w:ascii="Times New Roman" w:hAnsi="Times New Roman"/>
          <w:bCs/>
          <w:spacing w:val="-3"/>
        </w:rPr>
      </w:pP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u w:val="single"/>
        </w:rPr>
      </w:pPr>
      <w:r w:rsidRPr="006F6253">
        <w:rPr>
          <w:rFonts w:ascii="Times New Roman" w:hAnsi="Times New Roman"/>
          <w:bCs/>
          <w:spacing w:val="-3"/>
          <w:u w:val="single"/>
        </w:rPr>
        <w:t>Recommended Books:</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1.</w:t>
      </w:r>
      <w:r w:rsidRPr="006F6253">
        <w:rPr>
          <w:rFonts w:ascii="Times New Roman" w:hAnsi="Times New Roman"/>
          <w:bCs/>
          <w:spacing w:val="-3"/>
        </w:rPr>
        <w:tab/>
        <w:t>CONSUMER BEHAVIOR --- David And Albert ,M.G.Hill. (1998).</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2.</w:t>
      </w:r>
      <w:r w:rsidRPr="006F6253">
        <w:rPr>
          <w:rFonts w:ascii="Times New Roman" w:hAnsi="Times New Roman"/>
          <w:bCs/>
          <w:spacing w:val="-3"/>
        </w:rPr>
        <w:tab/>
        <w:t>CONSUMER BEHAVIOR --- HarwKinsEtal  Irwin, (1997).</w:t>
      </w:r>
    </w:p>
    <w:p w:rsidR="0057525F" w:rsidRPr="006F6253" w:rsidRDefault="0057525F" w:rsidP="003E7486">
      <w:pPr>
        <w:tabs>
          <w:tab w:val="left" w:pos="0"/>
        </w:tabs>
        <w:suppressAutoHyphens/>
        <w:rPr>
          <w:rFonts w:ascii="Times New Roman" w:hAnsi="Times New Roman"/>
          <w:bCs/>
          <w:spacing w:val="-3"/>
        </w:rPr>
      </w:pPr>
    </w:p>
    <w:p w:rsidR="003E7486" w:rsidRPr="006F6253" w:rsidRDefault="003E7486" w:rsidP="003E7486">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3E7486" w:rsidRPr="006F6253" w:rsidRDefault="003E7486" w:rsidP="003E7486">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0066345C"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20</w:t>
      </w:r>
    </w:p>
    <w:p w:rsidR="003E7486" w:rsidRPr="006F6253" w:rsidRDefault="003E7486" w:rsidP="003E7486">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3E7486" w:rsidRPr="006F6253" w:rsidRDefault="003E7486" w:rsidP="003E748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3E7486" w:rsidRPr="006F6253" w:rsidRDefault="003E7486" w:rsidP="00F453FB">
      <w:pPr>
        <w:widowControl w:val="0"/>
        <w:overflowPunct w:val="0"/>
        <w:autoSpaceDE w:val="0"/>
        <w:autoSpaceDN w:val="0"/>
        <w:adjustRightInd w:val="0"/>
        <w:spacing w:line="239" w:lineRule="auto"/>
        <w:jc w:val="both"/>
        <w:rPr>
          <w:rFonts w:ascii="Times New Roman" w:hAnsi="Times New Roman"/>
          <w:bCs/>
          <w:spacing w:val="-3"/>
        </w:rPr>
      </w:pPr>
    </w:p>
    <w:p w:rsidR="0066345C" w:rsidRPr="006F6253" w:rsidRDefault="0066345C" w:rsidP="00F453FB">
      <w:pPr>
        <w:widowControl w:val="0"/>
        <w:overflowPunct w:val="0"/>
        <w:autoSpaceDE w:val="0"/>
        <w:autoSpaceDN w:val="0"/>
        <w:adjustRightInd w:val="0"/>
        <w:spacing w:line="239" w:lineRule="auto"/>
        <w:jc w:val="both"/>
        <w:rPr>
          <w:rFonts w:ascii="Times New Roman" w:hAnsi="Times New Roman"/>
          <w:bCs/>
          <w:spacing w:val="-3"/>
        </w:rPr>
      </w:pPr>
    </w:p>
    <w:p w:rsidR="00A23D8F" w:rsidRPr="006F6253" w:rsidRDefault="00A23D8F" w:rsidP="00CD514D">
      <w:pPr>
        <w:pStyle w:val="Heading3"/>
        <w:rPr>
          <w:rFonts w:cs="Times New Roman"/>
          <w:szCs w:val="24"/>
        </w:rPr>
      </w:pPr>
      <w:bookmarkStart w:id="89" w:name="_Toc411372234"/>
      <w:r w:rsidRPr="006F6253">
        <w:rPr>
          <w:rFonts w:cs="Times New Roman"/>
          <w:szCs w:val="24"/>
        </w:rPr>
        <w:t>Course Name</w:t>
      </w:r>
      <w:r w:rsidRPr="006F6253">
        <w:rPr>
          <w:rFonts w:cs="Times New Roman"/>
          <w:szCs w:val="24"/>
        </w:rPr>
        <w:tab/>
        <w:t xml:space="preserve">: </w:t>
      </w:r>
      <w:r w:rsidRPr="006F6253">
        <w:rPr>
          <w:rFonts w:cs="Times New Roman"/>
          <w:szCs w:val="24"/>
        </w:rPr>
        <w:tab/>
        <w:t>Sales Force Management</w:t>
      </w:r>
      <w:bookmarkEnd w:id="89"/>
    </w:p>
    <w:p w:rsidR="00A23D8F" w:rsidRPr="006F6253" w:rsidRDefault="00A23D8F" w:rsidP="00A23D8F">
      <w:pPr>
        <w:tabs>
          <w:tab w:val="left" w:pos="0"/>
        </w:tabs>
        <w:suppressAutoHyphens/>
        <w:rPr>
          <w:rFonts w:ascii="Times New Roman" w:hAnsi="Times New Roman"/>
          <w:bCs/>
          <w:spacing w:val="-3"/>
        </w:rPr>
      </w:pPr>
      <w:r w:rsidRPr="006F6253">
        <w:rPr>
          <w:rFonts w:ascii="Times New Roman" w:hAnsi="Times New Roman"/>
          <w:bCs/>
          <w:spacing w:val="-3"/>
        </w:rPr>
        <w:t>Course Code</w:t>
      </w:r>
      <w:r w:rsidR="00CD514D"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MKG 306</w:t>
      </w:r>
    </w:p>
    <w:p w:rsidR="00A23D8F" w:rsidRPr="006F6253" w:rsidRDefault="00A23D8F" w:rsidP="00A23D8F">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A23D8F" w:rsidRPr="006F6253" w:rsidRDefault="00A23D8F" w:rsidP="00A23D8F">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A23D8F" w:rsidRPr="006F6253" w:rsidRDefault="00A23D8F" w:rsidP="00A23D8F">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A23D8F" w:rsidRPr="006F6253" w:rsidRDefault="00A23D8F" w:rsidP="00A23D8F">
      <w:pPr>
        <w:widowControl w:val="0"/>
        <w:autoSpaceDE w:val="0"/>
        <w:autoSpaceDN w:val="0"/>
        <w:adjustRightInd w:val="0"/>
        <w:rPr>
          <w:rFonts w:ascii="Times New Roman" w:hAnsi="Times New Roman"/>
          <w:bCs/>
        </w:rPr>
      </w:pPr>
    </w:p>
    <w:p w:rsidR="00A23D8F" w:rsidRPr="006F6253" w:rsidRDefault="00A23D8F" w:rsidP="00A23D8F">
      <w:pPr>
        <w:widowControl w:val="0"/>
        <w:autoSpaceDE w:val="0"/>
        <w:autoSpaceDN w:val="0"/>
        <w:adjustRightInd w:val="0"/>
        <w:rPr>
          <w:rFonts w:ascii="Times New Roman" w:hAnsi="Times New Roman"/>
          <w:b/>
        </w:rPr>
      </w:pPr>
      <w:r w:rsidRPr="006F6253">
        <w:rPr>
          <w:rFonts w:ascii="Times New Roman" w:hAnsi="Times New Roman"/>
          <w:b/>
          <w:bCs/>
        </w:rPr>
        <w:t>Course Objective</w:t>
      </w:r>
      <w:r w:rsidR="0066345C" w:rsidRPr="006F6253">
        <w:rPr>
          <w:rFonts w:ascii="Times New Roman" w:hAnsi="Times New Roman"/>
          <w:b/>
          <w:bCs/>
        </w:rPr>
        <w:t>:</w:t>
      </w:r>
    </w:p>
    <w:p w:rsidR="00A23D8F" w:rsidRPr="006F6253" w:rsidRDefault="00A23D8F" w:rsidP="00A23D8F">
      <w:pPr>
        <w:widowControl w:val="0"/>
        <w:autoSpaceDE w:val="0"/>
        <w:autoSpaceDN w:val="0"/>
        <w:adjustRightInd w:val="0"/>
        <w:spacing w:line="171" w:lineRule="exact"/>
        <w:rPr>
          <w:rFonts w:ascii="Times New Roman" w:hAnsi="Times New Roman"/>
        </w:rPr>
      </w:pPr>
    </w:p>
    <w:p w:rsidR="00A23D8F" w:rsidRPr="006F6253" w:rsidRDefault="00A23D8F" w:rsidP="00CD1ABB">
      <w:pPr>
        <w:widowControl w:val="0"/>
        <w:overflowPunct w:val="0"/>
        <w:autoSpaceDE w:val="0"/>
        <w:autoSpaceDN w:val="0"/>
        <w:adjustRightInd w:val="0"/>
        <w:spacing w:line="232" w:lineRule="auto"/>
        <w:ind w:firstLine="720"/>
        <w:jc w:val="both"/>
        <w:rPr>
          <w:rFonts w:ascii="Times New Roman" w:hAnsi="Times New Roman"/>
        </w:rPr>
      </w:pPr>
      <w:r w:rsidRPr="006F6253">
        <w:rPr>
          <w:rFonts w:ascii="Times New Roman" w:hAnsi="Times New Roman"/>
        </w:rPr>
        <w:t>This course introduce you the issues, strategies, relationships that relate to the jobs developing sustainable revenue through well mange sales and business related activities. You will become the acquainted managing the sales force and helping them sell. Special emphasis is put on developing a sales program, managing strategic account relationship, team development, diversity in work force, sales force automation, problem solving skills and financial issues.</w:t>
      </w:r>
    </w:p>
    <w:p w:rsidR="00CD1ABB" w:rsidRPr="006F6253" w:rsidRDefault="00CD1ABB" w:rsidP="00CD1ABB">
      <w:pPr>
        <w:widowControl w:val="0"/>
        <w:overflowPunct w:val="0"/>
        <w:autoSpaceDE w:val="0"/>
        <w:autoSpaceDN w:val="0"/>
        <w:adjustRightInd w:val="0"/>
        <w:spacing w:line="232" w:lineRule="auto"/>
        <w:ind w:firstLine="720"/>
        <w:jc w:val="both"/>
        <w:rPr>
          <w:rFonts w:ascii="Times New Roman" w:hAnsi="Times New Roman"/>
        </w:rPr>
      </w:pPr>
    </w:p>
    <w:p w:rsidR="00CD1ABB" w:rsidRPr="006F6253" w:rsidRDefault="00CD1ABB" w:rsidP="00093BEB">
      <w:pPr>
        <w:widowControl w:val="0"/>
        <w:overflowPunct w:val="0"/>
        <w:autoSpaceDE w:val="0"/>
        <w:autoSpaceDN w:val="0"/>
        <w:adjustRightInd w:val="0"/>
        <w:spacing w:line="232" w:lineRule="auto"/>
        <w:ind w:left="1440" w:hanging="1440"/>
        <w:jc w:val="both"/>
        <w:rPr>
          <w:rFonts w:ascii="Times New Roman" w:hAnsi="Times New Roman"/>
        </w:rPr>
      </w:pPr>
      <w:r w:rsidRPr="006F6253">
        <w:rPr>
          <w:rFonts w:ascii="Times New Roman" w:hAnsi="Times New Roman"/>
        </w:rPr>
        <w:t>Week 01</w:t>
      </w:r>
      <w:r w:rsidRPr="006F6253">
        <w:rPr>
          <w:rFonts w:ascii="Times New Roman" w:hAnsi="Times New Roman"/>
        </w:rPr>
        <w:tab/>
        <w:t>Selling and Sales Management, Challenges in the Market, Sales Managers Job, etc</w:t>
      </w: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r>
    </w:p>
    <w:p w:rsidR="00CD1ABB" w:rsidRPr="006F6253" w:rsidRDefault="00CD1ABB" w:rsidP="00093BEB">
      <w:pPr>
        <w:widowControl w:val="0"/>
        <w:overflowPunct w:val="0"/>
        <w:autoSpaceDE w:val="0"/>
        <w:autoSpaceDN w:val="0"/>
        <w:adjustRightInd w:val="0"/>
        <w:spacing w:line="232" w:lineRule="auto"/>
        <w:jc w:val="both"/>
        <w:rPr>
          <w:rFonts w:ascii="Times New Roman" w:hAnsi="Times New Roman"/>
        </w:rPr>
      </w:pPr>
      <w:r w:rsidRPr="006F6253">
        <w:rPr>
          <w:rFonts w:ascii="Times New Roman" w:hAnsi="Times New Roman"/>
        </w:rPr>
        <w:t>Week 02</w:t>
      </w:r>
      <w:r w:rsidRPr="006F6253">
        <w:rPr>
          <w:rFonts w:ascii="Times New Roman" w:hAnsi="Times New Roman"/>
        </w:rPr>
        <w:tab/>
        <w:t>Marketing and Sales Evolution, Sales Environment; Customer,</w:t>
      </w:r>
      <w:r w:rsidRPr="006F6253">
        <w:rPr>
          <w:rFonts w:ascii="Times New Roman" w:hAnsi="Times New Roman"/>
        </w:rPr>
        <w:tab/>
      </w:r>
    </w:p>
    <w:p w:rsidR="00CD1ABB" w:rsidRPr="006F6253" w:rsidRDefault="00CD1ABB" w:rsidP="00CD1ABB">
      <w:pPr>
        <w:widowControl w:val="0"/>
        <w:overflowPunct w:val="0"/>
        <w:autoSpaceDE w:val="0"/>
        <w:autoSpaceDN w:val="0"/>
        <w:adjustRightInd w:val="0"/>
        <w:spacing w:line="232" w:lineRule="auto"/>
        <w:ind w:firstLine="720"/>
        <w:jc w:val="both"/>
        <w:rPr>
          <w:rFonts w:ascii="Times New Roman" w:hAnsi="Times New Roman"/>
        </w:rPr>
      </w:pPr>
      <w:r w:rsidRPr="006F6253">
        <w:rPr>
          <w:rFonts w:ascii="Times New Roman" w:hAnsi="Times New Roman"/>
        </w:rPr>
        <w:tab/>
        <w:t>Competition, Economics, Legal, Demography, etc</w:t>
      </w:r>
      <w:r w:rsidRPr="006F6253">
        <w:rPr>
          <w:rFonts w:ascii="Times New Roman" w:hAnsi="Times New Roman"/>
        </w:rPr>
        <w:tab/>
      </w:r>
      <w:r w:rsidRPr="006F6253">
        <w:rPr>
          <w:rFonts w:ascii="Times New Roman" w:hAnsi="Times New Roman"/>
        </w:rPr>
        <w:tab/>
      </w:r>
    </w:p>
    <w:p w:rsidR="00CD1ABB" w:rsidRPr="006F6253" w:rsidRDefault="00CD1ABB" w:rsidP="00093BEB">
      <w:pPr>
        <w:widowControl w:val="0"/>
        <w:overflowPunct w:val="0"/>
        <w:autoSpaceDE w:val="0"/>
        <w:autoSpaceDN w:val="0"/>
        <w:adjustRightInd w:val="0"/>
        <w:spacing w:line="232" w:lineRule="auto"/>
        <w:jc w:val="both"/>
        <w:rPr>
          <w:rFonts w:ascii="Times New Roman" w:hAnsi="Times New Roman"/>
        </w:rPr>
      </w:pPr>
      <w:r w:rsidRPr="006F6253">
        <w:rPr>
          <w:rFonts w:ascii="Times New Roman" w:hAnsi="Times New Roman"/>
        </w:rPr>
        <w:t>Week 03</w:t>
      </w:r>
      <w:r w:rsidRPr="006F6253">
        <w:rPr>
          <w:rFonts w:ascii="Times New Roman" w:hAnsi="Times New Roman"/>
        </w:rPr>
        <w:tab/>
        <w:t>Personal Selling, Relationship Selling, Seven Steps of Selling etc</w:t>
      </w:r>
      <w:r w:rsidRPr="006F6253">
        <w:rPr>
          <w:rFonts w:ascii="Times New Roman" w:hAnsi="Times New Roman"/>
        </w:rPr>
        <w:tab/>
      </w:r>
    </w:p>
    <w:p w:rsidR="00CD1ABB" w:rsidRPr="006F6253" w:rsidRDefault="00CD1ABB" w:rsidP="00093BEB">
      <w:pPr>
        <w:widowControl w:val="0"/>
        <w:overflowPunct w:val="0"/>
        <w:autoSpaceDE w:val="0"/>
        <w:autoSpaceDN w:val="0"/>
        <w:adjustRightInd w:val="0"/>
        <w:spacing w:line="232" w:lineRule="auto"/>
        <w:ind w:left="1440" w:hanging="1440"/>
        <w:jc w:val="both"/>
        <w:rPr>
          <w:rFonts w:ascii="Times New Roman" w:hAnsi="Times New Roman"/>
        </w:rPr>
      </w:pPr>
      <w:r w:rsidRPr="006F6253">
        <w:rPr>
          <w:rFonts w:ascii="Times New Roman" w:hAnsi="Times New Roman"/>
        </w:rPr>
        <w:t>Week 04</w:t>
      </w:r>
      <w:r w:rsidRPr="006F6253">
        <w:rPr>
          <w:rFonts w:ascii="Times New Roman" w:hAnsi="Times New Roman"/>
        </w:rPr>
        <w:tab/>
        <w:t>Sales Leadership and Management, Activities of Sales Managers, Roles, Responsibilities, Skills, Authority, etc</w:t>
      </w:r>
      <w:r w:rsidRPr="006F6253">
        <w:rPr>
          <w:rFonts w:ascii="Times New Roman" w:hAnsi="Times New Roman"/>
        </w:rPr>
        <w:tab/>
      </w:r>
    </w:p>
    <w:p w:rsidR="00CD1ABB" w:rsidRPr="006F6253" w:rsidRDefault="00CD1ABB" w:rsidP="00093BEB">
      <w:pPr>
        <w:widowControl w:val="0"/>
        <w:overflowPunct w:val="0"/>
        <w:autoSpaceDE w:val="0"/>
        <w:autoSpaceDN w:val="0"/>
        <w:adjustRightInd w:val="0"/>
        <w:spacing w:line="232" w:lineRule="auto"/>
        <w:jc w:val="both"/>
        <w:rPr>
          <w:rFonts w:ascii="Times New Roman" w:hAnsi="Times New Roman"/>
        </w:rPr>
      </w:pPr>
      <w:r w:rsidRPr="006F6253">
        <w:rPr>
          <w:rFonts w:ascii="Times New Roman" w:hAnsi="Times New Roman"/>
        </w:rPr>
        <w:t>Week 05</w:t>
      </w:r>
      <w:r w:rsidRPr="006F6253">
        <w:rPr>
          <w:rFonts w:ascii="Times New Roman" w:hAnsi="Times New Roman"/>
        </w:rPr>
        <w:tab/>
        <w:t>Organizational Buying and Purchasing, Difference b/w</w:t>
      </w:r>
      <w:r w:rsidRPr="006F6253">
        <w:rPr>
          <w:rFonts w:ascii="Times New Roman" w:hAnsi="Times New Roman"/>
        </w:rPr>
        <w:tab/>
      </w:r>
    </w:p>
    <w:p w:rsidR="00CD1ABB" w:rsidRPr="006F6253" w:rsidRDefault="00CD1ABB" w:rsidP="00CD1ABB">
      <w:pPr>
        <w:widowControl w:val="0"/>
        <w:overflowPunct w:val="0"/>
        <w:autoSpaceDE w:val="0"/>
        <w:autoSpaceDN w:val="0"/>
        <w:adjustRightInd w:val="0"/>
        <w:spacing w:line="232" w:lineRule="auto"/>
        <w:jc w:val="both"/>
        <w:rPr>
          <w:rFonts w:ascii="Times New Roman" w:hAnsi="Times New Roman"/>
        </w:rPr>
      </w:pPr>
      <w:r w:rsidRPr="006F6253">
        <w:rPr>
          <w:rFonts w:ascii="Times New Roman" w:hAnsi="Times New Roman"/>
        </w:rPr>
        <w:tab/>
      </w:r>
      <w:r w:rsidRPr="006F6253">
        <w:rPr>
          <w:rFonts w:ascii="Times New Roman" w:hAnsi="Times New Roman"/>
        </w:rPr>
        <w:tab/>
        <w:t>Individual and Organizational Buying, Buying Process,</w:t>
      </w:r>
      <w:r w:rsidRPr="006F6253">
        <w:rPr>
          <w:rFonts w:ascii="Times New Roman" w:hAnsi="Times New Roman"/>
        </w:rPr>
        <w:tab/>
      </w:r>
    </w:p>
    <w:p w:rsidR="00CD1ABB" w:rsidRPr="006F6253" w:rsidRDefault="00CD1ABB" w:rsidP="00CD1ABB">
      <w:pPr>
        <w:widowControl w:val="0"/>
        <w:overflowPunct w:val="0"/>
        <w:autoSpaceDE w:val="0"/>
        <w:autoSpaceDN w:val="0"/>
        <w:adjustRightInd w:val="0"/>
        <w:spacing w:line="232" w:lineRule="auto"/>
        <w:jc w:val="both"/>
        <w:rPr>
          <w:rFonts w:ascii="Times New Roman" w:hAnsi="Times New Roman"/>
        </w:rPr>
      </w:pPr>
      <w:r w:rsidRPr="006F6253">
        <w:rPr>
          <w:rFonts w:ascii="Times New Roman" w:hAnsi="Times New Roman"/>
        </w:rPr>
        <w:tab/>
      </w:r>
      <w:r w:rsidRPr="006F6253">
        <w:rPr>
          <w:rFonts w:ascii="Times New Roman" w:hAnsi="Times New Roman"/>
        </w:rPr>
        <w:tab/>
        <w:t>Negotiation Skills, etc</w:t>
      </w:r>
      <w:r w:rsidRPr="006F6253">
        <w:rPr>
          <w:rFonts w:ascii="Times New Roman" w:hAnsi="Times New Roman"/>
        </w:rPr>
        <w:tab/>
      </w:r>
      <w:r w:rsidRPr="006F6253">
        <w:rPr>
          <w:rFonts w:ascii="Times New Roman" w:hAnsi="Times New Roman"/>
        </w:rPr>
        <w:tab/>
      </w:r>
      <w:r w:rsidRPr="006F6253">
        <w:rPr>
          <w:rFonts w:ascii="Times New Roman" w:hAnsi="Times New Roman"/>
        </w:rPr>
        <w:tab/>
      </w:r>
    </w:p>
    <w:p w:rsidR="00CD1ABB" w:rsidRPr="006F6253" w:rsidRDefault="00CD1ABB" w:rsidP="00CD1ABB">
      <w:pPr>
        <w:widowControl w:val="0"/>
        <w:overflowPunct w:val="0"/>
        <w:autoSpaceDE w:val="0"/>
        <w:autoSpaceDN w:val="0"/>
        <w:adjustRightInd w:val="0"/>
        <w:spacing w:line="232" w:lineRule="auto"/>
        <w:jc w:val="both"/>
        <w:rPr>
          <w:rFonts w:ascii="Times New Roman" w:hAnsi="Times New Roman"/>
        </w:rPr>
      </w:pPr>
      <w:r w:rsidRPr="006F6253">
        <w:rPr>
          <w:rFonts w:ascii="Times New Roman" w:hAnsi="Times New Roman"/>
        </w:rPr>
        <w:tab/>
      </w:r>
      <w:r w:rsidRPr="006F6253">
        <w:rPr>
          <w:rFonts w:ascii="Times New Roman" w:hAnsi="Times New Roman"/>
        </w:rPr>
        <w:tab/>
        <w:t>Organizational Buying and Purchasing, Difference b/w</w:t>
      </w:r>
      <w:r w:rsidRPr="006F6253">
        <w:rPr>
          <w:rFonts w:ascii="Times New Roman" w:hAnsi="Times New Roman"/>
        </w:rPr>
        <w:tab/>
      </w:r>
    </w:p>
    <w:p w:rsidR="00CD1ABB" w:rsidRPr="006F6253" w:rsidRDefault="00CD1ABB" w:rsidP="00093BEB">
      <w:pPr>
        <w:widowControl w:val="0"/>
        <w:overflowPunct w:val="0"/>
        <w:autoSpaceDE w:val="0"/>
        <w:autoSpaceDN w:val="0"/>
        <w:adjustRightInd w:val="0"/>
        <w:spacing w:line="232" w:lineRule="auto"/>
        <w:jc w:val="both"/>
        <w:rPr>
          <w:rFonts w:ascii="Times New Roman" w:hAnsi="Times New Roman"/>
        </w:rPr>
      </w:pPr>
      <w:r w:rsidRPr="006F6253">
        <w:rPr>
          <w:rFonts w:ascii="Times New Roman" w:hAnsi="Times New Roman"/>
        </w:rPr>
        <w:t>Week 06</w:t>
      </w:r>
      <w:r w:rsidRPr="006F6253">
        <w:rPr>
          <w:rFonts w:ascii="Times New Roman" w:hAnsi="Times New Roman"/>
        </w:rPr>
        <w:tab/>
        <w:t>Individual and Organizational Buying, Buying Process,</w:t>
      </w:r>
      <w:r w:rsidRPr="006F6253">
        <w:rPr>
          <w:rFonts w:ascii="Times New Roman" w:hAnsi="Times New Roman"/>
        </w:rPr>
        <w:tab/>
      </w:r>
    </w:p>
    <w:p w:rsidR="00CD1ABB" w:rsidRPr="006F6253" w:rsidRDefault="00CD1ABB" w:rsidP="00CD1ABB">
      <w:pPr>
        <w:widowControl w:val="0"/>
        <w:overflowPunct w:val="0"/>
        <w:autoSpaceDE w:val="0"/>
        <w:autoSpaceDN w:val="0"/>
        <w:adjustRightInd w:val="0"/>
        <w:spacing w:line="232" w:lineRule="auto"/>
        <w:jc w:val="both"/>
        <w:rPr>
          <w:rFonts w:ascii="Times New Roman" w:hAnsi="Times New Roman"/>
        </w:rPr>
      </w:pPr>
      <w:r w:rsidRPr="006F6253">
        <w:rPr>
          <w:rFonts w:ascii="Times New Roman" w:hAnsi="Times New Roman"/>
        </w:rPr>
        <w:tab/>
      </w:r>
      <w:r w:rsidRPr="006F6253">
        <w:rPr>
          <w:rFonts w:ascii="Times New Roman" w:hAnsi="Times New Roman"/>
        </w:rPr>
        <w:tab/>
        <w:t>Negotiation Skills, etc</w:t>
      </w:r>
      <w:r w:rsidRPr="006F6253">
        <w:rPr>
          <w:rFonts w:ascii="Times New Roman" w:hAnsi="Times New Roman"/>
        </w:rPr>
        <w:tab/>
      </w:r>
      <w:r w:rsidRPr="006F6253">
        <w:rPr>
          <w:rFonts w:ascii="Times New Roman" w:hAnsi="Times New Roman"/>
        </w:rPr>
        <w:tab/>
      </w:r>
      <w:r w:rsidRPr="006F6253">
        <w:rPr>
          <w:rFonts w:ascii="Times New Roman" w:hAnsi="Times New Roman"/>
        </w:rPr>
        <w:tab/>
      </w:r>
    </w:p>
    <w:p w:rsidR="00CD1ABB" w:rsidRPr="006F6253" w:rsidRDefault="00CD1ABB" w:rsidP="00CD1ABB">
      <w:pPr>
        <w:widowControl w:val="0"/>
        <w:overflowPunct w:val="0"/>
        <w:autoSpaceDE w:val="0"/>
        <w:autoSpaceDN w:val="0"/>
        <w:adjustRightInd w:val="0"/>
        <w:spacing w:line="232" w:lineRule="auto"/>
        <w:jc w:val="both"/>
        <w:rPr>
          <w:rFonts w:ascii="Times New Roman" w:hAnsi="Times New Roman"/>
        </w:rPr>
      </w:pPr>
      <w:r w:rsidRPr="006F6253">
        <w:rPr>
          <w:rFonts w:ascii="Times New Roman" w:hAnsi="Times New Roman"/>
        </w:rPr>
        <w:t>Week 07</w:t>
      </w:r>
      <w:r w:rsidRPr="006F6253">
        <w:rPr>
          <w:rFonts w:ascii="Times New Roman" w:hAnsi="Times New Roman"/>
        </w:rPr>
        <w:tab/>
        <w:t>Sales Organization, Sales Force Types and Structures,</w:t>
      </w:r>
      <w:r w:rsidRPr="006F6253">
        <w:rPr>
          <w:rFonts w:ascii="Times New Roman" w:hAnsi="Times New Roman"/>
        </w:rPr>
        <w:tab/>
      </w:r>
    </w:p>
    <w:p w:rsidR="00093BEB" w:rsidRPr="006F6253" w:rsidRDefault="00CD1ABB" w:rsidP="00093BEB">
      <w:pPr>
        <w:widowControl w:val="0"/>
        <w:overflowPunct w:val="0"/>
        <w:autoSpaceDE w:val="0"/>
        <w:autoSpaceDN w:val="0"/>
        <w:adjustRightInd w:val="0"/>
        <w:spacing w:line="232" w:lineRule="auto"/>
        <w:ind w:left="720" w:firstLine="720"/>
        <w:jc w:val="both"/>
        <w:rPr>
          <w:rFonts w:ascii="Times New Roman" w:hAnsi="Times New Roman"/>
        </w:rPr>
      </w:pPr>
      <w:r w:rsidRPr="006F6253">
        <w:rPr>
          <w:rFonts w:ascii="Times New Roman" w:hAnsi="Times New Roman"/>
        </w:rPr>
        <w:t>Inde</w:t>
      </w:r>
      <w:r w:rsidR="00093BEB" w:rsidRPr="006F6253">
        <w:rPr>
          <w:rFonts w:ascii="Times New Roman" w:hAnsi="Times New Roman"/>
        </w:rPr>
        <w:t>pendent Sales Agents, etc</w:t>
      </w:r>
      <w:r w:rsidR="00093BEB" w:rsidRPr="006F6253">
        <w:rPr>
          <w:rFonts w:ascii="Times New Roman" w:hAnsi="Times New Roman"/>
        </w:rPr>
        <w:tab/>
      </w:r>
      <w:r w:rsidR="00093BEB" w:rsidRPr="006F6253">
        <w:rPr>
          <w:rFonts w:ascii="Times New Roman" w:hAnsi="Times New Roman"/>
        </w:rPr>
        <w:tab/>
      </w:r>
      <w:r w:rsidR="00093BEB" w:rsidRPr="006F6253">
        <w:rPr>
          <w:rFonts w:ascii="Times New Roman" w:hAnsi="Times New Roman"/>
        </w:rPr>
        <w:tab/>
      </w:r>
      <w:r w:rsidR="00093BEB" w:rsidRPr="006F6253">
        <w:rPr>
          <w:rFonts w:ascii="Times New Roman" w:hAnsi="Times New Roman"/>
        </w:rPr>
        <w:tab/>
      </w:r>
      <w:r w:rsidR="00093BEB" w:rsidRPr="006F6253">
        <w:rPr>
          <w:rFonts w:ascii="Times New Roman" w:hAnsi="Times New Roman"/>
        </w:rPr>
        <w:tab/>
      </w:r>
    </w:p>
    <w:p w:rsidR="00CD1ABB" w:rsidRPr="006F6253" w:rsidRDefault="00CD1ABB" w:rsidP="00093BEB">
      <w:pPr>
        <w:widowControl w:val="0"/>
        <w:overflowPunct w:val="0"/>
        <w:autoSpaceDE w:val="0"/>
        <w:autoSpaceDN w:val="0"/>
        <w:adjustRightInd w:val="0"/>
        <w:spacing w:line="232" w:lineRule="auto"/>
        <w:jc w:val="both"/>
        <w:rPr>
          <w:rFonts w:ascii="Times New Roman" w:hAnsi="Times New Roman"/>
        </w:rPr>
      </w:pPr>
      <w:r w:rsidRPr="006F6253">
        <w:rPr>
          <w:rFonts w:ascii="Times New Roman" w:hAnsi="Times New Roman"/>
        </w:rPr>
        <w:t>Week 08</w:t>
      </w:r>
      <w:r w:rsidRPr="006F6253">
        <w:rPr>
          <w:rFonts w:ascii="Times New Roman" w:hAnsi="Times New Roman"/>
        </w:rPr>
        <w:tab/>
        <w:t>MID-TERM EXAMINATION</w:t>
      </w:r>
      <w:r w:rsidRPr="006F6253">
        <w:rPr>
          <w:rFonts w:ascii="Times New Roman" w:hAnsi="Times New Roman"/>
        </w:rPr>
        <w:tab/>
      </w:r>
      <w:r w:rsidRPr="006F6253">
        <w:rPr>
          <w:rFonts w:ascii="Times New Roman" w:hAnsi="Times New Roman"/>
        </w:rPr>
        <w:tab/>
      </w:r>
    </w:p>
    <w:p w:rsidR="00CD1ABB" w:rsidRPr="006F6253" w:rsidRDefault="00CD1ABB" w:rsidP="00CD1ABB">
      <w:pPr>
        <w:widowControl w:val="0"/>
        <w:overflowPunct w:val="0"/>
        <w:autoSpaceDE w:val="0"/>
        <w:autoSpaceDN w:val="0"/>
        <w:adjustRightInd w:val="0"/>
        <w:spacing w:line="232" w:lineRule="auto"/>
        <w:jc w:val="both"/>
        <w:rPr>
          <w:rFonts w:ascii="Times New Roman" w:hAnsi="Times New Roman"/>
        </w:rPr>
      </w:pPr>
      <w:r w:rsidRPr="006F6253">
        <w:rPr>
          <w:rFonts w:ascii="Times New Roman" w:hAnsi="Times New Roman"/>
        </w:rPr>
        <w:t>Week 09</w:t>
      </w:r>
      <w:r w:rsidRPr="006F6253">
        <w:rPr>
          <w:rFonts w:ascii="Times New Roman" w:hAnsi="Times New Roman"/>
        </w:rPr>
        <w:tab/>
        <w:t>Sales Organization, Sales Force Types and Structures,</w:t>
      </w:r>
      <w:r w:rsidRPr="006F6253">
        <w:rPr>
          <w:rFonts w:ascii="Times New Roman" w:hAnsi="Times New Roman"/>
        </w:rPr>
        <w:tab/>
      </w:r>
    </w:p>
    <w:p w:rsidR="00CD1ABB" w:rsidRPr="006F6253" w:rsidRDefault="00CD1ABB" w:rsidP="00CD1ABB">
      <w:pPr>
        <w:widowControl w:val="0"/>
        <w:overflowPunct w:val="0"/>
        <w:autoSpaceDE w:val="0"/>
        <w:autoSpaceDN w:val="0"/>
        <w:adjustRightInd w:val="0"/>
        <w:spacing w:line="232" w:lineRule="auto"/>
        <w:jc w:val="both"/>
        <w:rPr>
          <w:rFonts w:ascii="Times New Roman" w:hAnsi="Times New Roman"/>
        </w:rPr>
      </w:pPr>
      <w:r w:rsidRPr="006F6253">
        <w:rPr>
          <w:rFonts w:ascii="Times New Roman" w:hAnsi="Times New Roman"/>
        </w:rPr>
        <w:tab/>
      </w:r>
      <w:r w:rsidRPr="006F6253">
        <w:rPr>
          <w:rFonts w:ascii="Times New Roman" w:hAnsi="Times New Roman"/>
        </w:rPr>
        <w:tab/>
        <w:t>Independent Sales Agents, etc</w:t>
      </w:r>
    </w:p>
    <w:p w:rsidR="00CD1ABB" w:rsidRPr="006F6253" w:rsidRDefault="00CD1ABB" w:rsidP="00CD1ABB">
      <w:pPr>
        <w:widowControl w:val="0"/>
        <w:overflowPunct w:val="0"/>
        <w:autoSpaceDE w:val="0"/>
        <w:autoSpaceDN w:val="0"/>
        <w:adjustRightInd w:val="0"/>
        <w:spacing w:line="232" w:lineRule="auto"/>
        <w:ind w:left="720" w:firstLine="720"/>
        <w:jc w:val="both"/>
        <w:rPr>
          <w:rFonts w:ascii="Times New Roman" w:hAnsi="Times New Roman"/>
        </w:rPr>
      </w:pPr>
      <w:r w:rsidRPr="006F6253">
        <w:rPr>
          <w:rFonts w:ascii="Times New Roman" w:hAnsi="Times New Roman"/>
        </w:rPr>
        <w:lastRenderedPageBreak/>
        <w:t>Recruitment and Selection, Importance, Planning, Assessing,</w:t>
      </w:r>
      <w:r w:rsidRPr="006F6253">
        <w:rPr>
          <w:rFonts w:ascii="Times New Roman" w:hAnsi="Times New Roman"/>
        </w:rPr>
        <w:tab/>
      </w:r>
    </w:p>
    <w:p w:rsidR="00CD1ABB" w:rsidRPr="006F6253" w:rsidRDefault="00CD1ABB" w:rsidP="00CD1ABB">
      <w:pPr>
        <w:widowControl w:val="0"/>
        <w:overflowPunct w:val="0"/>
        <w:autoSpaceDE w:val="0"/>
        <w:autoSpaceDN w:val="0"/>
        <w:adjustRightInd w:val="0"/>
        <w:spacing w:line="232" w:lineRule="auto"/>
        <w:jc w:val="both"/>
        <w:rPr>
          <w:rFonts w:ascii="Times New Roman" w:hAnsi="Times New Roman"/>
        </w:rPr>
      </w:pPr>
      <w:r w:rsidRPr="006F6253">
        <w:rPr>
          <w:rFonts w:ascii="Times New Roman" w:hAnsi="Times New Roman"/>
        </w:rPr>
        <w:t>Week 10</w:t>
      </w:r>
      <w:r w:rsidRPr="006F6253">
        <w:rPr>
          <w:rFonts w:ascii="Times New Roman" w:hAnsi="Times New Roman"/>
        </w:rPr>
        <w:tab/>
        <w:t>Recruiting, etc</w:t>
      </w:r>
      <w:r w:rsidRPr="006F6253">
        <w:rPr>
          <w:rFonts w:ascii="Times New Roman" w:hAnsi="Times New Roman"/>
        </w:rPr>
        <w:tab/>
      </w:r>
      <w:r w:rsidRPr="006F6253">
        <w:rPr>
          <w:rFonts w:ascii="Times New Roman" w:hAnsi="Times New Roman"/>
        </w:rPr>
        <w:tab/>
      </w:r>
      <w:r w:rsidRPr="006F6253">
        <w:rPr>
          <w:rFonts w:ascii="Times New Roman" w:hAnsi="Times New Roman"/>
        </w:rPr>
        <w:tab/>
      </w:r>
    </w:p>
    <w:p w:rsidR="00CD1ABB" w:rsidRPr="006F6253" w:rsidRDefault="00CD1ABB" w:rsidP="00093BEB">
      <w:pPr>
        <w:widowControl w:val="0"/>
        <w:overflowPunct w:val="0"/>
        <w:autoSpaceDE w:val="0"/>
        <w:autoSpaceDN w:val="0"/>
        <w:adjustRightInd w:val="0"/>
        <w:spacing w:line="232" w:lineRule="auto"/>
        <w:jc w:val="both"/>
        <w:rPr>
          <w:rFonts w:ascii="Times New Roman" w:hAnsi="Times New Roman"/>
        </w:rPr>
      </w:pPr>
      <w:r w:rsidRPr="006F6253">
        <w:rPr>
          <w:rFonts w:ascii="Times New Roman" w:hAnsi="Times New Roman"/>
        </w:rPr>
        <w:t>Week 11</w:t>
      </w:r>
      <w:r w:rsidRPr="006F6253">
        <w:rPr>
          <w:rFonts w:ascii="Times New Roman" w:hAnsi="Times New Roman"/>
        </w:rPr>
        <w:tab/>
        <w:t>Training, Needs Assessment, Setting Objectives, Training</w:t>
      </w:r>
      <w:r w:rsidRPr="006F6253">
        <w:rPr>
          <w:rFonts w:ascii="Times New Roman" w:hAnsi="Times New Roman"/>
        </w:rPr>
        <w:tab/>
      </w:r>
      <w:r w:rsidR="00093BEB" w:rsidRPr="006F6253">
        <w:rPr>
          <w:rFonts w:ascii="Times New Roman" w:hAnsi="Times New Roman"/>
        </w:rPr>
        <w:tab/>
      </w:r>
      <w:r w:rsidR="00093BEB" w:rsidRPr="006F6253">
        <w:rPr>
          <w:rFonts w:ascii="Times New Roman" w:hAnsi="Times New Roman"/>
        </w:rPr>
        <w:tab/>
      </w:r>
      <w:r w:rsidRPr="006F6253">
        <w:rPr>
          <w:rFonts w:ascii="Times New Roman" w:hAnsi="Times New Roman"/>
        </w:rPr>
        <w:tab/>
        <w:t>topics, Formalized Program, etc</w:t>
      </w:r>
      <w:r w:rsidRPr="006F6253">
        <w:rPr>
          <w:rFonts w:ascii="Times New Roman" w:hAnsi="Times New Roman"/>
        </w:rPr>
        <w:tab/>
      </w:r>
      <w:r w:rsidRPr="006F6253">
        <w:rPr>
          <w:rFonts w:ascii="Times New Roman" w:hAnsi="Times New Roman"/>
        </w:rPr>
        <w:tab/>
      </w:r>
    </w:p>
    <w:p w:rsidR="00CD1ABB" w:rsidRPr="006F6253" w:rsidRDefault="00CD1ABB" w:rsidP="00CD1ABB">
      <w:pPr>
        <w:widowControl w:val="0"/>
        <w:overflowPunct w:val="0"/>
        <w:autoSpaceDE w:val="0"/>
        <w:autoSpaceDN w:val="0"/>
        <w:adjustRightInd w:val="0"/>
        <w:spacing w:line="232" w:lineRule="auto"/>
        <w:ind w:left="720" w:firstLine="720"/>
        <w:jc w:val="both"/>
        <w:rPr>
          <w:rFonts w:ascii="Times New Roman" w:hAnsi="Times New Roman"/>
        </w:rPr>
      </w:pPr>
      <w:r w:rsidRPr="006F6253">
        <w:rPr>
          <w:rFonts w:ascii="Times New Roman" w:hAnsi="Times New Roman"/>
        </w:rPr>
        <w:t>Compensation, Reward System Management, Financial</w:t>
      </w:r>
      <w:r w:rsidRPr="006F6253">
        <w:rPr>
          <w:rFonts w:ascii="Times New Roman" w:hAnsi="Times New Roman"/>
        </w:rPr>
        <w:tab/>
      </w:r>
    </w:p>
    <w:p w:rsidR="00CD1ABB" w:rsidRPr="006F6253" w:rsidRDefault="00CD1ABB" w:rsidP="00093BEB">
      <w:pPr>
        <w:widowControl w:val="0"/>
        <w:overflowPunct w:val="0"/>
        <w:autoSpaceDE w:val="0"/>
        <w:autoSpaceDN w:val="0"/>
        <w:adjustRightInd w:val="0"/>
        <w:spacing w:line="232" w:lineRule="auto"/>
        <w:jc w:val="both"/>
        <w:rPr>
          <w:rFonts w:ascii="Times New Roman" w:hAnsi="Times New Roman"/>
        </w:rPr>
      </w:pPr>
      <w:r w:rsidRPr="006F6253">
        <w:rPr>
          <w:rFonts w:ascii="Times New Roman" w:hAnsi="Times New Roman"/>
        </w:rPr>
        <w:t>Week 12</w:t>
      </w:r>
      <w:r w:rsidRPr="006F6253">
        <w:rPr>
          <w:rFonts w:ascii="Times New Roman" w:hAnsi="Times New Roman"/>
        </w:rPr>
        <w:tab/>
        <w:t>Rewards, Non-Financial Rewards, Other considerations,</w:t>
      </w:r>
      <w:r w:rsidRPr="006F6253">
        <w:rPr>
          <w:rFonts w:ascii="Times New Roman" w:hAnsi="Times New Roman"/>
        </w:rPr>
        <w:tab/>
      </w:r>
    </w:p>
    <w:p w:rsidR="00CD1ABB" w:rsidRPr="006F6253" w:rsidRDefault="00CD1ABB" w:rsidP="00CD1ABB">
      <w:pPr>
        <w:widowControl w:val="0"/>
        <w:overflowPunct w:val="0"/>
        <w:autoSpaceDE w:val="0"/>
        <w:autoSpaceDN w:val="0"/>
        <w:adjustRightInd w:val="0"/>
        <w:spacing w:line="232" w:lineRule="auto"/>
        <w:jc w:val="both"/>
        <w:rPr>
          <w:rFonts w:ascii="Times New Roman" w:hAnsi="Times New Roman"/>
        </w:rPr>
      </w:pPr>
      <w:r w:rsidRPr="006F6253">
        <w:rPr>
          <w:rFonts w:ascii="Times New Roman" w:hAnsi="Times New Roman"/>
        </w:rPr>
        <w:tab/>
      </w:r>
      <w:r w:rsidRPr="006F6253">
        <w:rPr>
          <w:rFonts w:ascii="Times New Roman" w:hAnsi="Times New Roman"/>
        </w:rPr>
        <w:tab/>
        <w:t>Relationship b/w Motivation and Compensation.</w:t>
      </w: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t>I Evaluation, Criteria for Performance Measurement,</w:t>
      </w:r>
      <w:r w:rsidRPr="006F6253">
        <w:rPr>
          <w:rFonts w:ascii="Times New Roman" w:hAnsi="Times New Roman"/>
        </w:rPr>
        <w:tab/>
      </w:r>
    </w:p>
    <w:p w:rsidR="00CD1ABB" w:rsidRPr="006F6253" w:rsidRDefault="00CD1ABB" w:rsidP="00093BEB">
      <w:pPr>
        <w:widowControl w:val="0"/>
        <w:overflowPunct w:val="0"/>
        <w:autoSpaceDE w:val="0"/>
        <w:autoSpaceDN w:val="0"/>
        <w:adjustRightInd w:val="0"/>
        <w:spacing w:line="232" w:lineRule="auto"/>
        <w:ind w:left="1440" w:hanging="1440"/>
        <w:jc w:val="both"/>
        <w:rPr>
          <w:rFonts w:ascii="Times New Roman" w:hAnsi="Times New Roman"/>
        </w:rPr>
      </w:pPr>
      <w:r w:rsidRPr="006F6253">
        <w:rPr>
          <w:rFonts w:ascii="Times New Roman" w:hAnsi="Times New Roman"/>
        </w:rPr>
        <w:t>Week 13</w:t>
      </w:r>
      <w:r w:rsidRPr="006F6253">
        <w:rPr>
          <w:rFonts w:ascii="Times New Roman" w:hAnsi="Times New Roman"/>
        </w:rPr>
        <w:tab/>
        <w:t>Performance Appraisal, Comparing Actual with Standard, Evaluating Teams, etc. Motivating the Sales Team, Models of Motivation Process,</w:t>
      </w:r>
    </w:p>
    <w:p w:rsidR="00CD1ABB" w:rsidRPr="006F6253" w:rsidRDefault="00CD1ABB" w:rsidP="00093BEB">
      <w:pPr>
        <w:widowControl w:val="0"/>
        <w:overflowPunct w:val="0"/>
        <w:autoSpaceDE w:val="0"/>
        <w:autoSpaceDN w:val="0"/>
        <w:adjustRightInd w:val="0"/>
        <w:spacing w:line="232" w:lineRule="auto"/>
        <w:ind w:left="1440" w:hanging="1440"/>
        <w:jc w:val="both"/>
        <w:rPr>
          <w:rFonts w:ascii="Times New Roman" w:hAnsi="Times New Roman"/>
        </w:rPr>
      </w:pPr>
      <w:r w:rsidRPr="006F6253">
        <w:rPr>
          <w:rFonts w:ascii="Times New Roman" w:hAnsi="Times New Roman"/>
        </w:rPr>
        <w:t>Week 14</w:t>
      </w:r>
      <w:r w:rsidRPr="006F6253">
        <w:rPr>
          <w:rFonts w:ascii="Times New Roman" w:hAnsi="Times New Roman"/>
        </w:rPr>
        <w:tab/>
        <w:t>Job-Related Factors, Individual Related Factors, Motivational Theory, etc</w:t>
      </w:r>
    </w:p>
    <w:p w:rsidR="00CD1ABB" w:rsidRPr="006F6253" w:rsidRDefault="00CD1ABB" w:rsidP="00093BEB">
      <w:pPr>
        <w:widowControl w:val="0"/>
        <w:overflowPunct w:val="0"/>
        <w:autoSpaceDE w:val="0"/>
        <w:autoSpaceDN w:val="0"/>
        <w:adjustRightInd w:val="0"/>
        <w:spacing w:line="232" w:lineRule="auto"/>
        <w:jc w:val="both"/>
        <w:rPr>
          <w:rFonts w:ascii="Times New Roman" w:hAnsi="Times New Roman"/>
        </w:rPr>
      </w:pPr>
      <w:r w:rsidRPr="006F6253">
        <w:rPr>
          <w:rFonts w:ascii="Times New Roman" w:hAnsi="Times New Roman"/>
        </w:rPr>
        <w:t>Week 15</w:t>
      </w:r>
      <w:r w:rsidRPr="006F6253">
        <w:rPr>
          <w:rFonts w:ascii="Times New Roman" w:hAnsi="Times New Roman"/>
        </w:rPr>
        <w:tab/>
        <w:t>Sales process</w:t>
      </w:r>
      <w:r w:rsidRPr="006F6253">
        <w:rPr>
          <w:rFonts w:ascii="Times New Roman" w:hAnsi="Times New Roman"/>
        </w:rPr>
        <w:tab/>
      </w:r>
      <w:r w:rsidRPr="006F6253">
        <w:rPr>
          <w:rFonts w:ascii="Times New Roman" w:hAnsi="Times New Roman"/>
        </w:rPr>
        <w:tab/>
      </w:r>
      <w:r w:rsidRPr="006F6253">
        <w:rPr>
          <w:rFonts w:ascii="Times New Roman" w:hAnsi="Times New Roman"/>
        </w:rPr>
        <w:tab/>
      </w:r>
    </w:p>
    <w:p w:rsidR="0078358D" w:rsidRPr="006F6253" w:rsidRDefault="00CD1ABB" w:rsidP="00093BEB">
      <w:pPr>
        <w:widowControl w:val="0"/>
        <w:overflowPunct w:val="0"/>
        <w:autoSpaceDE w:val="0"/>
        <w:autoSpaceDN w:val="0"/>
        <w:adjustRightInd w:val="0"/>
        <w:spacing w:line="232" w:lineRule="auto"/>
        <w:jc w:val="both"/>
        <w:rPr>
          <w:rFonts w:ascii="Times New Roman" w:hAnsi="Times New Roman"/>
        </w:rPr>
      </w:pPr>
      <w:r w:rsidRPr="006F6253">
        <w:rPr>
          <w:rFonts w:ascii="Times New Roman" w:hAnsi="Times New Roman"/>
        </w:rPr>
        <w:t>Week 16</w:t>
      </w:r>
      <w:r w:rsidRPr="006F6253">
        <w:rPr>
          <w:rFonts w:ascii="Times New Roman" w:hAnsi="Times New Roman"/>
        </w:rPr>
        <w:tab/>
      </w:r>
      <w:r w:rsidR="00A3588B" w:rsidRPr="006F6253">
        <w:rPr>
          <w:rFonts w:ascii="Times New Roman" w:hAnsi="Times New Roman"/>
        </w:rPr>
        <w:t xml:space="preserve">Presentations/ </w:t>
      </w:r>
      <w:r w:rsidRPr="006F6253">
        <w:rPr>
          <w:rFonts w:ascii="Times New Roman" w:hAnsi="Times New Roman"/>
        </w:rPr>
        <w:t>Conclusion Session</w:t>
      </w:r>
    </w:p>
    <w:p w:rsidR="0078358D" w:rsidRPr="006F6253" w:rsidRDefault="0078358D" w:rsidP="0078358D">
      <w:pPr>
        <w:widowControl w:val="0"/>
        <w:overflowPunct w:val="0"/>
        <w:autoSpaceDE w:val="0"/>
        <w:autoSpaceDN w:val="0"/>
        <w:adjustRightInd w:val="0"/>
        <w:spacing w:line="232" w:lineRule="auto"/>
        <w:ind w:left="720" w:firstLine="720"/>
        <w:jc w:val="both"/>
        <w:rPr>
          <w:rFonts w:ascii="Times New Roman" w:hAnsi="Times New Roman"/>
        </w:rPr>
      </w:pPr>
    </w:p>
    <w:p w:rsidR="0078358D" w:rsidRPr="006F6253" w:rsidRDefault="0078358D" w:rsidP="0078358D">
      <w:pPr>
        <w:widowControl w:val="0"/>
        <w:autoSpaceDE w:val="0"/>
        <w:autoSpaceDN w:val="0"/>
        <w:adjustRightInd w:val="0"/>
        <w:rPr>
          <w:rFonts w:ascii="Times New Roman" w:hAnsi="Times New Roman"/>
          <w:u w:val="single"/>
        </w:rPr>
      </w:pPr>
      <w:r w:rsidRPr="006F6253">
        <w:rPr>
          <w:rFonts w:ascii="Times New Roman" w:hAnsi="Times New Roman"/>
          <w:bCs/>
          <w:u w:val="single"/>
        </w:rPr>
        <w:t>R</w:t>
      </w:r>
      <w:r w:rsidR="00A3588B" w:rsidRPr="006F6253">
        <w:rPr>
          <w:rFonts w:ascii="Times New Roman" w:hAnsi="Times New Roman"/>
          <w:bCs/>
          <w:u w:val="single"/>
        </w:rPr>
        <w:t>ecommended text book</w:t>
      </w:r>
    </w:p>
    <w:p w:rsidR="0078358D" w:rsidRPr="006F6253" w:rsidRDefault="0078358D" w:rsidP="0078358D">
      <w:pPr>
        <w:widowControl w:val="0"/>
        <w:autoSpaceDE w:val="0"/>
        <w:autoSpaceDN w:val="0"/>
        <w:adjustRightInd w:val="0"/>
        <w:spacing w:line="218" w:lineRule="exact"/>
        <w:rPr>
          <w:rFonts w:ascii="Times New Roman" w:hAnsi="Times New Roman"/>
        </w:rPr>
      </w:pPr>
    </w:p>
    <w:p w:rsidR="0078358D" w:rsidRPr="006F6253" w:rsidRDefault="0078358D" w:rsidP="00447E43">
      <w:pPr>
        <w:widowControl w:val="0"/>
        <w:numPr>
          <w:ilvl w:val="0"/>
          <w:numId w:val="17"/>
        </w:numPr>
        <w:tabs>
          <w:tab w:val="clear" w:pos="720"/>
          <w:tab w:val="num" w:pos="760"/>
        </w:tabs>
        <w:overflowPunct w:val="0"/>
        <w:autoSpaceDE w:val="0"/>
        <w:autoSpaceDN w:val="0"/>
        <w:adjustRightInd w:val="0"/>
        <w:spacing w:line="217" w:lineRule="auto"/>
        <w:ind w:left="760" w:right="460" w:hanging="560"/>
        <w:jc w:val="both"/>
        <w:rPr>
          <w:rFonts w:ascii="Times New Roman" w:hAnsi="Times New Roman"/>
        </w:rPr>
      </w:pPr>
      <w:r w:rsidRPr="006F6253">
        <w:rPr>
          <w:rFonts w:ascii="Times New Roman" w:hAnsi="Times New Roman"/>
          <w:highlight w:val="yellow"/>
        </w:rPr>
        <w:t>Eugene M. Johnson, David L, Kurtz &amp;Eberhard E. Scheuing, Sales Management; Concepts Practices and Case</w:t>
      </w:r>
      <w:r w:rsidRPr="006F6253">
        <w:rPr>
          <w:rFonts w:ascii="Times New Roman" w:hAnsi="Times New Roman"/>
        </w:rPr>
        <w:t>, 2</w:t>
      </w:r>
      <w:r w:rsidRPr="006F6253">
        <w:rPr>
          <w:rFonts w:ascii="Times New Roman" w:hAnsi="Times New Roman"/>
          <w:vertAlign w:val="superscript"/>
        </w:rPr>
        <w:t>nd</w:t>
      </w:r>
      <w:r w:rsidR="00AD40A8" w:rsidRPr="006F6253">
        <w:rPr>
          <w:rFonts w:ascii="Times New Roman" w:hAnsi="Times New Roman"/>
        </w:rPr>
        <w:t xml:space="preserve"> E</w:t>
      </w:r>
      <w:r w:rsidRPr="006F6253">
        <w:rPr>
          <w:rFonts w:ascii="Times New Roman" w:hAnsi="Times New Roman"/>
        </w:rPr>
        <w:t>dition</w:t>
      </w:r>
      <w:r w:rsidR="00AD40A8" w:rsidRPr="006F6253">
        <w:rPr>
          <w:rFonts w:ascii="Times New Roman" w:hAnsi="Times New Roman"/>
        </w:rPr>
        <w:t>, McGraw Hill.</w:t>
      </w:r>
      <w:r w:rsidRPr="006F6253">
        <w:rPr>
          <w:rFonts w:ascii="Times New Roman" w:hAnsi="Times New Roman"/>
        </w:rPr>
        <w:t xml:space="preserve">. </w:t>
      </w:r>
    </w:p>
    <w:p w:rsidR="0078358D" w:rsidRPr="006F6253" w:rsidRDefault="0078358D" w:rsidP="0078358D">
      <w:pPr>
        <w:widowControl w:val="0"/>
        <w:autoSpaceDE w:val="0"/>
        <w:autoSpaceDN w:val="0"/>
        <w:adjustRightInd w:val="0"/>
        <w:rPr>
          <w:rFonts w:ascii="Times New Roman" w:hAnsi="Times New Roman"/>
        </w:rPr>
      </w:pPr>
    </w:p>
    <w:p w:rsidR="0078358D" w:rsidRPr="006F6253" w:rsidRDefault="0078358D" w:rsidP="0078358D">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78358D" w:rsidRPr="006F6253" w:rsidRDefault="0078358D" w:rsidP="0078358D">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r>
      <w:r w:rsidR="00F94647"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20</w:t>
      </w:r>
    </w:p>
    <w:p w:rsidR="0078358D" w:rsidRPr="006F6253" w:rsidRDefault="0078358D" w:rsidP="0078358D">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78358D" w:rsidRPr="006F6253" w:rsidRDefault="0078358D" w:rsidP="0078358D">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CD1ABB" w:rsidRPr="006F6253" w:rsidRDefault="00CD1ABB" w:rsidP="003C7D7A">
      <w:pPr>
        <w:widowControl w:val="0"/>
        <w:overflowPunct w:val="0"/>
        <w:autoSpaceDE w:val="0"/>
        <w:autoSpaceDN w:val="0"/>
        <w:adjustRightInd w:val="0"/>
        <w:spacing w:line="239" w:lineRule="auto"/>
        <w:jc w:val="both"/>
        <w:rPr>
          <w:rFonts w:ascii="Times New Roman" w:hAnsi="Times New Roman"/>
          <w:bCs/>
          <w:spacing w:val="-3"/>
        </w:rPr>
      </w:pPr>
    </w:p>
    <w:p w:rsidR="003C7D7A" w:rsidRPr="006F6253" w:rsidRDefault="003C7D7A" w:rsidP="007516FE">
      <w:pPr>
        <w:pStyle w:val="Heading3"/>
        <w:rPr>
          <w:rFonts w:cs="Times New Roman"/>
          <w:szCs w:val="24"/>
        </w:rPr>
      </w:pPr>
      <w:bookmarkStart w:id="90" w:name="_Toc411372235"/>
      <w:r w:rsidRPr="006F6253">
        <w:rPr>
          <w:rFonts w:cs="Times New Roman"/>
          <w:szCs w:val="24"/>
        </w:rPr>
        <w:t>Course Name</w:t>
      </w:r>
      <w:r w:rsidRPr="006F6253">
        <w:rPr>
          <w:rFonts w:cs="Times New Roman"/>
          <w:szCs w:val="24"/>
        </w:rPr>
        <w:tab/>
        <w:t xml:space="preserve">: </w:t>
      </w:r>
      <w:r w:rsidRPr="006F6253">
        <w:rPr>
          <w:rFonts w:cs="Times New Roman"/>
          <w:szCs w:val="24"/>
        </w:rPr>
        <w:tab/>
        <w:t>Selling Techniques in Busines</w:t>
      </w:r>
      <w:bookmarkEnd w:id="90"/>
    </w:p>
    <w:p w:rsidR="003C7D7A" w:rsidRPr="006F6253" w:rsidRDefault="003C7D7A" w:rsidP="003C7D7A">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007516FE"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MKG 404</w:t>
      </w:r>
    </w:p>
    <w:p w:rsidR="003C7D7A" w:rsidRPr="006F6253" w:rsidRDefault="003C7D7A" w:rsidP="003C7D7A">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3C7D7A" w:rsidRPr="006F6253" w:rsidRDefault="003C7D7A" w:rsidP="003C7D7A">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3C7D7A" w:rsidRPr="006F6253" w:rsidRDefault="003C7D7A" w:rsidP="003C7D7A">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u w:val="single"/>
        </w:rPr>
      </w:pP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
          <w:bCs/>
          <w:spacing w:val="-3"/>
        </w:rPr>
      </w:pPr>
      <w:r w:rsidRPr="006F6253">
        <w:rPr>
          <w:rFonts w:ascii="Times New Roman" w:hAnsi="Times New Roman"/>
          <w:b/>
          <w:bCs/>
          <w:spacing w:val="-3"/>
        </w:rPr>
        <w:t>Course Objectives</w:t>
      </w:r>
      <w:r w:rsidR="00F94647" w:rsidRPr="006F6253">
        <w:rPr>
          <w:rFonts w:ascii="Times New Roman" w:hAnsi="Times New Roman"/>
          <w:b/>
          <w:bCs/>
          <w:spacing w:val="-3"/>
        </w:rPr>
        <w:t>:</w:t>
      </w:r>
    </w:p>
    <w:p w:rsidR="003C7D7A" w:rsidRPr="006F6253" w:rsidRDefault="003C7D7A" w:rsidP="00447E43">
      <w:pPr>
        <w:pStyle w:val="ListParagraph"/>
        <w:widowControl w:val="0"/>
        <w:numPr>
          <w:ilvl w:val="0"/>
          <w:numId w:val="18"/>
        </w:numPr>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To equip students with understanding of the sales dynamics</w:t>
      </w:r>
    </w:p>
    <w:p w:rsidR="003C7D7A" w:rsidRPr="006F6253" w:rsidRDefault="003C7D7A" w:rsidP="00447E43">
      <w:pPr>
        <w:pStyle w:val="ListParagraph"/>
        <w:widowControl w:val="0"/>
        <w:numPr>
          <w:ilvl w:val="0"/>
          <w:numId w:val="18"/>
        </w:numPr>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Giving an overview of the sales cultures prevailing in different economies</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1.</w:t>
      </w:r>
      <w:r w:rsidRPr="006F6253">
        <w:rPr>
          <w:rFonts w:ascii="Times New Roman" w:hAnsi="Times New Roman"/>
          <w:bCs/>
          <w:spacing w:val="-3"/>
        </w:rPr>
        <w:tab/>
        <w:t>Sales Planning</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Prospecting plans</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Sales planning essentials</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2.</w:t>
      </w:r>
      <w:r w:rsidRPr="006F6253">
        <w:rPr>
          <w:rFonts w:ascii="Times New Roman" w:hAnsi="Times New Roman"/>
          <w:bCs/>
          <w:spacing w:val="-3"/>
        </w:rPr>
        <w:tab/>
        <w:t>Territory Plans</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Large account strategy</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Working of large account strategy</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Implementing the large account strategy</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t>Taking measure of the prospect</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t>Determining account load</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t>Creating account list</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3.</w:t>
      </w:r>
      <w:r w:rsidRPr="006F6253">
        <w:rPr>
          <w:rFonts w:ascii="Times New Roman" w:hAnsi="Times New Roman"/>
          <w:bCs/>
          <w:spacing w:val="-3"/>
        </w:rPr>
        <w:tab/>
        <w:t>Account plans</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Account plan management</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t>Account development cycle</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t>Identification of customers’ needs and positioning</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t>Sales discovery process</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4.</w:t>
      </w:r>
      <w:r w:rsidRPr="006F6253">
        <w:rPr>
          <w:rFonts w:ascii="Times New Roman" w:hAnsi="Times New Roman"/>
          <w:bCs/>
          <w:spacing w:val="-3"/>
        </w:rPr>
        <w:tab/>
        <w:t xml:space="preserve">Selling with emotions </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lastRenderedPageBreak/>
        <w:t>Understanding the emotional intelligence</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t>ARROW self-assessment approach</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5.</w:t>
      </w:r>
      <w:r w:rsidRPr="006F6253">
        <w:rPr>
          <w:rFonts w:ascii="Times New Roman" w:hAnsi="Times New Roman"/>
          <w:bCs/>
          <w:spacing w:val="-3"/>
        </w:rPr>
        <w:tab/>
        <w:t>TEAM dynamics: moving from me to we</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MVP model</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Taking the profile</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Personality axis</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Definition of roles</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6.</w:t>
      </w:r>
      <w:r w:rsidRPr="006F6253">
        <w:rPr>
          <w:rFonts w:ascii="Times New Roman" w:hAnsi="Times New Roman"/>
          <w:bCs/>
          <w:spacing w:val="-3"/>
        </w:rPr>
        <w:tab/>
        <w:t>Understanding own personality</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Togetherness personality</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Enterpriser personality</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t>Analyzer personality</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Motivator personality</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7.</w:t>
      </w:r>
      <w:r w:rsidRPr="006F6253">
        <w:rPr>
          <w:rFonts w:ascii="Times New Roman" w:hAnsi="Times New Roman"/>
          <w:bCs/>
          <w:spacing w:val="-3"/>
        </w:rPr>
        <w:tab/>
        <w:t>Executing sales</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Eliminating the peak and valleys of selling</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Stay current</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Prioritizing the prospects</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Call cadence</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Call script</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t>Monitoring the progress</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8.</w:t>
      </w:r>
      <w:r w:rsidRPr="006F6253">
        <w:rPr>
          <w:rFonts w:ascii="Times New Roman" w:hAnsi="Times New Roman"/>
          <w:bCs/>
          <w:spacing w:val="-3"/>
        </w:rPr>
        <w:tab/>
        <w:t>Sales discovery</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Overview of the process</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Preparation</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9.</w:t>
      </w:r>
      <w:r w:rsidRPr="006F6253">
        <w:rPr>
          <w:rFonts w:ascii="Times New Roman" w:hAnsi="Times New Roman"/>
          <w:bCs/>
          <w:spacing w:val="-3"/>
        </w:rPr>
        <w:tab/>
        <w:t>Handling objections</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Number of objections</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Price objections</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Competition objection</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“Will it work?” objection</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The “Not now” objection</w:t>
      </w:r>
    </w:p>
    <w:p w:rsidR="003C7D7A" w:rsidRPr="006F6253" w:rsidRDefault="003C7D7A" w:rsidP="003C7D7A">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Objection handling matrix</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10.</w:t>
      </w:r>
      <w:r w:rsidRPr="006F6253">
        <w:rPr>
          <w:rFonts w:ascii="Times New Roman" w:hAnsi="Times New Roman"/>
          <w:bCs/>
          <w:spacing w:val="-3"/>
        </w:rPr>
        <w:tab/>
        <w:t>Winning the sales</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t>Best kept secrets</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t>Closing technique</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t>Effect on overall sales</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u w:val="single"/>
        </w:rPr>
      </w:pPr>
      <w:r w:rsidRPr="006F6253">
        <w:rPr>
          <w:rFonts w:ascii="Times New Roman" w:hAnsi="Times New Roman"/>
          <w:bCs/>
          <w:spacing w:val="-3"/>
          <w:u w:val="single"/>
        </w:rPr>
        <w:t>Recommended Text</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1.</w:t>
      </w:r>
      <w:r w:rsidRPr="006F6253">
        <w:rPr>
          <w:rFonts w:ascii="Times New Roman" w:hAnsi="Times New Roman"/>
          <w:bCs/>
          <w:spacing w:val="-3"/>
        </w:rPr>
        <w:tab/>
      </w:r>
      <w:r w:rsidRPr="006F6253">
        <w:rPr>
          <w:rFonts w:ascii="Times New Roman" w:hAnsi="Times New Roman"/>
          <w:bCs/>
          <w:spacing w:val="-3"/>
          <w:highlight w:val="yellow"/>
        </w:rPr>
        <w:t>Gouldner, Paul. S, (2010) Red Hot Selling, American Association Management Publication</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2.</w:t>
      </w:r>
      <w:r w:rsidRPr="006F6253">
        <w:rPr>
          <w:rFonts w:ascii="Times New Roman" w:hAnsi="Times New Roman"/>
          <w:bCs/>
          <w:spacing w:val="-3"/>
        </w:rPr>
        <w:tab/>
        <w:t>Anthony, Mitch, (2003) Selling With Emotions, Dearborn trade publication</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3.</w:t>
      </w:r>
      <w:r w:rsidRPr="006F6253">
        <w:rPr>
          <w:rFonts w:ascii="Times New Roman" w:hAnsi="Times New Roman"/>
          <w:bCs/>
          <w:spacing w:val="-3"/>
        </w:rPr>
        <w:tab/>
        <w:t>Tasso, Kim, (2003) Selling Skills and Techniques for the professions, Thorogood Publications</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4.</w:t>
      </w:r>
      <w:r w:rsidRPr="006F6253">
        <w:rPr>
          <w:rFonts w:ascii="Times New Roman" w:hAnsi="Times New Roman"/>
          <w:bCs/>
          <w:spacing w:val="-3"/>
        </w:rPr>
        <w:tab/>
        <w:t xml:space="preserve"> Basic Selling Skills (2010), MTD Training manual</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p>
    <w:p w:rsidR="003C7D7A" w:rsidRPr="006F6253" w:rsidRDefault="003C7D7A" w:rsidP="003C7D7A">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3C7D7A" w:rsidRPr="006F6253" w:rsidRDefault="003C7D7A" w:rsidP="003C7D7A">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t>:</w:t>
      </w:r>
      <w:r w:rsidRPr="006F6253">
        <w:rPr>
          <w:rFonts w:ascii="Times New Roman" w:hAnsi="Times New Roman"/>
          <w:bCs/>
          <w:spacing w:val="-3"/>
        </w:rPr>
        <w:tab/>
        <w:t>20</w:t>
      </w:r>
    </w:p>
    <w:p w:rsidR="003C7D7A" w:rsidRPr="006F6253" w:rsidRDefault="003C7D7A" w:rsidP="003C7D7A">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3C7D7A" w:rsidRPr="006F6253" w:rsidRDefault="003C7D7A"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1E11A0" w:rsidRPr="006F6253" w:rsidRDefault="001E11A0" w:rsidP="003C7D7A">
      <w:pPr>
        <w:widowControl w:val="0"/>
        <w:overflowPunct w:val="0"/>
        <w:autoSpaceDE w:val="0"/>
        <w:autoSpaceDN w:val="0"/>
        <w:adjustRightInd w:val="0"/>
        <w:spacing w:line="239" w:lineRule="auto"/>
        <w:jc w:val="both"/>
        <w:rPr>
          <w:rFonts w:ascii="Times New Roman" w:hAnsi="Times New Roman"/>
          <w:bCs/>
          <w:spacing w:val="-3"/>
        </w:rPr>
      </w:pPr>
    </w:p>
    <w:p w:rsidR="001E11A0" w:rsidRPr="006F6253" w:rsidRDefault="001E11A0" w:rsidP="00B25A82">
      <w:pPr>
        <w:pStyle w:val="Heading3"/>
        <w:rPr>
          <w:rFonts w:cs="Times New Roman"/>
          <w:szCs w:val="24"/>
        </w:rPr>
      </w:pPr>
      <w:bookmarkStart w:id="91" w:name="_Toc411372236"/>
      <w:r w:rsidRPr="006F6253">
        <w:rPr>
          <w:rFonts w:cs="Times New Roman"/>
          <w:szCs w:val="24"/>
        </w:rPr>
        <w:t>Course Name</w:t>
      </w:r>
      <w:r w:rsidRPr="006F6253">
        <w:rPr>
          <w:rFonts w:cs="Times New Roman"/>
          <w:szCs w:val="24"/>
        </w:rPr>
        <w:tab/>
        <w:t xml:space="preserve">: </w:t>
      </w:r>
      <w:r w:rsidRPr="006F6253">
        <w:rPr>
          <w:rFonts w:cs="Times New Roman"/>
          <w:szCs w:val="24"/>
        </w:rPr>
        <w:tab/>
        <w:t>Marketing Channels</w:t>
      </w:r>
      <w:bookmarkEnd w:id="91"/>
    </w:p>
    <w:p w:rsidR="001E11A0" w:rsidRPr="006F6253" w:rsidRDefault="001E11A0" w:rsidP="001E11A0">
      <w:pPr>
        <w:tabs>
          <w:tab w:val="left" w:pos="0"/>
        </w:tabs>
        <w:suppressAutoHyphens/>
        <w:rPr>
          <w:rFonts w:ascii="Times New Roman" w:hAnsi="Times New Roman"/>
          <w:bCs/>
          <w:spacing w:val="-3"/>
        </w:rPr>
      </w:pPr>
      <w:r w:rsidRPr="006F6253">
        <w:rPr>
          <w:rFonts w:ascii="Times New Roman" w:hAnsi="Times New Roman"/>
          <w:bCs/>
          <w:spacing w:val="-3"/>
        </w:rPr>
        <w:t>Course Code</w:t>
      </w:r>
      <w:r w:rsidR="00B25A82"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MKG 302</w:t>
      </w:r>
    </w:p>
    <w:p w:rsidR="001E11A0" w:rsidRPr="006F6253" w:rsidRDefault="001E11A0" w:rsidP="001E11A0">
      <w:pPr>
        <w:tabs>
          <w:tab w:val="left" w:pos="0"/>
        </w:tabs>
        <w:suppressAutoHyphens/>
        <w:rPr>
          <w:rFonts w:ascii="Times New Roman" w:hAnsi="Times New Roman"/>
          <w:bCs/>
          <w:spacing w:val="-3"/>
        </w:rPr>
      </w:pPr>
      <w:r w:rsidRPr="006F6253">
        <w:rPr>
          <w:rFonts w:ascii="Times New Roman" w:hAnsi="Times New Roman"/>
          <w:bCs/>
          <w:spacing w:val="-3"/>
        </w:rPr>
        <w:lastRenderedPageBreak/>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1E11A0" w:rsidRPr="006F6253" w:rsidRDefault="001E11A0" w:rsidP="001E11A0">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1E11A0" w:rsidRPr="006F6253" w:rsidRDefault="001E11A0" w:rsidP="001E11A0">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Marketing Channels Structure </w:t>
      </w:r>
      <w:r w:rsidRPr="006F6253">
        <w:rPr>
          <w:rFonts w:ascii="Times New Roman" w:hAnsi="Times New Roman"/>
          <w:bCs/>
          <w:spacing w:val="-3"/>
        </w:rPr>
        <w:tab/>
      </w:r>
      <w:r w:rsidRPr="006F6253">
        <w:rPr>
          <w:rFonts w:ascii="Times New Roman" w:hAnsi="Times New Roman"/>
          <w:bCs/>
          <w:spacing w:val="-3"/>
        </w:rPr>
        <w:tab/>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Emergence of the Marketing Channels Structure</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Functions and Flows in Marketing Channels</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Analyzing Marketing Channel Structure</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Supply Chain Management</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Introduction – Definition and Concept</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The Relationship of Logistic to Supply Chain Management</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The Framework of Supply Chain Management</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Channel Relationships — An overview</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The Buyer Supplier Relationship</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Retail Management — An introduction </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The Wheel of Retailing</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Types of Retailing  </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International Prospects</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Pakistan Prospects</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Retail Concern Issues </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Retail Image</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Positioning of Retail</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Inventory Management</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Customer Services</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Interior and Exterior Decoration and Transportation</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Retail Merchandize Management </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Merchandize Mix Management</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Merchandize Budget Management</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Information Technology and Distribution Management</w:t>
      </w:r>
      <w:r w:rsidRPr="006F6253">
        <w:rPr>
          <w:rFonts w:ascii="Times New Roman" w:hAnsi="Times New Roman"/>
          <w:bCs/>
          <w:spacing w:val="-3"/>
        </w:rPr>
        <w:tab/>
      </w:r>
      <w:r w:rsidRPr="006F6253">
        <w:rPr>
          <w:rFonts w:ascii="Times New Roman" w:hAnsi="Times New Roman"/>
          <w:bCs/>
          <w:spacing w:val="-3"/>
        </w:rPr>
        <w:tab/>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Role of Information Technology in Retail Management</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Insight from Industry </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Managing Unmanageable</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Pricing and its Related Decision in Retail</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Setting the Price</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Satisfying Marketing and Profit Objectives</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Marketing View of Price </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Price Setting Methods</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Cost Plus</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Marginal Pricing</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Target Pricing </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lastRenderedPageBreak/>
        <w:t xml:space="preserve">Competitive Pricing </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Strategies and Tactics of Pricing </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Concept of Wholesaling </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Introduction and its Types</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Major issues; Image, Positioning, Inventory Management, Customer Services, and Transportation</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Channels of Distribution</w:t>
      </w:r>
      <w:r w:rsidRPr="006F6253">
        <w:rPr>
          <w:rFonts w:ascii="Times New Roman" w:hAnsi="Times New Roman"/>
          <w:bCs/>
          <w:spacing w:val="-3"/>
        </w:rPr>
        <w:tab/>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Channel Planning</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Designing Channel Systems</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Reverse Distribution Channels</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Concept and its implication in national and international –prospects</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Managing Marketing Channels</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Criteria’s for the selection of</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Identifying Potential and Actual Channel Conflicts</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Conflict Management Techniques</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u w:val="single"/>
        </w:rPr>
      </w:pPr>
      <w:r w:rsidRPr="006F6253">
        <w:rPr>
          <w:rFonts w:ascii="Times New Roman" w:hAnsi="Times New Roman"/>
          <w:bCs/>
          <w:spacing w:val="-3"/>
          <w:u w:val="single"/>
        </w:rPr>
        <w:t>Recommended Texts:</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u w:val="single"/>
        </w:rPr>
      </w:pPr>
    </w:p>
    <w:p w:rsidR="00311C9F" w:rsidRPr="006F6253" w:rsidRDefault="001E11A0" w:rsidP="00311C9F">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1.</w:t>
      </w:r>
      <w:r w:rsidRPr="006F6253">
        <w:rPr>
          <w:rFonts w:ascii="Times New Roman" w:hAnsi="Times New Roman"/>
          <w:bCs/>
          <w:spacing w:val="-3"/>
        </w:rPr>
        <w:tab/>
      </w:r>
      <w:r w:rsidR="00311C9F" w:rsidRPr="006F6253">
        <w:rPr>
          <w:rFonts w:ascii="Times New Roman" w:hAnsi="Times New Roman"/>
          <w:bCs/>
          <w:spacing w:val="-3"/>
          <w:highlight w:val="yellow"/>
        </w:rPr>
        <w:t>Marketing Channel Strategy by R. Palmatier, L. Stern, A. El-Ansary, E. Anderson (8th Edition) Jan. 6, 2014</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2.</w:t>
      </w:r>
      <w:r w:rsidRPr="006F6253">
        <w:rPr>
          <w:rFonts w:ascii="Times New Roman" w:hAnsi="Times New Roman"/>
          <w:bCs/>
          <w:spacing w:val="-3"/>
        </w:rPr>
        <w:tab/>
        <w:t>Stern, L.W and E.L Ansary, Adel.I (1988).Marketing Channel (3rd Edition) New Jersey:Prentice-Hall.</w:t>
      </w:r>
    </w:p>
    <w:p w:rsidR="001E11A0" w:rsidRPr="006F6253" w:rsidRDefault="001E11A0" w:rsidP="003C7D7A">
      <w:pPr>
        <w:widowControl w:val="0"/>
        <w:overflowPunct w:val="0"/>
        <w:autoSpaceDE w:val="0"/>
        <w:autoSpaceDN w:val="0"/>
        <w:adjustRightInd w:val="0"/>
        <w:spacing w:line="239" w:lineRule="auto"/>
        <w:jc w:val="both"/>
        <w:rPr>
          <w:rFonts w:ascii="Times New Roman" w:hAnsi="Times New Roman"/>
          <w:bCs/>
          <w:spacing w:val="-3"/>
        </w:rPr>
      </w:pPr>
    </w:p>
    <w:p w:rsidR="001E11A0" w:rsidRPr="006F6253" w:rsidRDefault="001E11A0" w:rsidP="001E11A0">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1E11A0" w:rsidRPr="006F6253" w:rsidRDefault="001E11A0" w:rsidP="001E11A0">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r>
      <w:r w:rsidR="00482661"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20</w:t>
      </w:r>
    </w:p>
    <w:p w:rsidR="001E11A0" w:rsidRPr="006F6253" w:rsidRDefault="001E11A0" w:rsidP="001E11A0">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1E11A0" w:rsidRPr="006F6253" w:rsidRDefault="001E11A0" w:rsidP="001E11A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7A7426" w:rsidRPr="006F6253" w:rsidRDefault="007A7426" w:rsidP="001E11A0">
      <w:pPr>
        <w:widowControl w:val="0"/>
        <w:overflowPunct w:val="0"/>
        <w:autoSpaceDE w:val="0"/>
        <w:autoSpaceDN w:val="0"/>
        <w:adjustRightInd w:val="0"/>
        <w:spacing w:line="239" w:lineRule="auto"/>
        <w:jc w:val="both"/>
        <w:rPr>
          <w:rFonts w:ascii="Times New Roman" w:hAnsi="Times New Roman"/>
          <w:bCs/>
          <w:spacing w:val="-3"/>
        </w:rPr>
      </w:pPr>
    </w:p>
    <w:p w:rsidR="00286504" w:rsidRPr="006F6253" w:rsidRDefault="00286504" w:rsidP="00F76C00">
      <w:pPr>
        <w:pStyle w:val="Heading3"/>
        <w:rPr>
          <w:rFonts w:cs="Times New Roman"/>
          <w:szCs w:val="24"/>
        </w:rPr>
      </w:pPr>
      <w:bookmarkStart w:id="92" w:name="_Toc411372237"/>
      <w:r w:rsidRPr="006F6253">
        <w:rPr>
          <w:rFonts w:cs="Times New Roman"/>
          <w:szCs w:val="24"/>
        </w:rPr>
        <w:t>Course Name</w:t>
      </w:r>
      <w:r w:rsidRPr="006F6253">
        <w:rPr>
          <w:rFonts w:cs="Times New Roman"/>
          <w:szCs w:val="24"/>
        </w:rPr>
        <w:tab/>
        <w:t xml:space="preserve">: </w:t>
      </w:r>
      <w:r w:rsidRPr="006F6253">
        <w:rPr>
          <w:rFonts w:cs="Times New Roman"/>
          <w:szCs w:val="24"/>
        </w:rPr>
        <w:tab/>
        <w:t>E-Marketing</w:t>
      </w:r>
      <w:bookmarkEnd w:id="92"/>
    </w:p>
    <w:p w:rsidR="00286504" w:rsidRPr="006F6253" w:rsidRDefault="00286504" w:rsidP="00286504">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00F76C00"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MKG 304</w:t>
      </w:r>
    </w:p>
    <w:p w:rsidR="00286504" w:rsidRPr="006F6253" w:rsidRDefault="00286504" w:rsidP="00286504">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286504" w:rsidRPr="006F6253" w:rsidRDefault="00286504" w:rsidP="00286504">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286504" w:rsidRPr="006F6253" w:rsidRDefault="00286504" w:rsidP="00286504">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F879E3" w:rsidRPr="006F6253" w:rsidRDefault="00F879E3" w:rsidP="00F879E3">
      <w:pPr>
        <w:rPr>
          <w:rFonts w:ascii="Times New Roman" w:hAnsi="Times New Roman"/>
        </w:rPr>
      </w:pPr>
    </w:p>
    <w:p w:rsidR="00F879E3" w:rsidRPr="006F6253" w:rsidRDefault="00F879E3" w:rsidP="00F879E3">
      <w:pPr>
        <w:rPr>
          <w:rFonts w:ascii="Times New Roman" w:hAnsi="Times New Roman"/>
        </w:rPr>
      </w:pPr>
      <w:r w:rsidRPr="006F6253">
        <w:rPr>
          <w:rFonts w:ascii="Times New Roman" w:hAnsi="Times New Roman"/>
        </w:rPr>
        <w:t>Chapter 1 Introduction to E-marketing</w:t>
      </w:r>
    </w:p>
    <w:p w:rsidR="00F879E3" w:rsidRPr="006F6253" w:rsidRDefault="00F879E3" w:rsidP="00447E43">
      <w:pPr>
        <w:pStyle w:val="ListParagraph"/>
        <w:numPr>
          <w:ilvl w:val="1"/>
          <w:numId w:val="19"/>
        </w:numPr>
        <w:spacing w:after="160" w:line="259" w:lineRule="auto"/>
        <w:rPr>
          <w:rFonts w:ascii="Times New Roman" w:hAnsi="Times New Roman"/>
        </w:rPr>
      </w:pPr>
      <w:r w:rsidRPr="006F6253">
        <w:rPr>
          <w:rFonts w:ascii="Times New Roman" w:hAnsi="Times New Roman"/>
        </w:rPr>
        <w:t>Introduction</w:t>
      </w:r>
    </w:p>
    <w:p w:rsidR="00F879E3" w:rsidRPr="006F6253" w:rsidRDefault="00F879E3" w:rsidP="00F879E3">
      <w:pPr>
        <w:rPr>
          <w:rFonts w:ascii="Times New Roman" w:hAnsi="Times New Roman"/>
        </w:rPr>
      </w:pPr>
      <w:r w:rsidRPr="006F6253">
        <w:rPr>
          <w:rFonts w:ascii="Times New Roman" w:hAnsi="Times New Roman"/>
        </w:rPr>
        <w:tab/>
        <w:t>Outline the benefits and risks of e-marketing</w:t>
      </w:r>
    </w:p>
    <w:p w:rsidR="00F879E3" w:rsidRPr="006F6253" w:rsidRDefault="00F879E3" w:rsidP="00F879E3">
      <w:pPr>
        <w:rPr>
          <w:rFonts w:ascii="Times New Roman" w:hAnsi="Times New Roman"/>
        </w:rPr>
      </w:pPr>
      <w:r w:rsidRPr="006F6253">
        <w:rPr>
          <w:rFonts w:ascii="Times New Roman" w:hAnsi="Times New Roman"/>
        </w:rPr>
        <w:t>1.2</w:t>
      </w:r>
      <w:r w:rsidRPr="006F6253">
        <w:rPr>
          <w:rFonts w:ascii="Times New Roman" w:hAnsi="Times New Roman"/>
        </w:rPr>
        <w:tab/>
        <w:t>The wired-up world</w:t>
      </w:r>
    </w:p>
    <w:p w:rsidR="00F879E3" w:rsidRPr="006F6253" w:rsidRDefault="00F879E3" w:rsidP="00F879E3">
      <w:pPr>
        <w:rPr>
          <w:rFonts w:ascii="Times New Roman" w:hAnsi="Times New Roman"/>
        </w:rPr>
      </w:pPr>
      <w:r w:rsidRPr="006F6253">
        <w:rPr>
          <w:rFonts w:ascii="Times New Roman" w:hAnsi="Times New Roman"/>
        </w:rPr>
        <w:tab/>
        <w:t>Outline the characteristics of the new marketspace</w:t>
      </w:r>
    </w:p>
    <w:p w:rsidR="00F879E3" w:rsidRPr="006F6253" w:rsidRDefault="00F879E3" w:rsidP="00F879E3">
      <w:pPr>
        <w:rPr>
          <w:rFonts w:ascii="Times New Roman" w:hAnsi="Times New Roman"/>
        </w:rPr>
      </w:pPr>
      <w:r w:rsidRPr="006F6253">
        <w:rPr>
          <w:rFonts w:ascii="Times New Roman" w:hAnsi="Times New Roman"/>
        </w:rPr>
        <w:t>1.3</w:t>
      </w:r>
      <w:r w:rsidRPr="006F6253">
        <w:rPr>
          <w:rFonts w:ascii="Times New Roman" w:hAnsi="Times New Roman"/>
        </w:rPr>
        <w:tab/>
        <w:t xml:space="preserve">B2C, B2B, C2B and C2C </w:t>
      </w:r>
    </w:p>
    <w:p w:rsidR="00F879E3" w:rsidRPr="006F6253" w:rsidRDefault="00F879E3" w:rsidP="00F879E3">
      <w:pPr>
        <w:ind w:firstLine="720"/>
        <w:rPr>
          <w:rFonts w:ascii="Times New Roman" w:hAnsi="Times New Roman"/>
        </w:rPr>
      </w:pPr>
      <w:r w:rsidRPr="006F6253">
        <w:rPr>
          <w:rFonts w:ascii="Times New Roman" w:hAnsi="Times New Roman"/>
        </w:rPr>
        <w:t>Identify different forms of collaboration between marketplace members</w:t>
      </w:r>
    </w:p>
    <w:p w:rsidR="00F879E3" w:rsidRPr="006F6253" w:rsidRDefault="00F879E3" w:rsidP="00F879E3">
      <w:pPr>
        <w:rPr>
          <w:rFonts w:ascii="Times New Roman" w:hAnsi="Times New Roman"/>
        </w:rPr>
      </w:pPr>
      <w:r w:rsidRPr="006F6253">
        <w:rPr>
          <w:rFonts w:ascii="Times New Roman" w:hAnsi="Times New Roman"/>
        </w:rPr>
        <w:t>1.4</w:t>
      </w:r>
      <w:r w:rsidRPr="006F6253">
        <w:rPr>
          <w:rFonts w:ascii="Times New Roman" w:hAnsi="Times New Roman"/>
        </w:rPr>
        <w:tab/>
        <w:t xml:space="preserve">E-definitions </w:t>
      </w:r>
    </w:p>
    <w:p w:rsidR="00F879E3" w:rsidRPr="006F6253" w:rsidRDefault="00F879E3" w:rsidP="00F879E3">
      <w:pPr>
        <w:ind w:firstLine="720"/>
        <w:rPr>
          <w:rFonts w:ascii="Times New Roman" w:hAnsi="Times New Roman"/>
        </w:rPr>
      </w:pPr>
      <w:r w:rsidRPr="006F6253">
        <w:rPr>
          <w:rFonts w:ascii="Times New Roman" w:hAnsi="Times New Roman"/>
        </w:rPr>
        <w:t>Describe the difference between e-commerce, e-business and e-marketing</w:t>
      </w:r>
    </w:p>
    <w:p w:rsidR="00F879E3" w:rsidRPr="006F6253" w:rsidRDefault="00F879E3" w:rsidP="00F879E3">
      <w:pPr>
        <w:rPr>
          <w:rFonts w:ascii="Times New Roman" w:hAnsi="Times New Roman"/>
        </w:rPr>
      </w:pPr>
      <w:r w:rsidRPr="006F6253">
        <w:rPr>
          <w:rFonts w:ascii="Times New Roman" w:hAnsi="Times New Roman"/>
        </w:rPr>
        <w:t>1.5</w:t>
      </w:r>
      <w:r w:rsidRPr="006F6253">
        <w:rPr>
          <w:rFonts w:ascii="Times New Roman" w:hAnsi="Times New Roman"/>
        </w:rPr>
        <w:tab/>
        <w:t xml:space="preserve">Sloppy e-marketing </w:t>
      </w:r>
    </w:p>
    <w:p w:rsidR="00F879E3" w:rsidRPr="006F6253" w:rsidRDefault="00F879E3" w:rsidP="00F879E3">
      <w:pPr>
        <w:ind w:firstLine="720"/>
        <w:rPr>
          <w:rFonts w:ascii="Times New Roman" w:hAnsi="Times New Roman"/>
        </w:rPr>
      </w:pPr>
      <w:r w:rsidRPr="006F6253">
        <w:rPr>
          <w:rFonts w:ascii="Times New Roman" w:hAnsi="Times New Roman"/>
        </w:rPr>
        <w:t>Avoid basic e-marketing mistakes</w:t>
      </w:r>
    </w:p>
    <w:p w:rsidR="00F879E3" w:rsidRPr="006F6253" w:rsidRDefault="00F879E3" w:rsidP="00F879E3">
      <w:pPr>
        <w:rPr>
          <w:rFonts w:ascii="Times New Roman" w:hAnsi="Times New Roman"/>
        </w:rPr>
      </w:pPr>
      <w:r w:rsidRPr="006F6253">
        <w:rPr>
          <w:rFonts w:ascii="Times New Roman" w:hAnsi="Times New Roman"/>
        </w:rPr>
        <w:t>1.6</w:t>
      </w:r>
      <w:r w:rsidRPr="006F6253">
        <w:rPr>
          <w:rFonts w:ascii="Times New Roman" w:hAnsi="Times New Roman"/>
        </w:rPr>
        <w:tab/>
        <w:t xml:space="preserve">Objectives </w:t>
      </w:r>
    </w:p>
    <w:p w:rsidR="00F879E3" w:rsidRPr="006F6253" w:rsidRDefault="00F879E3" w:rsidP="00F879E3">
      <w:pPr>
        <w:ind w:firstLine="720"/>
        <w:rPr>
          <w:rFonts w:ascii="Times New Roman" w:hAnsi="Times New Roman"/>
        </w:rPr>
      </w:pPr>
      <w:r w:rsidRPr="006F6253">
        <w:rPr>
          <w:rFonts w:ascii="Times New Roman" w:hAnsi="Times New Roman"/>
        </w:rPr>
        <w:lastRenderedPageBreak/>
        <w:t>Outline the five basic e-marketing objectives</w:t>
      </w:r>
    </w:p>
    <w:p w:rsidR="00F879E3" w:rsidRPr="006F6253" w:rsidRDefault="00F879E3" w:rsidP="00F879E3">
      <w:pPr>
        <w:rPr>
          <w:rFonts w:ascii="Times New Roman" w:hAnsi="Times New Roman"/>
        </w:rPr>
      </w:pPr>
      <w:r w:rsidRPr="006F6253">
        <w:rPr>
          <w:rFonts w:ascii="Times New Roman" w:hAnsi="Times New Roman"/>
        </w:rPr>
        <w:t>1.7</w:t>
      </w:r>
      <w:r w:rsidRPr="006F6253">
        <w:rPr>
          <w:rFonts w:ascii="Times New Roman" w:hAnsi="Times New Roman"/>
        </w:rPr>
        <w:tab/>
        <w:t xml:space="preserve">Objective – Sell </w:t>
      </w:r>
    </w:p>
    <w:p w:rsidR="00F879E3" w:rsidRPr="006F6253" w:rsidRDefault="00F879E3" w:rsidP="00F879E3">
      <w:pPr>
        <w:ind w:firstLine="720"/>
        <w:rPr>
          <w:rFonts w:ascii="Times New Roman" w:hAnsi="Times New Roman"/>
        </w:rPr>
      </w:pPr>
      <w:r w:rsidRPr="006F6253">
        <w:rPr>
          <w:rFonts w:ascii="Times New Roman" w:hAnsi="Times New Roman"/>
        </w:rPr>
        <w:t>Define objectives for selling to the customer online</w:t>
      </w:r>
    </w:p>
    <w:p w:rsidR="00F879E3" w:rsidRPr="006F6253" w:rsidRDefault="00F879E3" w:rsidP="00F879E3">
      <w:pPr>
        <w:rPr>
          <w:rFonts w:ascii="Times New Roman" w:hAnsi="Times New Roman"/>
        </w:rPr>
      </w:pPr>
      <w:r w:rsidRPr="006F6253">
        <w:rPr>
          <w:rFonts w:ascii="Times New Roman" w:hAnsi="Times New Roman"/>
        </w:rPr>
        <w:t>1.8</w:t>
      </w:r>
      <w:r w:rsidRPr="006F6253">
        <w:rPr>
          <w:rFonts w:ascii="Times New Roman" w:hAnsi="Times New Roman"/>
        </w:rPr>
        <w:tab/>
        <w:t>Objective – Serve</w:t>
      </w:r>
    </w:p>
    <w:p w:rsidR="00F879E3" w:rsidRPr="006F6253" w:rsidRDefault="00F879E3" w:rsidP="00F879E3">
      <w:pPr>
        <w:rPr>
          <w:rFonts w:ascii="Times New Roman" w:hAnsi="Times New Roman"/>
        </w:rPr>
      </w:pPr>
      <w:r w:rsidRPr="006F6253">
        <w:rPr>
          <w:rFonts w:ascii="Times New Roman" w:hAnsi="Times New Roman"/>
        </w:rPr>
        <w:tab/>
        <w:t>Define objectives for serving the customer online</w:t>
      </w:r>
    </w:p>
    <w:p w:rsidR="00F879E3" w:rsidRPr="006F6253" w:rsidRDefault="00F879E3" w:rsidP="00F879E3">
      <w:pPr>
        <w:rPr>
          <w:rFonts w:ascii="Times New Roman" w:hAnsi="Times New Roman"/>
        </w:rPr>
      </w:pPr>
      <w:r w:rsidRPr="006F6253">
        <w:rPr>
          <w:rFonts w:ascii="Times New Roman" w:hAnsi="Times New Roman"/>
        </w:rPr>
        <w:t>1.9</w:t>
      </w:r>
      <w:r w:rsidRPr="006F6253">
        <w:rPr>
          <w:rFonts w:ascii="Times New Roman" w:hAnsi="Times New Roman"/>
        </w:rPr>
        <w:tab/>
        <w:t xml:space="preserve">Objective – Speak </w:t>
      </w:r>
    </w:p>
    <w:p w:rsidR="00F879E3" w:rsidRPr="006F6253" w:rsidRDefault="00F879E3" w:rsidP="00F879E3">
      <w:pPr>
        <w:ind w:firstLine="720"/>
        <w:rPr>
          <w:rFonts w:ascii="Times New Roman" w:hAnsi="Times New Roman"/>
        </w:rPr>
      </w:pPr>
      <w:r w:rsidRPr="006F6253">
        <w:rPr>
          <w:rFonts w:ascii="Times New Roman" w:hAnsi="Times New Roman"/>
        </w:rPr>
        <w:t>Define objectives for speaking to the customer online</w:t>
      </w:r>
    </w:p>
    <w:p w:rsidR="00F879E3" w:rsidRPr="006F6253" w:rsidRDefault="00F879E3" w:rsidP="00F879E3">
      <w:pPr>
        <w:rPr>
          <w:rFonts w:ascii="Times New Roman" w:hAnsi="Times New Roman"/>
        </w:rPr>
      </w:pPr>
      <w:r w:rsidRPr="006F6253">
        <w:rPr>
          <w:rFonts w:ascii="Times New Roman" w:hAnsi="Times New Roman"/>
        </w:rPr>
        <w:t>1.10</w:t>
      </w:r>
      <w:r w:rsidRPr="006F6253">
        <w:rPr>
          <w:rFonts w:ascii="Times New Roman" w:hAnsi="Times New Roman"/>
        </w:rPr>
        <w:tab/>
        <w:t xml:space="preserve">Objective – Save </w:t>
      </w:r>
    </w:p>
    <w:p w:rsidR="00F879E3" w:rsidRPr="006F6253" w:rsidRDefault="00F879E3" w:rsidP="00F879E3">
      <w:pPr>
        <w:ind w:firstLine="720"/>
        <w:rPr>
          <w:rFonts w:ascii="Times New Roman" w:hAnsi="Times New Roman"/>
        </w:rPr>
      </w:pPr>
      <w:r w:rsidRPr="006F6253">
        <w:rPr>
          <w:rFonts w:ascii="Times New Roman" w:hAnsi="Times New Roman"/>
        </w:rPr>
        <w:t>Define objectives for saving online</w:t>
      </w:r>
    </w:p>
    <w:p w:rsidR="00F879E3" w:rsidRPr="006F6253" w:rsidRDefault="00F879E3" w:rsidP="00F879E3">
      <w:pPr>
        <w:rPr>
          <w:rFonts w:ascii="Times New Roman" w:hAnsi="Times New Roman"/>
        </w:rPr>
      </w:pPr>
      <w:r w:rsidRPr="006F6253">
        <w:rPr>
          <w:rFonts w:ascii="Times New Roman" w:hAnsi="Times New Roman"/>
        </w:rPr>
        <w:t>1.11</w:t>
      </w:r>
      <w:r w:rsidRPr="006F6253">
        <w:rPr>
          <w:rFonts w:ascii="Times New Roman" w:hAnsi="Times New Roman"/>
        </w:rPr>
        <w:tab/>
        <w:t>Objective – Sizzle</w:t>
      </w:r>
    </w:p>
    <w:p w:rsidR="00F879E3" w:rsidRPr="006F6253" w:rsidRDefault="00F879E3" w:rsidP="00F879E3">
      <w:pPr>
        <w:rPr>
          <w:rFonts w:ascii="Times New Roman" w:hAnsi="Times New Roman"/>
        </w:rPr>
      </w:pPr>
      <w:r w:rsidRPr="006F6253">
        <w:rPr>
          <w:rFonts w:ascii="Times New Roman" w:hAnsi="Times New Roman"/>
        </w:rPr>
        <w:tab/>
        <w:t>Define objectives for enhancing the brand online</w:t>
      </w:r>
    </w:p>
    <w:p w:rsidR="00F879E3" w:rsidRPr="006F6253" w:rsidRDefault="00F879E3" w:rsidP="00F879E3">
      <w:pPr>
        <w:rPr>
          <w:rFonts w:ascii="Times New Roman" w:hAnsi="Times New Roman"/>
        </w:rPr>
      </w:pPr>
      <w:r w:rsidRPr="006F6253">
        <w:rPr>
          <w:rFonts w:ascii="Times New Roman" w:hAnsi="Times New Roman"/>
        </w:rPr>
        <w:t>1.12</w:t>
      </w:r>
      <w:r w:rsidRPr="006F6253">
        <w:rPr>
          <w:rFonts w:ascii="Times New Roman" w:hAnsi="Times New Roman"/>
        </w:rPr>
        <w:tab/>
        <w:t xml:space="preserve">Introduction to e-strategy </w:t>
      </w:r>
    </w:p>
    <w:p w:rsidR="00F879E3" w:rsidRPr="006F6253" w:rsidRDefault="00F879E3" w:rsidP="00F879E3">
      <w:pPr>
        <w:ind w:firstLine="720"/>
        <w:rPr>
          <w:rFonts w:ascii="Times New Roman" w:hAnsi="Times New Roman"/>
        </w:rPr>
      </w:pPr>
      <w:r w:rsidRPr="006F6253">
        <w:rPr>
          <w:rFonts w:ascii="Times New Roman" w:hAnsi="Times New Roman"/>
        </w:rPr>
        <w:t>Outline approaches to achieving e-marketing objectives</w:t>
      </w:r>
    </w:p>
    <w:p w:rsidR="00F879E3" w:rsidRPr="006F6253" w:rsidRDefault="00F879E3" w:rsidP="00F879E3">
      <w:pPr>
        <w:rPr>
          <w:rFonts w:ascii="Times New Roman" w:hAnsi="Times New Roman"/>
        </w:rPr>
      </w:pPr>
      <w:r w:rsidRPr="006F6253">
        <w:rPr>
          <w:rFonts w:ascii="Times New Roman" w:hAnsi="Times New Roman"/>
        </w:rPr>
        <w:t>1.13</w:t>
      </w:r>
      <w:r w:rsidRPr="006F6253">
        <w:rPr>
          <w:rFonts w:ascii="Times New Roman" w:hAnsi="Times New Roman"/>
        </w:rPr>
        <w:tab/>
        <w:t>Tactics, action and control</w:t>
      </w:r>
    </w:p>
    <w:p w:rsidR="00F879E3" w:rsidRPr="006F6253" w:rsidRDefault="00F879E3" w:rsidP="00F879E3">
      <w:pPr>
        <w:rPr>
          <w:rFonts w:ascii="Times New Roman" w:hAnsi="Times New Roman"/>
        </w:rPr>
      </w:pPr>
      <w:r w:rsidRPr="006F6253">
        <w:rPr>
          <w:rFonts w:ascii="Times New Roman" w:hAnsi="Times New Roman"/>
        </w:rPr>
        <w:tab/>
        <w:t>Outline e-marketing tactics, actions and control</w:t>
      </w:r>
    </w:p>
    <w:p w:rsidR="00F879E3" w:rsidRPr="006F6253" w:rsidRDefault="00F879E3" w:rsidP="00F879E3">
      <w:pPr>
        <w:rPr>
          <w:rFonts w:ascii="Times New Roman" w:hAnsi="Times New Roman"/>
        </w:rPr>
      </w:pPr>
    </w:p>
    <w:p w:rsidR="00F879E3" w:rsidRPr="006F6253" w:rsidRDefault="00F879E3" w:rsidP="00F879E3">
      <w:pPr>
        <w:rPr>
          <w:rFonts w:ascii="Times New Roman" w:hAnsi="Times New Roman"/>
        </w:rPr>
      </w:pPr>
      <w:r w:rsidRPr="006F6253">
        <w:rPr>
          <w:rFonts w:ascii="Times New Roman" w:hAnsi="Times New Roman"/>
        </w:rPr>
        <w:t>Chapter 2 Remix</w:t>
      </w:r>
      <w:r w:rsidRPr="006F6253">
        <w:rPr>
          <w:rFonts w:ascii="Times New Roman" w:hAnsi="Times New Roman"/>
        </w:rPr>
        <w:tab/>
      </w:r>
    </w:p>
    <w:p w:rsidR="00F879E3" w:rsidRPr="006F6253" w:rsidRDefault="00F879E3" w:rsidP="00F879E3">
      <w:pPr>
        <w:rPr>
          <w:rFonts w:ascii="Times New Roman" w:hAnsi="Times New Roman"/>
        </w:rPr>
      </w:pPr>
      <w:r w:rsidRPr="006F6253">
        <w:rPr>
          <w:rFonts w:ascii="Times New Roman" w:hAnsi="Times New Roman"/>
        </w:rPr>
        <w:t>2.1 Introduction</w:t>
      </w:r>
    </w:p>
    <w:p w:rsidR="00F879E3" w:rsidRPr="006F6253" w:rsidRDefault="00F879E3" w:rsidP="00F879E3">
      <w:pPr>
        <w:rPr>
          <w:rFonts w:ascii="Times New Roman" w:hAnsi="Times New Roman"/>
        </w:rPr>
      </w:pPr>
      <w:r w:rsidRPr="006F6253">
        <w:rPr>
          <w:rFonts w:ascii="Times New Roman" w:hAnsi="Times New Roman"/>
        </w:rPr>
        <w:t xml:space="preserve">      Identify the different elements of the marketing mix and where </w:t>
      </w:r>
    </w:p>
    <w:p w:rsidR="00F879E3" w:rsidRPr="006F6253" w:rsidRDefault="00F879E3" w:rsidP="00F879E3">
      <w:pPr>
        <w:rPr>
          <w:rFonts w:ascii="Times New Roman" w:hAnsi="Times New Roman"/>
        </w:rPr>
      </w:pPr>
      <w:r w:rsidRPr="006F6253">
        <w:rPr>
          <w:rFonts w:ascii="Times New Roman" w:hAnsi="Times New Roman"/>
        </w:rPr>
        <w:t>they fit into the e-marketing plan.</w:t>
      </w:r>
    </w:p>
    <w:p w:rsidR="00F879E3" w:rsidRPr="006F6253" w:rsidRDefault="00F879E3" w:rsidP="00F879E3">
      <w:pPr>
        <w:rPr>
          <w:rFonts w:ascii="Times New Roman" w:hAnsi="Times New Roman"/>
        </w:rPr>
      </w:pPr>
      <w:r w:rsidRPr="006F6253">
        <w:rPr>
          <w:rFonts w:ascii="Times New Roman" w:hAnsi="Times New Roman"/>
        </w:rPr>
        <w:t>2.2 What is the marketing mix.</w:t>
      </w:r>
    </w:p>
    <w:p w:rsidR="00F879E3" w:rsidRPr="006F6253" w:rsidRDefault="00F879E3" w:rsidP="00F879E3">
      <w:pPr>
        <w:rPr>
          <w:rFonts w:ascii="Times New Roman" w:hAnsi="Times New Roman"/>
        </w:rPr>
      </w:pPr>
      <w:r w:rsidRPr="006F6253">
        <w:rPr>
          <w:rFonts w:ascii="Times New Roman" w:hAnsi="Times New Roman"/>
        </w:rPr>
        <w:t xml:space="preserve">      Appreciate the many different approaches to the marketing mix? </w:t>
      </w:r>
    </w:p>
    <w:p w:rsidR="00F879E3" w:rsidRPr="006F6253" w:rsidRDefault="00F879E3" w:rsidP="00F879E3">
      <w:pPr>
        <w:rPr>
          <w:rFonts w:ascii="Times New Roman" w:hAnsi="Times New Roman"/>
        </w:rPr>
      </w:pPr>
      <w:r w:rsidRPr="006F6253">
        <w:rPr>
          <w:rFonts w:ascii="Times New Roman" w:hAnsi="Times New Roman"/>
        </w:rPr>
        <w:t>2.3 Beyond the mix</w:t>
      </w:r>
    </w:p>
    <w:p w:rsidR="00F879E3" w:rsidRPr="006F6253" w:rsidRDefault="00F879E3" w:rsidP="00F879E3">
      <w:pPr>
        <w:rPr>
          <w:rFonts w:ascii="Times New Roman" w:hAnsi="Times New Roman"/>
        </w:rPr>
      </w:pPr>
      <w:r w:rsidRPr="006F6253">
        <w:rPr>
          <w:rFonts w:ascii="Times New Roman" w:hAnsi="Times New Roman"/>
        </w:rPr>
        <w:t xml:space="preserve">      Identify the marketing skills required to take you beyond the mix.</w:t>
      </w:r>
    </w:p>
    <w:p w:rsidR="00F879E3" w:rsidRPr="006F6253" w:rsidRDefault="00F879E3" w:rsidP="00F879E3">
      <w:pPr>
        <w:rPr>
          <w:rFonts w:ascii="Times New Roman" w:hAnsi="Times New Roman"/>
        </w:rPr>
      </w:pPr>
      <w:r w:rsidRPr="006F6253">
        <w:rPr>
          <w:rFonts w:ascii="Times New Roman" w:hAnsi="Times New Roman"/>
        </w:rPr>
        <w:t>2.4 Product</w:t>
      </w:r>
    </w:p>
    <w:p w:rsidR="00F879E3" w:rsidRPr="006F6253" w:rsidRDefault="00F879E3" w:rsidP="00F879E3">
      <w:pPr>
        <w:rPr>
          <w:rFonts w:ascii="Times New Roman" w:hAnsi="Times New Roman"/>
        </w:rPr>
      </w:pPr>
      <w:r w:rsidRPr="006F6253">
        <w:rPr>
          <w:rFonts w:ascii="Times New Roman" w:hAnsi="Times New Roman"/>
        </w:rPr>
        <w:t xml:space="preserve">      Assess the full potential of extending any product online.</w:t>
      </w:r>
    </w:p>
    <w:p w:rsidR="00F879E3" w:rsidRPr="006F6253" w:rsidRDefault="00F879E3" w:rsidP="00F879E3">
      <w:pPr>
        <w:rPr>
          <w:rFonts w:ascii="Times New Roman" w:hAnsi="Times New Roman"/>
        </w:rPr>
      </w:pPr>
      <w:r w:rsidRPr="006F6253">
        <w:rPr>
          <w:rFonts w:ascii="Times New Roman" w:hAnsi="Times New Roman"/>
        </w:rPr>
        <w:t xml:space="preserve">2.5 Price </w:t>
      </w:r>
    </w:p>
    <w:p w:rsidR="00F879E3" w:rsidRPr="006F6253" w:rsidRDefault="00F879E3" w:rsidP="00F879E3">
      <w:pPr>
        <w:rPr>
          <w:rFonts w:ascii="Times New Roman" w:hAnsi="Times New Roman"/>
        </w:rPr>
      </w:pPr>
      <w:r w:rsidRPr="006F6253">
        <w:rPr>
          <w:rFonts w:ascii="Times New Roman" w:hAnsi="Times New Roman"/>
        </w:rPr>
        <w:t xml:space="preserve">      Review your pricing and consider some dynamic pricing models.</w:t>
      </w:r>
    </w:p>
    <w:p w:rsidR="00F879E3" w:rsidRPr="006F6253" w:rsidRDefault="00F879E3" w:rsidP="00F879E3">
      <w:pPr>
        <w:rPr>
          <w:rFonts w:ascii="Times New Roman" w:hAnsi="Times New Roman"/>
        </w:rPr>
      </w:pPr>
      <w:r w:rsidRPr="006F6253">
        <w:rPr>
          <w:rFonts w:ascii="Times New Roman" w:hAnsi="Times New Roman"/>
        </w:rPr>
        <w:t xml:space="preserve">2.6 Place </w:t>
      </w:r>
    </w:p>
    <w:p w:rsidR="00F879E3" w:rsidRPr="006F6253" w:rsidRDefault="00F879E3" w:rsidP="00F879E3">
      <w:pPr>
        <w:rPr>
          <w:rFonts w:ascii="Times New Roman" w:hAnsi="Times New Roman"/>
        </w:rPr>
      </w:pPr>
      <w:r w:rsidRPr="006F6253">
        <w:rPr>
          <w:rFonts w:ascii="Times New Roman" w:hAnsi="Times New Roman"/>
        </w:rPr>
        <w:t xml:space="preserve">      Identify the online distribution issues and challenges.</w:t>
      </w:r>
    </w:p>
    <w:p w:rsidR="00F879E3" w:rsidRPr="006F6253" w:rsidRDefault="00F879E3" w:rsidP="00F879E3">
      <w:pPr>
        <w:rPr>
          <w:rFonts w:ascii="Times New Roman" w:hAnsi="Times New Roman"/>
        </w:rPr>
      </w:pPr>
      <w:r w:rsidRPr="006F6253">
        <w:rPr>
          <w:rFonts w:ascii="Times New Roman" w:hAnsi="Times New Roman"/>
        </w:rPr>
        <w:t xml:space="preserve">2.7 Promotion </w:t>
      </w:r>
    </w:p>
    <w:p w:rsidR="00F879E3" w:rsidRPr="006F6253" w:rsidRDefault="00F879E3" w:rsidP="00F879E3">
      <w:pPr>
        <w:rPr>
          <w:rFonts w:ascii="Times New Roman" w:hAnsi="Times New Roman"/>
        </w:rPr>
      </w:pPr>
      <w:r w:rsidRPr="006F6253">
        <w:rPr>
          <w:rFonts w:ascii="Times New Roman" w:hAnsi="Times New Roman"/>
        </w:rPr>
        <w:t xml:space="preserve">      Discuss the problems and opportunities of the online</w:t>
      </w:r>
    </w:p>
    <w:p w:rsidR="00F879E3" w:rsidRPr="006F6253" w:rsidRDefault="00F879E3" w:rsidP="00F879E3">
      <w:pPr>
        <w:rPr>
          <w:rFonts w:ascii="Times New Roman" w:hAnsi="Times New Roman"/>
        </w:rPr>
      </w:pPr>
      <w:r w:rsidRPr="006F6253">
        <w:rPr>
          <w:rFonts w:ascii="Times New Roman" w:hAnsi="Times New Roman"/>
        </w:rPr>
        <w:t>communications mix.</w:t>
      </w:r>
    </w:p>
    <w:p w:rsidR="00F879E3" w:rsidRPr="006F6253" w:rsidRDefault="00F879E3" w:rsidP="00F879E3">
      <w:pPr>
        <w:rPr>
          <w:rFonts w:ascii="Times New Roman" w:hAnsi="Times New Roman"/>
        </w:rPr>
      </w:pPr>
      <w:r w:rsidRPr="006F6253">
        <w:rPr>
          <w:rFonts w:ascii="Times New Roman" w:hAnsi="Times New Roman"/>
        </w:rPr>
        <w:t xml:space="preserve">2.8 People  </w:t>
      </w:r>
    </w:p>
    <w:p w:rsidR="00F879E3" w:rsidRPr="006F6253" w:rsidRDefault="00F879E3" w:rsidP="00F879E3">
      <w:pPr>
        <w:rPr>
          <w:rFonts w:ascii="Times New Roman" w:hAnsi="Times New Roman"/>
        </w:rPr>
      </w:pPr>
      <w:r w:rsidRPr="006F6253">
        <w:rPr>
          <w:rFonts w:ascii="Times New Roman" w:hAnsi="Times New Roman"/>
        </w:rPr>
        <w:t>Analyse why online service requires a delicate balance of people</w:t>
      </w:r>
    </w:p>
    <w:p w:rsidR="00F879E3" w:rsidRPr="006F6253" w:rsidRDefault="00F879E3" w:rsidP="00F879E3">
      <w:pPr>
        <w:rPr>
          <w:rFonts w:ascii="Times New Roman" w:hAnsi="Times New Roman"/>
        </w:rPr>
      </w:pPr>
      <w:r w:rsidRPr="006F6253">
        <w:rPr>
          <w:rFonts w:ascii="Times New Roman" w:hAnsi="Times New Roman"/>
        </w:rPr>
        <w:t>and automation.</w:t>
      </w:r>
    </w:p>
    <w:p w:rsidR="00F879E3" w:rsidRPr="006F6253" w:rsidRDefault="00F879E3" w:rsidP="00F879E3">
      <w:pPr>
        <w:rPr>
          <w:rFonts w:ascii="Times New Roman" w:hAnsi="Times New Roman"/>
        </w:rPr>
      </w:pPr>
      <w:r w:rsidRPr="006F6253">
        <w:rPr>
          <w:rFonts w:ascii="Times New Roman" w:hAnsi="Times New Roman"/>
        </w:rPr>
        <w:t xml:space="preserve">2.9 Processes </w:t>
      </w:r>
    </w:p>
    <w:p w:rsidR="00F879E3" w:rsidRPr="006F6253" w:rsidRDefault="00F879E3" w:rsidP="00F879E3">
      <w:pPr>
        <w:rPr>
          <w:rFonts w:ascii="Times New Roman" w:hAnsi="Times New Roman"/>
        </w:rPr>
      </w:pPr>
      <w:r w:rsidRPr="006F6253">
        <w:rPr>
          <w:rFonts w:ascii="Times New Roman" w:hAnsi="Times New Roman"/>
        </w:rPr>
        <w:t xml:space="preserve">      List the components of process and understand the need to integrate</w:t>
      </w:r>
    </w:p>
    <w:p w:rsidR="00F879E3" w:rsidRPr="006F6253" w:rsidRDefault="00F879E3" w:rsidP="00F879E3">
      <w:pPr>
        <w:rPr>
          <w:rFonts w:ascii="Times New Roman" w:hAnsi="Times New Roman"/>
        </w:rPr>
      </w:pPr>
      <w:r w:rsidRPr="006F6253">
        <w:rPr>
          <w:rFonts w:ascii="Times New Roman" w:hAnsi="Times New Roman"/>
        </w:rPr>
        <w:t>them into a system.</w:t>
      </w:r>
    </w:p>
    <w:p w:rsidR="00F879E3" w:rsidRPr="006F6253" w:rsidRDefault="00F879E3" w:rsidP="00F879E3">
      <w:pPr>
        <w:rPr>
          <w:rFonts w:ascii="Times New Roman" w:hAnsi="Times New Roman"/>
        </w:rPr>
      </w:pPr>
      <w:r w:rsidRPr="006F6253">
        <w:rPr>
          <w:rFonts w:ascii="Times New Roman" w:hAnsi="Times New Roman"/>
        </w:rPr>
        <w:t xml:space="preserve">2.10 Physical evidence </w:t>
      </w:r>
    </w:p>
    <w:p w:rsidR="00F879E3" w:rsidRPr="006F6253" w:rsidRDefault="00F879E3" w:rsidP="00F879E3">
      <w:pPr>
        <w:rPr>
          <w:rFonts w:ascii="Times New Roman" w:hAnsi="Times New Roman"/>
        </w:rPr>
      </w:pPr>
      <w:r w:rsidRPr="006F6253">
        <w:rPr>
          <w:rFonts w:ascii="Times New Roman" w:hAnsi="Times New Roman"/>
        </w:rPr>
        <w:t xml:space="preserve">        Identify the digital components that give ‘evidence’ to customers</w:t>
      </w:r>
    </w:p>
    <w:p w:rsidR="00F879E3" w:rsidRPr="006F6253" w:rsidRDefault="00F879E3" w:rsidP="00F879E3">
      <w:pPr>
        <w:rPr>
          <w:rFonts w:ascii="Times New Roman" w:hAnsi="Times New Roman"/>
        </w:rPr>
      </w:pPr>
      <w:r w:rsidRPr="006F6253">
        <w:rPr>
          <w:rFonts w:ascii="Times New Roman" w:hAnsi="Times New Roman"/>
        </w:rPr>
        <w:t>and check that your web site has them.</w:t>
      </w:r>
    </w:p>
    <w:p w:rsidR="00F879E3" w:rsidRPr="006F6253" w:rsidRDefault="00F879E3" w:rsidP="00F879E3">
      <w:pPr>
        <w:rPr>
          <w:rFonts w:ascii="Times New Roman" w:hAnsi="Times New Roman"/>
        </w:rPr>
      </w:pPr>
      <w:r w:rsidRPr="006F6253">
        <w:rPr>
          <w:rFonts w:ascii="Times New Roman" w:hAnsi="Times New Roman"/>
        </w:rPr>
        <w:t>2.11 An extra ‘P’, partnerships</w:t>
      </w:r>
    </w:p>
    <w:p w:rsidR="00F879E3" w:rsidRPr="006F6253" w:rsidRDefault="00F879E3" w:rsidP="00F879E3">
      <w:pPr>
        <w:rPr>
          <w:rFonts w:ascii="Times New Roman" w:hAnsi="Times New Roman"/>
        </w:rPr>
      </w:pPr>
      <w:r w:rsidRPr="006F6253">
        <w:rPr>
          <w:rFonts w:ascii="Times New Roman" w:hAnsi="Times New Roman"/>
        </w:rPr>
        <w:t xml:space="preserve">        So much of marketing today is based on strategic partnerships,</w:t>
      </w:r>
    </w:p>
    <w:p w:rsidR="00F879E3" w:rsidRPr="006F6253" w:rsidRDefault="00F879E3" w:rsidP="00F879E3">
      <w:pPr>
        <w:ind w:left="720"/>
        <w:rPr>
          <w:rFonts w:ascii="Times New Roman" w:hAnsi="Times New Roman"/>
        </w:rPr>
      </w:pPr>
      <w:r w:rsidRPr="006F6253">
        <w:rPr>
          <w:rFonts w:ascii="Times New Roman" w:hAnsi="Times New Roman"/>
        </w:rPr>
        <w:t>marketing marriages and alliances that we have added this ‘P’ in as a vital ingredient in today’s marketing mix.</w:t>
      </w:r>
    </w:p>
    <w:p w:rsidR="00F879E3" w:rsidRPr="006F6253" w:rsidRDefault="00F879E3" w:rsidP="00F879E3">
      <w:pPr>
        <w:rPr>
          <w:rFonts w:ascii="Times New Roman" w:hAnsi="Times New Roman"/>
        </w:rPr>
      </w:pPr>
      <w:r w:rsidRPr="006F6253">
        <w:rPr>
          <w:rFonts w:ascii="Times New Roman" w:hAnsi="Times New Roman"/>
        </w:rPr>
        <w:t>Chapter 3</w:t>
      </w:r>
      <w:r w:rsidRPr="006F6253">
        <w:rPr>
          <w:rFonts w:ascii="Times New Roman" w:hAnsi="Times New Roman"/>
        </w:rPr>
        <w:tab/>
        <w:t>E-Models</w:t>
      </w:r>
      <w:r w:rsidRPr="006F6253">
        <w:rPr>
          <w:rFonts w:ascii="Times New Roman" w:hAnsi="Times New Roman"/>
        </w:rPr>
        <w:tab/>
      </w:r>
    </w:p>
    <w:p w:rsidR="00F879E3" w:rsidRPr="006F6253" w:rsidRDefault="00F879E3" w:rsidP="00F879E3">
      <w:pPr>
        <w:rPr>
          <w:rFonts w:ascii="Times New Roman" w:hAnsi="Times New Roman"/>
        </w:rPr>
      </w:pPr>
      <w:r w:rsidRPr="006F6253">
        <w:rPr>
          <w:rFonts w:ascii="Times New Roman" w:hAnsi="Times New Roman"/>
        </w:rPr>
        <w:t>3.1 Introduction</w:t>
      </w:r>
    </w:p>
    <w:p w:rsidR="00F879E3" w:rsidRPr="006F6253" w:rsidRDefault="00F879E3" w:rsidP="00F879E3">
      <w:pPr>
        <w:rPr>
          <w:rFonts w:ascii="Times New Roman" w:hAnsi="Times New Roman"/>
        </w:rPr>
      </w:pPr>
      <w:r w:rsidRPr="006F6253">
        <w:rPr>
          <w:rFonts w:ascii="Times New Roman" w:hAnsi="Times New Roman"/>
        </w:rPr>
        <w:t xml:space="preserve">      Outline the changes to existing models, and new models</w:t>
      </w:r>
    </w:p>
    <w:p w:rsidR="00F879E3" w:rsidRPr="006F6253" w:rsidRDefault="00F879E3" w:rsidP="00F879E3">
      <w:pPr>
        <w:rPr>
          <w:rFonts w:ascii="Times New Roman" w:hAnsi="Times New Roman"/>
        </w:rPr>
      </w:pPr>
      <w:r w:rsidRPr="006F6253">
        <w:rPr>
          <w:rFonts w:ascii="Times New Roman" w:hAnsi="Times New Roman"/>
        </w:rPr>
        <w:t xml:space="preserve">3.2 New models required </w:t>
      </w:r>
    </w:p>
    <w:p w:rsidR="00F879E3" w:rsidRPr="006F6253" w:rsidRDefault="00F879E3" w:rsidP="00F879E3">
      <w:pPr>
        <w:rPr>
          <w:rFonts w:ascii="Times New Roman" w:hAnsi="Times New Roman"/>
        </w:rPr>
      </w:pPr>
      <w:r w:rsidRPr="006F6253">
        <w:rPr>
          <w:rFonts w:ascii="Times New Roman" w:hAnsi="Times New Roman"/>
        </w:rPr>
        <w:lastRenderedPageBreak/>
        <w:t xml:space="preserve">      Describe the drivers of new models and action required in response</w:t>
      </w:r>
    </w:p>
    <w:p w:rsidR="00F879E3" w:rsidRPr="006F6253" w:rsidRDefault="00F879E3" w:rsidP="00F879E3">
      <w:pPr>
        <w:rPr>
          <w:rFonts w:ascii="Times New Roman" w:hAnsi="Times New Roman"/>
        </w:rPr>
      </w:pPr>
      <w:r w:rsidRPr="006F6253">
        <w:rPr>
          <w:rFonts w:ascii="Times New Roman" w:hAnsi="Times New Roman"/>
        </w:rPr>
        <w:t xml:space="preserve">3.3 E-business models – value chains </w:t>
      </w:r>
    </w:p>
    <w:p w:rsidR="00F879E3" w:rsidRPr="006F6253" w:rsidRDefault="00F879E3" w:rsidP="00F879E3">
      <w:pPr>
        <w:rPr>
          <w:rFonts w:ascii="Times New Roman" w:hAnsi="Times New Roman"/>
        </w:rPr>
      </w:pPr>
      <w:r w:rsidRPr="006F6253">
        <w:rPr>
          <w:rFonts w:ascii="Times New Roman" w:hAnsi="Times New Roman"/>
        </w:rPr>
        <w:t xml:space="preserve">      Outline changes and responses to value chain models</w:t>
      </w:r>
    </w:p>
    <w:p w:rsidR="00F879E3" w:rsidRPr="006F6253" w:rsidRDefault="00F879E3" w:rsidP="00F879E3">
      <w:pPr>
        <w:rPr>
          <w:rFonts w:ascii="Times New Roman" w:hAnsi="Times New Roman"/>
        </w:rPr>
      </w:pPr>
      <w:r w:rsidRPr="006F6253">
        <w:rPr>
          <w:rFonts w:ascii="Times New Roman" w:hAnsi="Times New Roman"/>
        </w:rPr>
        <w:t xml:space="preserve">3.4 E-business models – production </w:t>
      </w:r>
    </w:p>
    <w:p w:rsidR="00F879E3" w:rsidRPr="006F6253" w:rsidRDefault="00F879E3" w:rsidP="00F879E3">
      <w:pPr>
        <w:rPr>
          <w:rFonts w:ascii="Times New Roman" w:hAnsi="Times New Roman"/>
        </w:rPr>
      </w:pPr>
      <w:r w:rsidRPr="006F6253">
        <w:rPr>
          <w:rFonts w:ascii="Times New Roman" w:hAnsi="Times New Roman"/>
        </w:rPr>
        <w:t xml:space="preserve">      Understand and respond to implications of models changes to</w:t>
      </w:r>
    </w:p>
    <w:p w:rsidR="00F879E3" w:rsidRPr="006F6253" w:rsidRDefault="00F879E3" w:rsidP="00F879E3">
      <w:pPr>
        <w:rPr>
          <w:rFonts w:ascii="Times New Roman" w:hAnsi="Times New Roman"/>
        </w:rPr>
      </w:pPr>
      <w:r w:rsidRPr="006F6253">
        <w:rPr>
          <w:rFonts w:ascii="Times New Roman" w:hAnsi="Times New Roman"/>
        </w:rPr>
        <w:t>production models</w:t>
      </w:r>
    </w:p>
    <w:p w:rsidR="00F879E3" w:rsidRPr="006F6253" w:rsidRDefault="00F879E3" w:rsidP="00F879E3">
      <w:pPr>
        <w:rPr>
          <w:rFonts w:ascii="Times New Roman" w:hAnsi="Times New Roman"/>
        </w:rPr>
      </w:pPr>
      <w:r w:rsidRPr="006F6253">
        <w:rPr>
          <w:rFonts w:ascii="Times New Roman" w:hAnsi="Times New Roman"/>
        </w:rPr>
        <w:t xml:space="preserve">3.5 E-business models – procurement </w:t>
      </w:r>
    </w:p>
    <w:p w:rsidR="00F879E3" w:rsidRPr="006F6253" w:rsidRDefault="00F879E3" w:rsidP="00F879E3">
      <w:pPr>
        <w:rPr>
          <w:rFonts w:ascii="Times New Roman" w:hAnsi="Times New Roman"/>
        </w:rPr>
      </w:pPr>
      <w:r w:rsidRPr="006F6253">
        <w:rPr>
          <w:rFonts w:ascii="Times New Roman" w:hAnsi="Times New Roman"/>
        </w:rPr>
        <w:t xml:space="preserve">      Assess the implications of e-procurement from both buyer and</w:t>
      </w:r>
    </w:p>
    <w:p w:rsidR="00F879E3" w:rsidRPr="006F6253" w:rsidRDefault="00F879E3" w:rsidP="00F879E3">
      <w:pPr>
        <w:rPr>
          <w:rFonts w:ascii="Times New Roman" w:hAnsi="Times New Roman"/>
        </w:rPr>
      </w:pPr>
      <w:r w:rsidRPr="006F6253">
        <w:rPr>
          <w:rFonts w:ascii="Times New Roman" w:hAnsi="Times New Roman"/>
        </w:rPr>
        <w:t>seller perspectives</w:t>
      </w:r>
    </w:p>
    <w:p w:rsidR="00F879E3" w:rsidRPr="006F6253" w:rsidRDefault="00F879E3" w:rsidP="00F879E3">
      <w:pPr>
        <w:rPr>
          <w:rFonts w:ascii="Times New Roman" w:hAnsi="Times New Roman"/>
        </w:rPr>
      </w:pPr>
      <w:r w:rsidRPr="006F6253">
        <w:rPr>
          <w:rFonts w:ascii="Times New Roman" w:hAnsi="Times New Roman"/>
        </w:rPr>
        <w:t>3.6 E-business models – distribution models</w:t>
      </w:r>
    </w:p>
    <w:p w:rsidR="00F879E3" w:rsidRPr="006F6253" w:rsidRDefault="00F879E3" w:rsidP="00F879E3">
      <w:pPr>
        <w:rPr>
          <w:rFonts w:ascii="Times New Roman" w:hAnsi="Times New Roman"/>
        </w:rPr>
      </w:pPr>
      <w:r w:rsidRPr="006F6253">
        <w:rPr>
          <w:rFonts w:ascii="Times New Roman" w:hAnsi="Times New Roman"/>
        </w:rPr>
        <w:t xml:space="preserve">      Analyze the relevance of new distribution models </w:t>
      </w:r>
    </w:p>
    <w:p w:rsidR="00F879E3" w:rsidRPr="006F6253" w:rsidRDefault="00F879E3" w:rsidP="00F879E3">
      <w:pPr>
        <w:rPr>
          <w:rFonts w:ascii="Times New Roman" w:hAnsi="Times New Roman"/>
        </w:rPr>
      </w:pPr>
      <w:r w:rsidRPr="006F6253">
        <w:rPr>
          <w:rFonts w:ascii="Times New Roman" w:hAnsi="Times New Roman"/>
        </w:rPr>
        <w:t xml:space="preserve">3.7 Communications models </w:t>
      </w:r>
    </w:p>
    <w:p w:rsidR="00F879E3" w:rsidRPr="006F6253" w:rsidRDefault="00F879E3" w:rsidP="00F879E3">
      <w:pPr>
        <w:rPr>
          <w:rFonts w:ascii="Times New Roman" w:hAnsi="Times New Roman"/>
        </w:rPr>
      </w:pPr>
      <w:r w:rsidRPr="006F6253">
        <w:rPr>
          <w:rFonts w:ascii="Times New Roman" w:hAnsi="Times New Roman"/>
        </w:rPr>
        <w:t xml:space="preserve">      Describe differences in communications models and how they can</w:t>
      </w:r>
    </w:p>
    <w:p w:rsidR="00F879E3" w:rsidRPr="006F6253" w:rsidRDefault="00F879E3" w:rsidP="00F879E3">
      <w:pPr>
        <w:rPr>
          <w:rFonts w:ascii="Times New Roman" w:hAnsi="Times New Roman"/>
        </w:rPr>
      </w:pPr>
      <w:r w:rsidRPr="006F6253">
        <w:rPr>
          <w:rFonts w:ascii="Times New Roman" w:hAnsi="Times New Roman"/>
        </w:rPr>
        <w:t>be exploited</w:t>
      </w:r>
    </w:p>
    <w:p w:rsidR="00F879E3" w:rsidRPr="006F6253" w:rsidRDefault="00F879E3" w:rsidP="00F879E3">
      <w:pPr>
        <w:rPr>
          <w:rFonts w:ascii="Times New Roman" w:hAnsi="Times New Roman"/>
        </w:rPr>
      </w:pPr>
      <w:r w:rsidRPr="006F6253">
        <w:rPr>
          <w:rFonts w:ascii="Times New Roman" w:hAnsi="Times New Roman"/>
        </w:rPr>
        <w:t xml:space="preserve">3.8 Customer buying models </w:t>
      </w:r>
    </w:p>
    <w:p w:rsidR="00F879E3" w:rsidRPr="006F6253" w:rsidRDefault="00F879E3" w:rsidP="00F879E3">
      <w:pPr>
        <w:rPr>
          <w:rFonts w:ascii="Times New Roman" w:hAnsi="Times New Roman"/>
        </w:rPr>
      </w:pPr>
      <w:r w:rsidRPr="006F6253">
        <w:rPr>
          <w:rFonts w:ascii="Times New Roman" w:hAnsi="Times New Roman"/>
        </w:rPr>
        <w:t xml:space="preserve">      Summarize changes to buying models and assess their implications</w:t>
      </w:r>
    </w:p>
    <w:p w:rsidR="00F879E3" w:rsidRPr="006F6253" w:rsidRDefault="00F879E3" w:rsidP="00F879E3">
      <w:pPr>
        <w:rPr>
          <w:rFonts w:ascii="Times New Roman" w:hAnsi="Times New Roman"/>
        </w:rPr>
      </w:pPr>
      <w:r w:rsidRPr="006F6253">
        <w:rPr>
          <w:rFonts w:ascii="Times New Roman" w:hAnsi="Times New Roman"/>
        </w:rPr>
        <w:t xml:space="preserve">3.9 Customer information processing </w:t>
      </w:r>
    </w:p>
    <w:p w:rsidR="00F879E3" w:rsidRPr="006F6253" w:rsidRDefault="00F879E3" w:rsidP="00F879E3">
      <w:pPr>
        <w:rPr>
          <w:rFonts w:ascii="Times New Roman" w:hAnsi="Times New Roman"/>
        </w:rPr>
      </w:pPr>
      <w:r w:rsidRPr="006F6253">
        <w:rPr>
          <w:rFonts w:ascii="Times New Roman" w:hAnsi="Times New Roman"/>
        </w:rPr>
        <w:t xml:space="preserve">      Assess differences in customer information processing that occur</w:t>
      </w:r>
    </w:p>
    <w:p w:rsidR="00F879E3" w:rsidRPr="006F6253" w:rsidRDefault="00F879E3" w:rsidP="00F879E3">
      <w:pPr>
        <w:rPr>
          <w:rFonts w:ascii="Times New Roman" w:hAnsi="Times New Roman"/>
        </w:rPr>
      </w:pPr>
      <w:r w:rsidRPr="006F6253">
        <w:rPr>
          <w:rFonts w:ascii="Times New Roman" w:hAnsi="Times New Roman"/>
        </w:rPr>
        <w:t>online</w:t>
      </w:r>
    </w:p>
    <w:p w:rsidR="00F879E3" w:rsidRPr="006F6253" w:rsidRDefault="00F879E3" w:rsidP="00F879E3">
      <w:pPr>
        <w:rPr>
          <w:rFonts w:ascii="Times New Roman" w:hAnsi="Times New Roman"/>
        </w:rPr>
      </w:pPr>
      <w:r w:rsidRPr="006F6253">
        <w:rPr>
          <w:rFonts w:ascii="Times New Roman" w:hAnsi="Times New Roman"/>
        </w:rPr>
        <w:t xml:space="preserve">3.10 Loyalty models </w:t>
      </w:r>
    </w:p>
    <w:p w:rsidR="00F879E3" w:rsidRPr="006F6253" w:rsidRDefault="00F879E3" w:rsidP="00F879E3">
      <w:pPr>
        <w:rPr>
          <w:rFonts w:ascii="Times New Roman" w:hAnsi="Times New Roman"/>
        </w:rPr>
      </w:pPr>
      <w:r w:rsidRPr="006F6253">
        <w:rPr>
          <w:rFonts w:ascii="Times New Roman" w:hAnsi="Times New Roman"/>
        </w:rPr>
        <w:t xml:space="preserve">        Assess the relevance of new loyalty models</w:t>
      </w:r>
    </w:p>
    <w:p w:rsidR="00F879E3" w:rsidRPr="006F6253" w:rsidRDefault="00F879E3" w:rsidP="00F879E3">
      <w:pPr>
        <w:rPr>
          <w:rFonts w:ascii="Times New Roman" w:hAnsi="Times New Roman"/>
        </w:rPr>
      </w:pPr>
      <w:r w:rsidRPr="006F6253">
        <w:rPr>
          <w:rFonts w:ascii="Times New Roman" w:hAnsi="Times New Roman"/>
        </w:rPr>
        <w:t>Chapter 4</w:t>
      </w:r>
      <w:r w:rsidRPr="006F6253">
        <w:rPr>
          <w:rFonts w:ascii="Times New Roman" w:hAnsi="Times New Roman"/>
        </w:rPr>
        <w:tab/>
        <w:t>E-Customers</w:t>
      </w:r>
      <w:r w:rsidRPr="006F6253">
        <w:rPr>
          <w:rFonts w:ascii="Times New Roman" w:hAnsi="Times New Roman"/>
        </w:rPr>
        <w:tab/>
      </w:r>
    </w:p>
    <w:p w:rsidR="00F879E3" w:rsidRPr="006F6253" w:rsidRDefault="00F879E3" w:rsidP="00F879E3">
      <w:pPr>
        <w:rPr>
          <w:rFonts w:ascii="Times New Roman" w:hAnsi="Times New Roman"/>
        </w:rPr>
      </w:pPr>
      <w:r w:rsidRPr="006F6253">
        <w:rPr>
          <w:rFonts w:ascii="Times New Roman" w:hAnsi="Times New Roman"/>
        </w:rPr>
        <w:t>4.1 Introduction</w:t>
      </w:r>
    </w:p>
    <w:p w:rsidR="00F879E3" w:rsidRPr="006F6253" w:rsidRDefault="00F879E3" w:rsidP="00F879E3">
      <w:pPr>
        <w:rPr>
          <w:rFonts w:ascii="Times New Roman" w:hAnsi="Times New Roman"/>
        </w:rPr>
      </w:pPr>
      <w:r w:rsidRPr="006F6253">
        <w:rPr>
          <w:rFonts w:ascii="Times New Roman" w:hAnsi="Times New Roman"/>
        </w:rPr>
        <w:t>Identify customer expectations and how to satisfy them</w:t>
      </w:r>
    </w:p>
    <w:p w:rsidR="00F879E3" w:rsidRPr="006F6253" w:rsidRDefault="00F879E3" w:rsidP="00F879E3">
      <w:pPr>
        <w:rPr>
          <w:rFonts w:ascii="Times New Roman" w:hAnsi="Times New Roman"/>
        </w:rPr>
      </w:pPr>
      <w:r w:rsidRPr="006F6253">
        <w:rPr>
          <w:rFonts w:ascii="Times New Roman" w:hAnsi="Times New Roman"/>
        </w:rPr>
        <w:t xml:space="preserve">4.2 Motivations </w:t>
      </w:r>
    </w:p>
    <w:p w:rsidR="00F879E3" w:rsidRPr="006F6253" w:rsidRDefault="00F879E3" w:rsidP="00F879E3">
      <w:pPr>
        <w:rPr>
          <w:rFonts w:ascii="Times New Roman" w:hAnsi="Times New Roman"/>
        </w:rPr>
      </w:pPr>
      <w:r w:rsidRPr="006F6253">
        <w:rPr>
          <w:rFonts w:ascii="Times New Roman" w:hAnsi="Times New Roman"/>
        </w:rPr>
        <w:t xml:space="preserve">      Evaluate and respond to the factors that encourage users to adopt</w:t>
      </w:r>
    </w:p>
    <w:p w:rsidR="00F879E3" w:rsidRPr="006F6253" w:rsidRDefault="00F879E3" w:rsidP="00F879E3">
      <w:pPr>
        <w:rPr>
          <w:rFonts w:ascii="Times New Roman" w:hAnsi="Times New Roman"/>
        </w:rPr>
      </w:pPr>
      <w:r w:rsidRPr="006F6253">
        <w:rPr>
          <w:rFonts w:ascii="Times New Roman" w:hAnsi="Times New Roman"/>
        </w:rPr>
        <w:t>and stay using the Internet</w:t>
      </w:r>
    </w:p>
    <w:p w:rsidR="00F879E3" w:rsidRPr="006F6253" w:rsidRDefault="00F879E3" w:rsidP="00F879E3">
      <w:pPr>
        <w:rPr>
          <w:rFonts w:ascii="Times New Roman" w:hAnsi="Times New Roman"/>
        </w:rPr>
      </w:pPr>
      <w:r w:rsidRPr="006F6253">
        <w:rPr>
          <w:rFonts w:ascii="Times New Roman" w:hAnsi="Times New Roman"/>
        </w:rPr>
        <w:t xml:space="preserve">4.3 Expectations </w:t>
      </w:r>
    </w:p>
    <w:p w:rsidR="00F879E3" w:rsidRPr="006F6253" w:rsidRDefault="00F879E3" w:rsidP="00F879E3">
      <w:pPr>
        <w:rPr>
          <w:rFonts w:ascii="Times New Roman" w:hAnsi="Times New Roman"/>
        </w:rPr>
      </w:pPr>
      <w:r w:rsidRPr="006F6253">
        <w:rPr>
          <w:rFonts w:ascii="Times New Roman" w:hAnsi="Times New Roman"/>
        </w:rPr>
        <w:t xml:space="preserve">      Determine the facilities that customers require online</w:t>
      </w:r>
    </w:p>
    <w:p w:rsidR="00F879E3" w:rsidRPr="006F6253" w:rsidRDefault="00F879E3" w:rsidP="00F879E3">
      <w:pPr>
        <w:rPr>
          <w:rFonts w:ascii="Times New Roman" w:hAnsi="Times New Roman"/>
        </w:rPr>
      </w:pPr>
      <w:r w:rsidRPr="006F6253">
        <w:rPr>
          <w:rFonts w:ascii="Times New Roman" w:hAnsi="Times New Roman"/>
        </w:rPr>
        <w:t xml:space="preserve">4.4 Fears and phobias </w:t>
      </w:r>
    </w:p>
    <w:p w:rsidR="00F879E3" w:rsidRPr="006F6253" w:rsidRDefault="00F879E3" w:rsidP="00F879E3">
      <w:pPr>
        <w:rPr>
          <w:rFonts w:ascii="Times New Roman" w:hAnsi="Times New Roman"/>
        </w:rPr>
      </w:pPr>
      <w:r w:rsidRPr="006F6253">
        <w:rPr>
          <w:rFonts w:ascii="Times New Roman" w:hAnsi="Times New Roman"/>
        </w:rPr>
        <w:t xml:space="preserve">      Evaluate and manage the fears and phobias that hinder online</w:t>
      </w:r>
    </w:p>
    <w:p w:rsidR="00F879E3" w:rsidRPr="006F6253" w:rsidRDefault="00F879E3" w:rsidP="00F879E3">
      <w:pPr>
        <w:rPr>
          <w:rFonts w:ascii="Times New Roman" w:hAnsi="Times New Roman"/>
        </w:rPr>
      </w:pPr>
      <w:r w:rsidRPr="006F6253">
        <w:rPr>
          <w:rFonts w:ascii="Times New Roman" w:hAnsi="Times New Roman"/>
        </w:rPr>
        <w:t>transactions</w:t>
      </w:r>
    </w:p>
    <w:p w:rsidR="00F879E3" w:rsidRPr="006F6253" w:rsidRDefault="00F879E3" w:rsidP="00F879E3">
      <w:pPr>
        <w:rPr>
          <w:rFonts w:ascii="Times New Roman" w:hAnsi="Times New Roman"/>
        </w:rPr>
      </w:pPr>
      <w:r w:rsidRPr="006F6253">
        <w:rPr>
          <w:rFonts w:ascii="Times New Roman" w:hAnsi="Times New Roman"/>
        </w:rPr>
        <w:t xml:space="preserve">4.5 The online buying process </w:t>
      </w:r>
    </w:p>
    <w:p w:rsidR="00F879E3" w:rsidRPr="006F6253" w:rsidRDefault="00F879E3" w:rsidP="00F879E3">
      <w:pPr>
        <w:rPr>
          <w:rFonts w:ascii="Times New Roman" w:hAnsi="Times New Roman"/>
        </w:rPr>
      </w:pPr>
      <w:r w:rsidRPr="006F6253">
        <w:rPr>
          <w:rFonts w:ascii="Times New Roman" w:hAnsi="Times New Roman"/>
        </w:rPr>
        <w:t xml:space="preserve">      Support the buying process through traditional and digital channels</w:t>
      </w:r>
    </w:p>
    <w:p w:rsidR="00F879E3" w:rsidRPr="006F6253" w:rsidRDefault="00F879E3" w:rsidP="00F879E3">
      <w:pPr>
        <w:rPr>
          <w:rFonts w:ascii="Times New Roman" w:hAnsi="Times New Roman"/>
        </w:rPr>
      </w:pPr>
      <w:r w:rsidRPr="006F6253">
        <w:rPr>
          <w:rFonts w:ascii="Times New Roman" w:hAnsi="Times New Roman"/>
        </w:rPr>
        <w:t xml:space="preserve">4.6 Online information processing </w:t>
      </w:r>
    </w:p>
    <w:p w:rsidR="00F879E3" w:rsidRPr="006F6253" w:rsidRDefault="00F879E3" w:rsidP="00F879E3">
      <w:pPr>
        <w:rPr>
          <w:rFonts w:ascii="Times New Roman" w:hAnsi="Times New Roman"/>
        </w:rPr>
      </w:pPr>
      <w:r w:rsidRPr="006F6253">
        <w:rPr>
          <w:rFonts w:ascii="Times New Roman" w:hAnsi="Times New Roman"/>
        </w:rPr>
        <w:t xml:space="preserve">      Recognize how visitors process information and how marketers</w:t>
      </w:r>
    </w:p>
    <w:p w:rsidR="00F879E3" w:rsidRPr="006F6253" w:rsidRDefault="00F879E3" w:rsidP="00F879E3">
      <w:pPr>
        <w:rPr>
          <w:rFonts w:ascii="Times New Roman" w:hAnsi="Times New Roman"/>
        </w:rPr>
      </w:pPr>
      <w:r w:rsidRPr="006F6253">
        <w:rPr>
          <w:rFonts w:ascii="Times New Roman" w:hAnsi="Times New Roman"/>
        </w:rPr>
        <w:t>can respond to this. Identify the online buying process</w:t>
      </w:r>
    </w:p>
    <w:p w:rsidR="00F879E3" w:rsidRPr="006F6253" w:rsidRDefault="00F879E3" w:rsidP="00F879E3">
      <w:pPr>
        <w:rPr>
          <w:rFonts w:ascii="Times New Roman" w:hAnsi="Times New Roman"/>
        </w:rPr>
      </w:pPr>
      <w:r w:rsidRPr="006F6253">
        <w:rPr>
          <w:rFonts w:ascii="Times New Roman" w:hAnsi="Times New Roman"/>
        </w:rPr>
        <w:t>4.7 Relationships and loyalty</w:t>
      </w:r>
    </w:p>
    <w:p w:rsidR="00F879E3" w:rsidRPr="006F6253" w:rsidRDefault="00F879E3" w:rsidP="00F879E3">
      <w:pPr>
        <w:rPr>
          <w:rFonts w:ascii="Times New Roman" w:hAnsi="Times New Roman"/>
        </w:rPr>
      </w:pPr>
      <w:r w:rsidRPr="006F6253">
        <w:rPr>
          <w:rFonts w:ascii="Times New Roman" w:hAnsi="Times New Roman"/>
        </w:rPr>
        <w:t xml:space="preserve">      Understand online relationship marketing techniques to </w:t>
      </w:r>
    </w:p>
    <w:p w:rsidR="00F879E3" w:rsidRPr="006F6253" w:rsidRDefault="00F879E3" w:rsidP="00F879E3">
      <w:pPr>
        <w:rPr>
          <w:rFonts w:ascii="Times New Roman" w:hAnsi="Times New Roman"/>
        </w:rPr>
      </w:pPr>
      <w:r w:rsidRPr="006F6253">
        <w:rPr>
          <w:rFonts w:ascii="Times New Roman" w:hAnsi="Times New Roman"/>
        </w:rPr>
        <w:t>maintain customer relationships</w:t>
      </w:r>
    </w:p>
    <w:p w:rsidR="00F879E3" w:rsidRPr="006F6253" w:rsidRDefault="00F879E3" w:rsidP="00F879E3">
      <w:pPr>
        <w:rPr>
          <w:rFonts w:ascii="Times New Roman" w:hAnsi="Times New Roman"/>
        </w:rPr>
      </w:pPr>
      <w:r w:rsidRPr="006F6253">
        <w:rPr>
          <w:rFonts w:ascii="Times New Roman" w:hAnsi="Times New Roman"/>
        </w:rPr>
        <w:t>4.8 Communities and social networks</w:t>
      </w:r>
    </w:p>
    <w:p w:rsidR="00F879E3" w:rsidRPr="006F6253" w:rsidRDefault="00F879E3" w:rsidP="00F879E3">
      <w:pPr>
        <w:rPr>
          <w:rFonts w:ascii="Times New Roman" w:hAnsi="Times New Roman"/>
        </w:rPr>
      </w:pPr>
      <w:r w:rsidRPr="006F6253">
        <w:rPr>
          <w:rFonts w:ascii="Times New Roman" w:hAnsi="Times New Roman"/>
        </w:rPr>
        <w:t xml:space="preserve">      Assess the suitability of techniques used to foster online</w:t>
      </w:r>
    </w:p>
    <w:p w:rsidR="00F879E3" w:rsidRPr="006F6253" w:rsidRDefault="00F879E3" w:rsidP="00F879E3">
      <w:pPr>
        <w:rPr>
          <w:rFonts w:ascii="Times New Roman" w:hAnsi="Times New Roman"/>
        </w:rPr>
      </w:pPr>
      <w:r w:rsidRPr="006F6253">
        <w:rPr>
          <w:rFonts w:ascii="Times New Roman" w:hAnsi="Times New Roman"/>
        </w:rPr>
        <w:t>communities and how to build active/lively online communities</w:t>
      </w:r>
    </w:p>
    <w:p w:rsidR="00F879E3" w:rsidRPr="006F6253" w:rsidRDefault="00F879E3" w:rsidP="00F879E3">
      <w:pPr>
        <w:rPr>
          <w:rFonts w:ascii="Times New Roman" w:hAnsi="Times New Roman"/>
        </w:rPr>
      </w:pPr>
      <w:r w:rsidRPr="006F6253">
        <w:rPr>
          <w:rFonts w:ascii="Times New Roman" w:hAnsi="Times New Roman"/>
        </w:rPr>
        <w:t xml:space="preserve">4.9 Customer profiles </w:t>
      </w:r>
    </w:p>
    <w:p w:rsidR="00F879E3" w:rsidRPr="006F6253" w:rsidRDefault="00F879E3" w:rsidP="00F879E3">
      <w:pPr>
        <w:rPr>
          <w:rFonts w:ascii="Times New Roman" w:hAnsi="Times New Roman"/>
        </w:rPr>
      </w:pPr>
      <w:r w:rsidRPr="006F6253">
        <w:rPr>
          <w:rFonts w:ascii="Times New Roman" w:hAnsi="Times New Roman"/>
        </w:rPr>
        <w:t xml:space="preserve">      Describe the profile characteristics of online customers, both B2C</w:t>
      </w:r>
    </w:p>
    <w:p w:rsidR="00F879E3" w:rsidRPr="006F6253" w:rsidRDefault="00F879E3" w:rsidP="00F879E3">
      <w:pPr>
        <w:rPr>
          <w:rFonts w:ascii="Times New Roman" w:hAnsi="Times New Roman"/>
        </w:rPr>
      </w:pPr>
      <w:r w:rsidRPr="006F6253">
        <w:rPr>
          <w:rFonts w:ascii="Times New Roman" w:hAnsi="Times New Roman"/>
        </w:rPr>
        <w:t>and B2B</w:t>
      </w:r>
    </w:p>
    <w:p w:rsidR="00F879E3" w:rsidRPr="006F6253" w:rsidRDefault="00F879E3" w:rsidP="00F879E3">
      <w:pPr>
        <w:rPr>
          <w:rFonts w:ascii="Times New Roman" w:hAnsi="Times New Roman"/>
        </w:rPr>
      </w:pPr>
      <w:r w:rsidRPr="006F6253">
        <w:rPr>
          <w:rFonts w:ascii="Times New Roman" w:hAnsi="Times New Roman"/>
        </w:rPr>
        <w:t xml:space="preserve">4.10 Researching the online customer </w:t>
      </w:r>
    </w:p>
    <w:p w:rsidR="00F879E3" w:rsidRPr="006F6253" w:rsidRDefault="00F879E3" w:rsidP="00F879E3">
      <w:pPr>
        <w:rPr>
          <w:rFonts w:ascii="Times New Roman" w:hAnsi="Times New Roman"/>
        </w:rPr>
      </w:pPr>
      <w:r w:rsidRPr="006F6253">
        <w:rPr>
          <w:rFonts w:ascii="Times New Roman" w:hAnsi="Times New Roman"/>
        </w:rPr>
        <w:t xml:space="preserve">        Assess the process, techniques and measures used to research and</w:t>
      </w:r>
    </w:p>
    <w:p w:rsidR="00F879E3" w:rsidRPr="006F6253" w:rsidRDefault="00F879E3" w:rsidP="00F879E3">
      <w:pPr>
        <w:rPr>
          <w:rFonts w:ascii="Times New Roman" w:hAnsi="Times New Roman"/>
        </w:rPr>
      </w:pPr>
      <w:r w:rsidRPr="006F6253">
        <w:rPr>
          <w:rFonts w:ascii="Times New Roman" w:hAnsi="Times New Roman"/>
        </w:rPr>
        <w:t>assess online marketing effectiveness</w:t>
      </w:r>
    </w:p>
    <w:p w:rsidR="00F879E3" w:rsidRPr="006F6253" w:rsidRDefault="00F879E3" w:rsidP="00F879E3">
      <w:pPr>
        <w:rPr>
          <w:rFonts w:ascii="Times New Roman" w:hAnsi="Times New Roman"/>
        </w:rPr>
      </w:pPr>
      <w:r w:rsidRPr="006F6253">
        <w:rPr>
          <w:rFonts w:ascii="Times New Roman" w:hAnsi="Times New Roman"/>
        </w:rPr>
        <w:t xml:space="preserve">4.11 The post-PC customer </w:t>
      </w:r>
    </w:p>
    <w:p w:rsidR="00F879E3" w:rsidRPr="006F6253" w:rsidRDefault="00F879E3" w:rsidP="00F879E3">
      <w:pPr>
        <w:rPr>
          <w:rFonts w:ascii="Times New Roman" w:hAnsi="Times New Roman"/>
        </w:rPr>
      </w:pPr>
      <w:r w:rsidRPr="006F6253">
        <w:rPr>
          <w:rFonts w:ascii="Times New Roman" w:hAnsi="Times New Roman"/>
        </w:rPr>
        <w:lastRenderedPageBreak/>
        <w:t xml:space="preserve">        Paint a picture of the future and the new online customer’s</w:t>
      </w:r>
    </w:p>
    <w:p w:rsidR="00F879E3" w:rsidRPr="006F6253" w:rsidRDefault="00F879E3" w:rsidP="00F879E3">
      <w:pPr>
        <w:rPr>
          <w:rFonts w:ascii="Times New Roman" w:hAnsi="Times New Roman"/>
        </w:rPr>
      </w:pPr>
      <w:r w:rsidRPr="006F6253">
        <w:rPr>
          <w:rFonts w:ascii="Times New Roman" w:hAnsi="Times New Roman"/>
        </w:rPr>
        <w:t>Changing behavior patterns</w:t>
      </w:r>
    </w:p>
    <w:p w:rsidR="00F879E3" w:rsidRPr="006F6253" w:rsidRDefault="00F879E3" w:rsidP="00F879E3">
      <w:pPr>
        <w:rPr>
          <w:rFonts w:ascii="Times New Roman" w:hAnsi="Times New Roman"/>
        </w:rPr>
      </w:pPr>
      <w:r w:rsidRPr="006F6253">
        <w:rPr>
          <w:rFonts w:ascii="Times New Roman" w:hAnsi="Times New Roman"/>
        </w:rPr>
        <w:t>Chapter 5</w:t>
      </w:r>
      <w:r w:rsidRPr="006F6253">
        <w:rPr>
          <w:rFonts w:ascii="Times New Roman" w:hAnsi="Times New Roman"/>
        </w:rPr>
        <w:tab/>
        <w:t>E-Tools</w:t>
      </w:r>
      <w:r w:rsidRPr="006F6253">
        <w:rPr>
          <w:rFonts w:ascii="Times New Roman" w:hAnsi="Times New Roman"/>
        </w:rPr>
        <w:tab/>
      </w:r>
    </w:p>
    <w:p w:rsidR="00F879E3" w:rsidRPr="006F6253" w:rsidRDefault="00F879E3" w:rsidP="00F879E3">
      <w:pPr>
        <w:rPr>
          <w:rFonts w:ascii="Times New Roman" w:hAnsi="Times New Roman"/>
        </w:rPr>
      </w:pPr>
      <w:r w:rsidRPr="006F6253">
        <w:rPr>
          <w:rFonts w:ascii="Times New Roman" w:hAnsi="Times New Roman"/>
        </w:rPr>
        <w:t xml:space="preserve">5.1 Introduction </w:t>
      </w:r>
    </w:p>
    <w:p w:rsidR="00F879E3" w:rsidRPr="006F6253" w:rsidRDefault="00F879E3" w:rsidP="00F879E3">
      <w:pPr>
        <w:rPr>
          <w:rFonts w:ascii="Times New Roman" w:hAnsi="Times New Roman"/>
        </w:rPr>
      </w:pPr>
      <w:r w:rsidRPr="006F6253">
        <w:rPr>
          <w:rFonts w:ascii="Times New Roman" w:hAnsi="Times New Roman"/>
        </w:rPr>
        <w:t xml:space="preserve">      To introduce the e-tools and their significance</w:t>
      </w:r>
    </w:p>
    <w:p w:rsidR="00F879E3" w:rsidRPr="006F6253" w:rsidRDefault="00F879E3" w:rsidP="00F879E3">
      <w:pPr>
        <w:rPr>
          <w:rFonts w:ascii="Times New Roman" w:hAnsi="Times New Roman"/>
        </w:rPr>
      </w:pPr>
      <w:r w:rsidRPr="006F6253">
        <w:rPr>
          <w:rFonts w:ascii="Times New Roman" w:hAnsi="Times New Roman"/>
        </w:rPr>
        <w:t xml:space="preserve">5.2 Interactive digital TV </w:t>
      </w:r>
    </w:p>
    <w:p w:rsidR="00F879E3" w:rsidRPr="006F6253" w:rsidRDefault="00F879E3" w:rsidP="00F879E3">
      <w:pPr>
        <w:rPr>
          <w:rFonts w:ascii="Times New Roman" w:hAnsi="Times New Roman"/>
        </w:rPr>
      </w:pPr>
      <w:r w:rsidRPr="006F6253">
        <w:rPr>
          <w:rFonts w:ascii="Times New Roman" w:hAnsi="Times New Roman"/>
        </w:rPr>
        <w:t xml:space="preserve">      To understand what iDTV is and how it applies within a marketing</w:t>
      </w:r>
    </w:p>
    <w:p w:rsidR="00F879E3" w:rsidRPr="006F6253" w:rsidRDefault="00F879E3" w:rsidP="00F879E3">
      <w:pPr>
        <w:rPr>
          <w:rFonts w:ascii="Times New Roman" w:hAnsi="Times New Roman"/>
        </w:rPr>
      </w:pPr>
      <w:r w:rsidRPr="006F6253">
        <w:rPr>
          <w:rFonts w:ascii="Times New Roman" w:hAnsi="Times New Roman"/>
        </w:rPr>
        <w:t>context</w:t>
      </w:r>
    </w:p>
    <w:p w:rsidR="00F879E3" w:rsidRPr="006F6253" w:rsidRDefault="00F879E3" w:rsidP="00F879E3">
      <w:pPr>
        <w:rPr>
          <w:rFonts w:ascii="Times New Roman" w:hAnsi="Times New Roman"/>
        </w:rPr>
      </w:pPr>
      <w:r w:rsidRPr="006F6253">
        <w:rPr>
          <w:rFonts w:ascii="Times New Roman" w:hAnsi="Times New Roman"/>
        </w:rPr>
        <w:t xml:space="preserve">5.3 Digital radio </w:t>
      </w:r>
    </w:p>
    <w:p w:rsidR="00F879E3" w:rsidRPr="006F6253" w:rsidRDefault="00F879E3" w:rsidP="00F879E3">
      <w:pPr>
        <w:rPr>
          <w:rFonts w:ascii="Times New Roman" w:hAnsi="Times New Roman"/>
        </w:rPr>
      </w:pPr>
      <w:r w:rsidRPr="006F6253">
        <w:rPr>
          <w:rFonts w:ascii="Times New Roman" w:hAnsi="Times New Roman"/>
        </w:rPr>
        <w:t xml:space="preserve">      Understand the relevance and benefits of digital radio</w:t>
      </w:r>
    </w:p>
    <w:p w:rsidR="00F879E3" w:rsidRPr="006F6253" w:rsidRDefault="00F879E3" w:rsidP="00F879E3">
      <w:pPr>
        <w:rPr>
          <w:rFonts w:ascii="Times New Roman" w:hAnsi="Times New Roman"/>
        </w:rPr>
      </w:pPr>
      <w:r w:rsidRPr="006F6253">
        <w:rPr>
          <w:rFonts w:ascii="Times New Roman" w:hAnsi="Times New Roman"/>
        </w:rPr>
        <w:t>5.4 Mobile devices</w:t>
      </w:r>
    </w:p>
    <w:p w:rsidR="00F879E3" w:rsidRPr="006F6253" w:rsidRDefault="00F879E3" w:rsidP="00F879E3">
      <w:pPr>
        <w:rPr>
          <w:rFonts w:ascii="Times New Roman" w:hAnsi="Times New Roman"/>
        </w:rPr>
      </w:pPr>
      <w:r w:rsidRPr="006F6253">
        <w:rPr>
          <w:rFonts w:ascii="Times New Roman" w:hAnsi="Times New Roman"/>
        </w:rPr>
        <w:t xml:space="preserve">      To understand the space of mobile devices in a marketing context</w:t>
      </w:r>
    </w:p>
    <w:p w:rsidR="00F879E3" w:rsidRPr="006F6253" w:rsidRDefault="00F879E3" w:rsidP="00F879E3">
      <w:pPr>
        <w:rPr>
          <w:rFonts w:ascii="Times New Roman" w:hAnsi="Times New Roman"/>
        </w:rPr>
      </w:pPr>
      <w:r w:rsidRPr="006F6253">
        <w:rPr>
          <w:rFonts w:ascii="Times New Roman" w:hAnsi="Times New Roman"/>
        </w:rPr>
        <w:t xml:space="preserve">5.5 Interactive kiosks </w:t>
      </w:r>
    </w:p>
    <w:p w:rsidR="00F879E3" w:rsidRPr="006F6253" w:rsidRDefault="00F879E3" w:rsidP="00F879E3">
      <w:pPr>
        <w:rPr>
          <w:rFonts w:ascii="Times New Roman" w:hAnsi="Times New Roman"/>
        </w:rPr>
      </w:pPr>
      <w:r w:rsidRPr="006F6253">
        <w:rPr>
          <w:rFonts w:ascii="Times New Roman" w:hAnsi="Times New Roman"/>
        </w:rPr>
        <w:t xml:space="preserve">      Evaluate the relevance and benefits of interactive kiosks</w:t>
      </w:r>
    </w:p>
    <w:p w:rsidR="00F879E3" w:rsidRPr="006F6253" w:rsidRDefault="00F879E3" w:rsidP="00F879E3">
      <w:pPr>
        <w:rPr>
          <w:rFonts w:ascii="Times New Roman" w:hAnsi="Times New Roman"/>
        </w:rPr>
      </w:pPr>
      <w:r w:rsidRPr="006F6253">
        <w:rPr>
          <w:rFonts w:ascii="Times New Roman" w:hAnsi="Times New Roman"/>
        </w:rPr>
        <w:t xml:space="preserve">5.6 CD-ROMs and interactive business cards </w:t>
      </w:r>
    </w:p>
    <w:p w:rsidR="00F879E3" w:rsidRPr="006F6253" w:rsidRDefault="00F879E3" w:rsidP="00F879E3">
      <w:pPr>
        <w:rPr>
          <w:rFonts w:ascii="Times New Roman" w:hAnsi="Times New Roman"/>
        </w:rPr>
      </w:pPr>
      <w:r w:rsidRPr="006F6253">
        <w:rPr>
          <w:rFonts w:ascii="Times New Roman" w:hAnsi="Times New Roman"/>
        </w:rPr>
        <w:t xml:space="preserve">      Evaluate the relevance and benefits of CD-ROMs and interactive</w:t>
      </w:r>
    </w:p>
    <w:p w:rsidR="00F879E3" w:rsidRPr="006F6253" w:rsidRDefault="00F879E3" w:rsidP="00F879E3">
      <w:pPr>
        <w:rPr>
          <w:rFonts w:ascii="Times New Roman" w:hAnsi="Times New Roman"/>
        </w:rPr>
      </w:pPr>
      <w:r w:rsidRPr="006F6253">
        <w:rPr>
          <w:rFonts w:ascii="Times New Roman" w:hAnsi="Times New Roman"/>
        </w:rPr>
        <w:t>business cards</w:t>
      </w:r>
    </w:p>
    <w:p w:rsidR="00F879E3" w:rsidRPr="006F6253" w:rsidRDefault="00F879E3" w:rsidP="00F879E3">
      <w:pPr>
        <w:rPr>
          <w:rFonts w:ascii="Times New Roman" w:hAnsi="Times New Roman"/>
        </w:rPr>
      </w:pPr>
      <w:r w:rsidRPr="006F6253">
        <w:rPr>
          <w:rFonts w:ascii="Times New Roman" w:hAnsi="Times New Roman"/>
        </w:rPr>
        <w:t>5.7 Miscellaneous tools</w:t>
      </w:r>
    </w:p>
    <w:p w:rsidR="00F879E3" w:rsidRPr="006F6253" w:rsidRDefault="00F879E3" w:rsidP="00F879E3">
      <w:pPr>
        <w:rPr>
          <w:rFonts w:ascii="Times New Roman" w:hAnsi="Times New Roman"/>
        </w:rPr>
      </w:pPr>
      <w:r w:rsidRPr="006F6253">
        <w:rPr>
          <w:rFonts w:ascii="Times New Roman" w:hAnsi="Times New Roman"/>
        </w:rPr>
        <w:t xml:space="preserve">      Review the significance of other e-tools</w:t>
      </w:r>
    </w:p>
    <w:p w:rsidR="00F879E3" w:rsidRPr="006F6253" w:rsidRDefault="00F879E3" w:rsidP="00F879E3">
      <w:pPr>
        <w:rPr>
          <w:rFonts w:ascii="Times New Roman" w:hAnsi="Times New Roman"/>
        </w:rPr>
      </w:pPr>
      <w:r w:rsidRPr="006F6253">
        <w:rPr>
          <w:rFonts w:ascii="Times New Roman" w:hAnsi="Times New Roman"/>
        </w:rPr>
        <w:t>5.8 Repurposing content</w:t>
      </w:r>
    </w:p>
    <w:p w:rsidR="00F879E3" w:rsidRPr="006F6253" w:rsidRDefault="00F879E3" w:rsidP="00F879E3">
      <w:pPr>
        <w:rPr>
          <w:rFonts w:ascii="Times New Roman" w:hAnsi="Times New Roman"/>
        </w:rPr>
      </w:pPr>
      <w:r w:rsidRPr="006F6253">
        <w:rPr>
          <w:rFonts w:ascii="Times New Roman" w:hAnsi="Times New Roman"/>
        </w:rPr>
        <w:t xml:space="preserve">      Determine the complexities of marketing across integrated digital</w:t>
      </w:r>
    </w:p>
    <w:p w:rsidR="00F879E3" w:rsidRPr="006F6253" w:rsidRDefault="00F879E3" w:rsidP="00F879E3">
      <w:pPr>
        <w:rPr>
          <w:rFonts w:ascii="Times New Roman" w:hAnsi="Times New Roman"/>
        </w:rPr>
      </w:pPr>
      <w:r w:rsidRPr="006F6253">
        <w:rPr>
          <w:rFonts w:ascii="Times New Roman" w:hAnsi="Times New Roman"/>
        </w:rPr>
        <w:t>channels</w:t>
      </w:r>
    </w:p>
    <w:p w:rsidR="00F879E3" w:rsidRPr="006F6253" w:rsidRDefault="00F879E3" w:rsidP="00F879E3">
      <w:pPr>
        <w:rPr>
          <w:rFonts w:ascii="Times New Roman" w:hAnsi="Times New Roman"/>
        </w:rPr>
      </w:pPr>
      <w:r w:rsidRPr="006F6253">
        <w:rPr>
          <w:rFonts w:ascii="Times New Roman" w:hAnsi="Times New Roman"/>
        </w:rPr>
        <w:t>5.9 Convergence</w:t>
      </w:r>
    </w:p>
    <w:p w:rsidR="00F879E3" w:rsidRPr="006F6253" w:rsidRDefault="00F879E3" w:rsidP="00F879E3">
      <w:pPr>
        <w:rPr>
          <w:rFonts w:ascii="Times New Roman" w:hAnsi="Times New Roman"/>
        </w:rPr>
      </w:pPr>
      <w:r w:rsidRPr="006F6253">
        <w:rPr>
          <w:rFonts w:ascii="Times New Roman" w:hAnsi="Times New Roman"/>
        </w:rPr>
        <w:t xml:space="preserve">      Assess the significance of the convergence phenomenon</w:t>
      </w:r>
    </w:p>
    <w:p w:rsidR="00F879E3" w:rsidRPr="006F6253" w:rsidRDefault="00F879E3" w:rsidP="00F879E3">
      <w:pPr>
        <w:rPr>
          <w:rFonts w:ascii="Times New Roman" w:hAnsi="Times New Roman"/>
        </w:rPr>
      </w:pPr>
      <w:r w:rsidRPr="006F6253">
        <w:rPr>
          <w:rFonts w:ascii="Times New Roman" w:hAnsi="Times New Roman"/>
        </w:rPr>
        <w:t xml:space="preserve">5.10 Integrated campaigns </w:t>
      </w:r>
    </w:p>
    <w:p w:rsidR="00F879E3" w:rsidRPr="006F6253" w:rsidRDefault="00F879E3" w:rsidP="00F879E3">
      <w:pPr>
        <w:rPr>
          <w:rFonts w:ascii="Times New Roman" w:hAnsi="Times New Roman"/>
        </w:rPr>
      </w:pPr>
      <w:r w:rsidRPr="006F6253">
        <w:rPr>
          <w:rFonts w:ascii="Times New Roman" w:hAnsi="Times New Roman"/>
        </w:rPr>
        <w:t xml:space="preserve">       Define the elements of an integrated campaign</w:t>
      </w:r>
    </w:p>
    <w:p w:rsidR="00F879E3" w:rsidRPr="006F6253" w:rsidRDefault="00F879E3" w:rsidP="00F879E3">
      <w:pPr>
        <w:rPr>
          <w:rFonts w:ascii="Times New Roman" w:hAnsi="Times New Roman"/>
        </w:rPr>
      </w:pPr>
      <w:r w:rsidRPr="006F6253">
        <w:rPr>
          <w:rFonts w:ascii="Times New Roman" w:hAnsi="Times New Roman"/>
        </w:rPr>
        <w:t>Chapter 6</w:t>
      </w:r>
      <w:r w:rsidRPr="006F6253">
        <w:rPr>
          <w:rFonts w:ascii="Times New Roman" w:hAnsi="Times New Roman"/>
        </w:rPr>
        <w:tab/>
        <w:t>Site Design</w:t>
      </w:r>
      <w:r w:rsidRPr="006F6253">
        <w:rPr>
          <w:rFonts w:ascii="Times New Roman" w:hAnsi="Times New Roman"/>
        </w:rPr>
        <w:tab/>
      </w:r>
    </w:p>
    <w:p w:rsidR="00F879E3" w:rsidRPr="006F6253" w:rsidRDefault="00F879E3" w:rsidP="00F879E3">
      <w:pPr>
        <w:rPr>
          <w:rFonts w:ascii="Times New Roman" w:hAnsi="Times New Roman"/>
        </w:rPr>
      </w:pPr>
      <w:r w:rsidRPr="006F6253">
        <w:rPr>
          <w:rFonts w:ascii="Times New Roman" w:hAnsi="Times New Roman"/>
        </w:rPr>
        <w:t xml:space="preserve">6.1 Introduction </w:t>
      </w:r>
    </w:p>
    <w:p w:rsidR="00F879E3" w:rsidRPr="006F6253" w:rsidRDefault="00F879E3" w:rsidP="00F879E3">
      <w:pPr>
        <w:rPr>
          <w:rFonts w:ascii="Times New Roman" w:hAnsi="Times New Roman"/>
        </w:rPr>
      </w:pPr>
      <w:r w:rsidRPr="006F6253">
        <w:rPr>
          <w:rFonts w:ascii="Times New Roman" w:hAnsi="Times New Roman"/>
        </w:rPr>
        <w:t xml:space="preserve">      Identify the main objectives of effective site design</w:t>
      </w:r>
    </w:p>
    <w:p w:rsidR="00F879E3" w:rsidRPr="006F6253" w:rsidRDefault="00F879E3" w:rsidP="00F879E3">
      <w:pPr>
        <w:rPr>
          <w:rFonts w:ascii="Times New Roman" w:hAnsi="Times New Roman"/>
        </w:rPr>
      </w:pPr>
      <w:r w:rsidRPr="006F6253">
        <w:rPr>
          <w:rFonts w:ascii="Times New Roman" w:hAnsi="Times New Roman"/>
        </w:rPr>
        <w:t xml:space="preserve">6.2 Integrated design </w:t>
      </w:r>
    </w:p>
    <w:p w:rsidR="00F879E3" w:rsidRPr="006F6253" w:rsidRDefault="00F879E3" w:rsidP="00F879E3">
      <w:pPr>
        <w:rPr>
          <w:rFonts w:ascii="Times New Roman" w:hAnsi="Times New Roman"/>
        </w:rPr>
      </w:pPr>
      <w:r w:rsidRPr="006F6253">
        <w:rPr>
          <w:rFonts w:ascii="Times New Roman" w:hAnsi="Times New Roman"/>
        </w:rPr>
        <w:t xml:space="preserve">      Ensure web sites are integrated with the rest of the business</w:t>
      </w:r>
    </w:p>
    <w:p w:rsidR="00F879E3" w:rsidRPr="006F6253" w:rsidRDefault="00F879E3" w:rsidP="00F879E3">
      <w:pPr>
        <w:rPr>
          <w:rFonts w:ascii="Times New Roman" w:hAnsi="Times New Roman"/>
        </w:rPr>
      </w:pPr>
      <w:r w:rsidRPr="006F6253">
        <w:rPr>
          <w:rFonts w:ascii="Times New Roman" w:hAnsi="Times New Roman"/>
        </w:rPr>
        <w:t xml:space="preserve">6.3 Online value proposition </w:t>
      </w:r>
    </w:p>
    <w:p w:rsidR="00F879E3" w:rsidRPr="006F6253" w:rsidRDefault="00F879E3" w:rsidP="00F879E3">
      <w:pPr>
        <w:rPr>
          <w:rFonts w:ascii="Times New Roman" w:hAnsi="Times New Roman"/>
        </w:rPr>
      </w:pPr>
      <w:r w:rsidRPr="006F6253">
        <w:rPr>
          <w:rFonts w:ascii="Times New Roman" w:hAnsi="Times New Roman"/>
        </w:rPr>
        <w:t xml:space="preserve">      Develop an online value proposition (OVP)</w:t>
      </w:r>
    </w:p>
    <w:p w:rsidR="00F879E3" w:rsidRPr="006F6253" w:rsidRDefault="00F879E3" w:rsidP="00F879E3">
      <w:pPr>
        <w:rPr>
          <w:rFonts w:ascii="Times New Roman" w:hAnsi="Times New Roman"/>
        </w:rPr>
      </w:pPr>
      <w:r w:rsidRPr="006F6253">
        <w:rPr>
          <w:rFonts w:ascii="Times New Roman" w:hAnsi="Times New Roman"/>
        </w:rPr>
        <w:t xml:space="preserve">6.4 Customer orientation </w:t>
      </w:r>
    </w:p>
    <w:p w:rsidR="00F879E3" w:rsidRPr="006F6253" w:rsidRDefault="00F879E3" w:rsidP="00F879E3">
      <w:pPr>
        <w:rPr>
          <w:rFonts w:ascii="Times New Roman" w:hAnsi="Times New Roman"/>
        </w:rPr>
      </w:pPr>
      <w:r w:rsidRPr="006F6253">
        <w:rPr>
          <w:rFonts w:ascii="Times New Roman" w:hAnsi="Times New Roman"/>
        </w:rPr>
        <w:t xml:space="preserve">      Be able to translate customer needs into web site design</w:t>
      </w:r>
    </w:p>
    <w:p w:rsidR="00F879E3" w:rsidRPr="006F6253" w:rsidRDefault="00F879E3" w:rsidP="00F879E3">
      <w:pPr>
        <w:rPr>
          <w:rFonts w:ascii="Times New Roman" w:hAnsi="Times New Roman"/>
        </w:rPr>
      </w:pPr>
      <w:r w:rsidRPr="006F6253">
        <w:rPr>
          <w:rFonts w:ascii="Times New Roman" w:hAnsi="Times New Roman"/>
        </w:rPr>
        <w:t xml:space="preserve">6.5 Dynamic design and personalization </w:t>
      </w:r>
    </w:p>
    <w:p w:rsidR="00F879E3" w:rsidRPr="006F6253" w:rsidRDefault="00F879E3" w:rsidP="00F879E3">
      <w:pPr>
        <w:rPr>
          <w:rFonts w:ascii="Times New Roman" w:hAnsi="Times New Roman"/>
        </w:rPr>
      </w:pPr>
      <w:r w:rsidRPr="006F6253">
        <w:rPr>
          <w:rFonts w:ascii="Times New Roman" w:hAnsi="Times New Roman"/>
        </w:rPr>
        <w:t xml:space="preserve">      Explore options for added value through dynamic facilities</w:t>
      </w:r>
    </w:p>
    <w:p w:rsidR="00F879E3" w:rsidRPr="006F6253" w:rsidRDefault="00F879E3" w:rsidP="00F879E3">
      <w:pPr>
        <w:rPr>
          <w:rFonts w:ascii="Times New Roman" w:hAnsi="Times New Roman"/>
        </w:rPr>
      </w:pPr>
      <w:r w:rsidRPr="006F6253">
        <w:rPr>
          <w:rFonts w:ascii="Times New Roman" w:hAnsi="Times New Roman"/>
        </w:rPr>
        <w:t xml:space="preserve">6.6 Aesthetics </w:t>
      </w:r>
    </w:p>
    <w:p w:rsidR="00F879E3" w:rsidRPr="006F6253" w:rsidRDefault="00F879E3" w:rsidP="00F879E3">
      <w:pPr>
        <w:rPr>
          <w:rFonts w:ascii="Times New Roman" w:hAnsi="Times New Roman"/>
        </w:rPr>
      </w:pPr>
      <w:r w:rsidRPr="006F6253">
        <w:rPr>
          <w:rFonts w:ascii="Times New Roman" w:hAnsi="Times New Roman"/>
        </w:rPr>
        <w:t xml:space="preserve">      Identify different aspects of aesthetic design</w:t>
      </w:r>
    </w:p>
    <w:p w:rsidR="00F879E3" w:rsidRPr="006F6253" w:rsidRDefault="00F879E3" w:rsidP="00F879E3">
      <w:pPr>
        <w:rPr>
          <w:rFonts w:ascii="Times New Roman" w:hAnsi="Times New Roman"/>
        </w:rPr>
      </w:pPr>
      <w:r w:rsidRPr="006F6253">
        <w:rPr>
          <w:rFonts w:ascii="Times New Roman" w:hAnsi="Times New Roman"/>
        </w:rPr>
        <w:t xml:space="preserve">6.7 Page design </w:t>
      </w:r>
    </w:p>
    <w:p w:rsidR="00F879E3" w:rsidRPr="006F6253" w:rsidRDefault="00F879E3" w:rsidP="00F879E3">
      <w:pPr>
        <w:rPr>
          <w:rFonts w:ascii="Times New Roman" w:hAnsi="Times New Roman"/>
        </w:rPr>
      </w:pPr>
      <w:r w:rsidRPr="006F6253">
        <w:rPr>
          <w:rFonts w:ascii="Times New Roman" w:hAnsi="Times New Roman"/>
        </w:rPr>
        <w:t xml:space="preserve">      Understand and apply best practice for page layout</w:t>
      </w:r>
    </w:p>
    <w:p w:rsidR="00F879E3" w:rsidRPr="006F6253" w:rsidRDefault="00F879E3" w:rsidP="00F879E3">
      <w:pPr>
        <w:rPr>
          <w:rFonts w:ascii="Times New Roman" w:hAnsi="Times New Roman"/>
        </w:rPr>
      </w:pPr>
      <w:r w:rsidRPr="006F6253">
        <w:rPr>
          <w:rFonts w:ascii="Times New Roman" w:hAnsi="Times New Roman"/>
        </w:rPr>
        <w:t xml:space="preserve">6.8 Copy writing </w:t>
      </w:r>
    </w:p>
    <w:p w:rsidR="00F879E3" w:rsidRPr="006F6253" w:rsidRDefault="00F879E3" w:rsidP="00F879E3">
      <w:pPr>
        <w:rPr>
          <w:rFonts w:ascii="Times New Roman" w:hAnsi="Times New Roman"/>
        </w:rPr>
      </w:pPr>
      <w:r w:rsidRPr="006F6253">
        <w:rPr>
          <w:rFonts w:ascii="Times New Roman" w:hAnsi="Times New Roman"/>
        </w:rPr>
        <w:t xml:space="preserve">      Grasp and apply the fundamental principles of copy writing for web</w:t>
      </w:r>
    </w:p>
    <w:p w:rsidR="00F879E3" w:rsidRPr="006F6253" w:rsidRDefault="00F879E3" w:rsidP="00F879E3">
      <w:pPr>
        <w:rPr>
          <w:rFonts w:ascii="Times New Roman" w:hAnsi="Times New Roman"/>
        </w:rPr>
      </w:pPr>
      <w:r w:rsidRPr="006F6253">
        <w:rPr>
          <w:rFonts w:ascii="Times New Roman" w:hAnsi="Times New Roman"/>
        </w:rPr>
        <w:t>sites</w:t>
      </w:r>
    </w:p>
    <w:p w:rsidR="00F879E3" w:rsidRPr="006F6253" w:rsidRDefault="00F879E3" w:rsidP="00F879E3">
      <w:pPr>
        <w:rPr>
          <w:rFonts w:ascii="Times New Roman" w:hAnsi="Times New Roman"/>
        </w:rPr>
      </w:pPr>
      <w:r w:rsidRPr="006F6253">
        <w:rPr>
          <w:rFonts w:ascii="Times New Roman" w:hAnsi="Times New Roman"/>
        </w:rPr>
        <w:t xml:space="preserve">6.9 Navigation and structure </w:t>
      </w:r>
    </w:p>
    <w:p w:rsidR="00F879E3" w:rsidRPr="006F6253" w:rsidRDefault="00F879E3" w:rsidP="00F879E3">
      <w:pPr>
        <w:rPr>
          <w:rFonts w:ascii="Times New Roman" w:hAnsi="Times New Roman"/>
        </w:rPr>
      </w:pPr>
      <w:r w:rsidRPr="006F6253">
        <w:rPr>
          <w:rFonts w:ascii="Times New Roman" w:hAnsi="Times New Roman"/>
        </w:rPr>
        <w:t xml:space="preserve">      Assess best practice for navigation and structure</w:t>
      </w:r>
    </w:p>
    <w:p w:rsidR="00F879E3" w:rsidRPr="006F6253" w:rsidRDefault="00F879E3" w:rsidP="00F879E3">
      <w:pPr>
        <w:rPr>
          <w:rFonts w:ascii="Times New Roman" w:hAnsi="Times New Roman"/>
        </w:rPr>
      </w:pPr>
      <w:r w:rsidRPr="006F6253">
        <w:rPr>
          <w:rFonts w:ascii="Times New Roman" w:hAnsi="Times New Roman"/>
        </w:rPr>
        <w:t xml:space="preserve">6.10 Interaction </w:t>
      </w:r>
    </w:p>
    <w:p w:rsidR="00F879E3" w:rsidRPr="006F6253" w:rsidRDefault="00F879E3" w:rsidP="00F879E3">
      <w:pPr>
        <w:rPr>
          <w:rFonts w:ascii="Times New Roman" w:hAnsi="Times New Roman"/>
        </w:rPr>
      </w:pPr>
      <w:r w:rsidRPr="006F6253">
        <w:rPr>
          <w:rFonts w:ascii="Times New Roman" w:hAnsi="Times New Roman"/>
        </w:rPr>
        <w:t xml:space="preserve">       Assess best practice for interaction (including conversion rates and</w:t>
      </w:r>
    </w:p>
    <w:p w:rsidR="00F879E3" w:rsidRPr="006F6253" w:rsidRDefault="00F879E3" w:rsidP="00F879E3">
      <w:pPr>
        <w:rPr>
          <w:rFonts w:ascii="Times New Roman" w:hAnsi="Times New Roman"/>
        </w:rPr>
      </w:pPr>
      <w:r w:rsidRPr="006F6253">
        <w:rPr>
          <w:rFonts w:ascii="Times New Roman" w:hAnsi="Times New Roman"/>
        </w:rPr>
        <w:t>customer services)</w:t>
      </w:r>
    </w:p>
    <w:p w:rsidR="00F879E3" w:rsidRPr="006F6253" w:rsidRDefault="00F879E3" w:rsidP="00F879E3">
      <w:pPr>
        <w:rPr>
          <w:rFonts w:ascii="Times New Roman" w:hAnsi="Times New Roman"/>
        </w:rPr>
      </w:pPr>
      <w:r w:rsidRPr="006F6253">
        <w:rPr>
          <w:rFonts w:ascii="Times New Roman" w:hAnsi="Times New Roman"/>
        </w:rPr>
        <w:t>Chapter 7</w:t>
      </w:r>
      <w:r w:rsidRPr="006F6253">
        <w:rPr>
          <w:rFonts w:ascii="Times New Roman" w:hAnsi="Times New Roman"/>
        </w:rPr>
        <w:tab/>
        <w:t>E-Business</w:t>
      </w:r>
      <w:r w:rsidRPr="006F6253">
        <w:rPr>
          <w:rFonts w:ascii="Times New Roman" w:hAnsi="Times New Roman"/>
        </w:rPr>
        <w:tab/>
      </w:r>
    </w:p>
    <w:p w:rsidR="00F879E3" w:rsidRPr="006F6253" w:rsidRDefault="00F879E3" w:rsidP="00F879E3">
      <w:pPr>
        <w:rPr>
          <w:rFonts w:ascii="Times New Roman" w:hAnsi="Times New Roman"/>
        </w:rPr>
      </w:pPr>
      <w:r w:rsidRPr="006F6253">
        <w:rPr>
          <w:rFonts w:ascii="Times New Roman" w:hAnsi="Times New Roman"/>
        </w:rPr>
        <w:lastRenderedPageBreak/>
        <w:t xml:space="preserve">9.1 Introduction </w:t>
      </w:r>
    </w:p>
    <w:p w:rsidR="00F879E3" w:rsidRPr="006F6253" w:rsidRDefault="00F879E3" w:rsidP="00F879E3">
      <w:pPr>
        <w:rPr>
          <w:rFonts w:ascii="Times New Roman" w:hAnsi="Times New Roman"/>
        </w:rPr>
      </w:pPr>
      <w:r w:rsidRPr="006F6253">
        <w:rPr>
          <w:rFonts w:ascii="Times New Roman" w:hAnsi="Times New Roman"/>
        </w:rPr>
        <w:t xml:space="preserve">      Understand the context of e-business</w:t>
      </w:r>
    </w:p>
    <w:p w:rsidR="00F879E3" w:rsidRPr="006F6253" w:rsidRDefault="00F879E3" w:rsidP="00F879E3">
      <w:pPr>
        <w:rPr>
          <w:rFonts w:ascii="Times New Roman" w:hAnsi="Times New Roman"/>
        </w:rPr>
      </w:pPr>
      <w:r w:rsidRPr="006F6253">
        <w:rPr>
          <w:rFonts w:ascii="Times New Roman" w:hAnsi="Times New Roman"/>
        </w:rPr>
        <w:t xml:space="preserve">9.2 E-business architecture </w:t>
      </w:r>
    </w:p>
    <w:p w:rsidR="00F879E3" w:rsidRPr="006F6253" w:rsidRDefault="00F879E3" w:rsidP="00F879E3">
      <w:pPr>
        <w:rPr>
          <w:rFonts w:ascii="Times New Roman" w:hAnsi="Times New Roman"/>
        </w:rPr>
      </w:pPr>
      <w:r w:rsidRPr="006F6253">
        <w:rPr>
          <w:rFonts w:ascii="Times New Roman" w:hAnsi="Times New Roman"/>
        </w:rPr>
        <w:t xml:space="preserve">      Identify the components of an e-business architecture</w:t>
      </w:r>
    </w:p>
    <w:p w:rsidR="00F879E3" w:rsidRPr="006F6253" w:rsidRDefault="00F879E3" w:rsidP="00F879E3">
      <w:pPr>
        <w:rPr>
          <w:rFonts w:ascii="Times New Roman" w:hAnsi="Times New Roman"/>
        </w:rPr>
      </w:pPr>
      <w:r w:rsidRPr="006F6253">
        <w:rPr>
          <w:rFonts w:ascii="Times New Roman" w:hAnsi="Times New Roman"/>
        </w:rPr>
        <w:t>9.3 An e-business value framework</w:t>
      </w:r>
    </w:p>
    <w:p w:rsidR="00F879E3" w:rsidRPr="006F6253" w:rsidRDefault="00F879E3" w:rsidP="00F879E3">
      <w:pPr>
        <w:rPr>
          <w:rFonts w:ascii="Times New Roman" w:hAnsi="Times New Roman"/>
        </w:rPr>
      </w:pPr>
      <w:r w:rsidRPr="006F6253">
        <w:rPr>
          <w:rFonts w:ascii="Times New Roman" w:hAnsi="Times New Roman"/>
        </w:rPr>
        <w:t xml:space="preserve">      Distinguish between and understand links between buy-side, sell</w:t>
      </w:r>
    </w:p>
    <w:p w:rsidR="00F879E3" w:rsidRPr="006F6253" w:rsidRDefault="00F879E3" w:rsidP="00F879E3">
      <w:pPr>
        <w:rPr>
          <w:rFonts w:ascii="Times New Roman" w:hAnsi="Times New Roman"/>
        </w:rPr>
      </w:pPr>
      <w:r w:rsidRPr="006F6253">
        <w:rPr>
          <w:rFonts w:ascii="Times New Roman" w:hAnsi="Times New Roman"/>
        </w:rPr>
        <w:t>side and in-side e-business</w:t>
      </w:r>
    </w:p>
    <w:p w:rsidR="00F879E3" w:rsidRPr="006F6253" w:rsidRDefault="00F879E3" w:rsidP="00F879E3">
      <w:pPr>
        <w:rPr>
          <w:rFonts w:ascii="Times New Roman" w:hAnsi="Times New Roman"/>
        </w:rPr>
      </w:pPr>
      <w:r w:rsidRPr="006F6253">
        <w:rPr>
          <w:rFonts w:ascii="Times New Roman" w:hAnsi="Times New Roman"/>
        </w:rPr>
        <w:t xml:space="preserve">9.4 Buy-side applications </w:t>
      </w:r>
    </w:p>
    <w:p w:rsidR="00F879E3" w:rsidRPr="006F6253" w:rsidRDefault="00F879E3" w:rsidP="00F879E3">
      <w:pPr>
        <w:rPr>
          <w:rFonts w:ascii="Times New Roman" w:hAnsi="Times New Roman"/>
        </w:rPr>
      </w:pPr>
      <w:r w:rsidRPr="006F6253">
        <w:rPr>
          <w:rFonts w:ascii="Times New Roman" w:hAnsi="Times New Roman"/>
        </w:rPr>
        <w:t xml:space="preserve">      Define the opportunities and marketing relevance of buy-side</w:t>
      </w:r>
    </w:p>
    <w:p w:rsidR="00F879E3" w:rsidRPr="006F6253" w:rsidRDefault="00F879E3" w:rsidP="00F879E3">
      <w:pPr>
        <w:rPr>
          <w:rFonts w:ascii="Times New Roman" w:hAnsi="Times New Roman"/>
        </w:rPr>
      </w:pPr>
      <w:r w:rsidRPr="006F6253">
        <w:rPr>
          <w:rFonts w:ascii="Times New Roman" w:hAnsi="Times New Roman"/>
        </w:rPr>
        <w:t>applications</w:t>
      </w:r>
    </w:p>
    <w:p w:rsidR="00F879E3" w:rsidRPr="006F6253" w:rsidRDefault="00F879E3" w:rsidP="00F879E3">
      <w:pPr>
        <w:rPr>
          <w:rFonts w:ascii="Times New Roman" w:hAnsi="Times New Roman"/>
        </w:rPr>
      </w:pPr>
      <w:r w:rsidRPr="006F6253">
        <w:rPr>
          <w:rFonts w:ascii="Times New Roman" w:hAnsi="Times New Roman"/>
        </w:rPr>
        <w:t xml:space="preserve">9.5 In-side applications </w:t>
      </w:r>
    </w:p>
    <w:p w:rsidR="00F879E3" w:rsidRPr="006F6253" w:rsidRDefault="00F879E3" w:rsidP="00F879E3">
      <w:pPr>
        <w:rPr>
          <w:rFonts w:ascii="Times New Roman" w:hAnsi="Times New Roman"/>
        </w:rPr>
      </w:pPr>
      <w:r w:rsidRPr="006F6253">
        <w:rPr>
          <w:rFonts w:ascii="Times New Roman" w:hAnsi="Times New Roman"/>
        </w:rPr>
        <w:t xml:space="preserve">      Define the opportunities and marketing relevance of in-side</w:t>
      </w:r>
    </w:p>
    <w:p w:rsidR="00F879E3" w:rsidRPr="006F6253" w:rsidRDefault="00F879E3" w:rsidP="00F879E3">
      <w:pPr>
        <w:rPr>
          <w:rFonts w:ascii="Times New Roman" w:hAnsi="Times New Roman"/>
        </w:rPr>
      </w:pPr>
      <w:r w:rsidRPr="006F6253">
        <w:rPr>
          <w:rFonts w:ascii="Times New Roman" w:hAnsi="Times New Roman"/>
        </w:rPr>
        <w:t>applications</w:t>
      </w:r>
    </w:p>
    <w:p w:rsidR="00F879E3" w:rsidRPr="006F6253" w:rsidRDefault="00F879E3" w:rsidP="00F879E3">
      <w:pPr>
        <w:rPr>
          <w:rFonts w:ascii="Times New Roman" w:hAnsi="Times New Roman"/>
        </w:rPr>
      </w:pPr>
      <w:r w:rsidRPr="006F6253">
        <w:rPr>
          <w:rFonts w:ascii="Times New Roman" w:hAnsi="Times New Roman"/>
        </w:rPr>
        <w:t>9.6 Sell-side applications</w:t>
      </w:r>
    </w:p>
    <w:p w:rsidR="00F879E3" w:rsidRPr="006F6253" w:rsidRDefault="00F879E3" w:rsidP="00F879E3">
      <w:pPr>
        <w:rPr>
          <w:rFonts w:ascii="Times New Roman" w:hAnsi="Times New Roman"/>
        </w:rPr>
      </w:pPr>
      <w:r w:rsidRPr="006F6253">
        <w:rPr>
          <w:rFonts w:ascii="Times New Roman" w:hAnsi="Times New Roman"/>
        </w:rPr>
        <w:t xml:space="preserve">      Define the opportunities and marketing relevance of sell-side</w:t>
      </w:r>
    </w:p>
    <w:p w:rsidR="00F879E3" w:rsidRPr="006F6253" w:rsidRDefault="00F879E3" w:rsidP="00F879E3">
      <w:pPr>
        <w:rPr>
          <w:rFonts w:ascii="Times New Roman" w:hAnsi="Times New Roman"/>
        </w:rPr>
      </w:pPr>
      <w:r w:rsidRPr="006F6253">
        <w:rPr>
          <w:rFonts w:ascii="Times New Roman" w:hAnsi="Times New Roman"/>
        </w:rPr>
        <w:t>applications</w:t>
      </w:r>
    </w:p>
    <w:p w:rsidR="00F879E3" w:rsidRPr="006F6253" w:rsidRDefault="00F879E3" w:rsidP="00F879E3">
      <w:pPr>
        <w:rPr>
          <w:rFonts w:ascii="Times New Roman" w:hAnsi="Times New Roman"/>
        </w:rPr>
      </w:pPr>
      <w:r w:rsidRPr="006F6253">
        <w:rPr>
          <w:rFonts w:ascii="Times New Roman" w:hAnsi="Times New Roman"/>
        </w:rPr>
        <w:t xml:space="preserve">9.7 Creating the e-business </w:t>
      </w:r>
    </w:p>
    <w:p w:rsidR="00F879E3" w:rsidRPr="006F6253" w:rsidRDefault="00F879E3" w:rsidP="00F879E3">
      <w:pPr>
        <w:rPr>
          <w:rFonts w:ascii="Times New Roman" w:hAnsi="Times New Roman"/>
        </w:rPr>
      </w:pPr>
      <w:r w:rsidRPr="006F6253">
        <w:rPr>
          <w:rFonts w:ascii="Times New Roman" w:hAnsi="Times New Roman"/>
        </w:rPr>
        <w:t xml:space="preserve">      Identify the main elements of moving to e-business</w:t>
      </w:r>
    </w:p>
    <w:p w:rsidR="00F879E3" w:rsidRPr="006F6253" w:rsidRDefault="00F879E3" w:rsidP="00F879E3">
      <w:pPr>
        <w:rPr>
          <w:rFonts w:ascii="Times New Roman" w:hAnsi="Times New Roman"/>
        </w:rPr>
      </w:pPr>
      <w:r w:rsidRPr="006F6253">
        <w:rPr>
          <w:rFonts w:ascii="Times New Roman" w:hAnsi="Times New Roman"/>
        </w:rPr>
        <w:t xml:space="preserve">9.8 E-business security </w:t>
      </w:r>
    </w:p>
    <w:p w:rsidR="00F879E3" w:rsidRPr="006F6253" w:rsidRDefault="00F879E3" w:rsidP="00F879E3">
      <w:pPr>
        <w:rPr>
          <w:rFonts w:ascii="Times New Roman" w:hAnsi="Times New Roman"/>
        </w:rPr>
      </w:pPr>
      <w:r w:rsidRPr="006F6253">
        <w:rPr>
          <w:rFonts w:ascii="Times New Roman" w:hAnsi="Times New Roman"/>
        </w:rPr>
        <w:t xml:space="preserve">      Outline the main risks and solutions to e-business security</w:t>
      </w:r>
    </w:p>
    <w:p w:rsidR="00F879E3" w:rsidRPr="006F6253" w:rsidRDefault="00F879E3" w:rsidP="00F879E3">
      <w:pPr>
        <w:rPr>
          <w:rFonts w:ascii="Times New Roman" w:hAnsi="Times New Roman"/>
        </w:rPr>
      </w:pPr>
      <w:r w:rsidRPr="006F6253">
        <w:rPr>
          <w:rFonts w:ascii="Times New Roman" w:hAnsi="Times New Roman"/>
        </w:rPr>
        <w:t xml:space="preserve">9.9 E-business success criteria </w:t>
      </w:r>
    </w:p>
    <w:p w:rsidR="00F879E3" w:rsidRPr="006F6253" w:rsidRDefault="00F879E3" w:rsidP="00F879E3">
      <w:pPr>
        <w:rPr>
          <w:rFonts w:ascii="Times New Roman" w:hAnsi="Times New Roman"/>
        </w:rPr>
      </w:pPr>
      <w:r w:rsidRPr="006F6253">
        <w:rPr>
          <w:rFonts w:ascii="Times New Roman" w:hAnsi="Times New Roman"/>
        </w:rPr>
        <w:t xml:space="preserve">      Specify criteria for e-business success</w:t>
      </w:r>
    </w:p>
    <w:p w:rsidR="00F879E3" w:rsidRPr="006F6253" w:rsidRDefault="00F879E3" w:rsidP="00F879E3">
      <w:pPr>
        <w:rPr>
          <w:rFonts w:ascii="Times New Roman" w:hAnsi="Times New Roman"/>
        </w:rPr>
      </w:pPr>
      <w:r w:rsidRPr="006F6253">
        <w:rPr>
          <w:rFonts w:ascii="Times New Roman" w:hAnsi="Times New Roman"/>
        </w:rPr>
        <w:t>9.10 Why did the dotcoms become dot-bombs?</w:t>
      </w:r>
    </w:p>
    <w:p w:rsidR="00F879E3" w:rsidRPr="006F6253" w:rsidRDefault="00F879E3" w:rsidP="00F879E3">
      <w:pPr>
        <w:rPr>
          <w:rFonts w:ascii="Times New Roman" w:hAnsi="Times New Roman"/>
        </w:rPr>
      </w:pPr>
      <w:r w:rsidRPr="006F6253">
        <w:rPr>
          <w:rFonts w:ascii="Times New Roman" w:hAnsi="Times New Roman"/>
        </w:rPr>
        <w:t xml:space="preserve">        Specify criteria for e-business failure</w:t>
      </w:r>
    </w:p>
    <w:p w:rsidR="00F879E3" w:rsidRPr="006F6253" w:rsidRDefault="00F879E3" w:rsidP="00F879E3">
      <w:pPr>
        <w:autoSpaceDE w:val="0"/>
        <w:autoSpaceDN w:val="0"/>
        <w:adjustRightInd w:val="0"/>
        <w:rPr>
          <w:rFonts w:ascii="Times New Roman" w:hAnsi="Times New Roman"/>
          <w:u w:val="single"/>
        </w:rPr>
      </w:pPr>
      <w:r w:rsidRPr="006F6253">
        <w:rPr>
          <w:rFonts w:ascii="Times New Roman" w:hAnsi="Times New Roman"/>
          <w:u w:val="single"/>
        </w:rPr>
        <w:t>Recommended Book:</w:t>
      </w:r>
    </w:p>
    <w:p w:rsidR="00F879E3" w:rsidRPr="006F6253" w:rsidRDefault="00F879E3" w:rsidP="00F879E3">
      <w:pPr>
        <w:autoSpaceDE w:val="0"/>
        <w:autoSpaceDN w:val="0"/>
        <w:adjustRightInd w:val="0"/>
        <w:rPr>
          <w:rFonts w:ascii="Times New Roman" w:hAnsi="Times New Roman"/>
          <w:u w:val="single"/>
        </w:rPr>
      </w:pPr>
    </w:p>
    <w:p w:rsidR="00F879E3" w:rsidRPr="006F6253" w:rsidRDefault="00F879E3" w:rsidP="00447E43">
      <w:pPr>
        <w:pStyle w:val="ListParagraph"/>
        <w:numPr>
          <w:ilvl w:val="0"/>
          <w:numId w:val="20"/>
        </w:numPr>
        <w:autoSpaceDE w:val="0"/>
        <w:autoSpaceDN w:val="0"/>
        <w:adjustRightInd w:val="0"/>
        <w:rPr>
          <w:rFonts w:ascii="Times New Roman" w:hAnsi="Times New Roman"/>
          <w:highlight w:val="yellow"/>
        </w:rPr>
      </w:pPr>
      <w:r w:rsidRPr="006F6253">
        <w:rPr>
          <w:rFonts w:ascii="Times New Roman" w:hAnsi="Times New Roman"/>
          <w:highlight w:val="yellow"/>
        </w:rPr>
        <w:t xml:space="preserve">E-Marketing: International Edition, Judy Strauss / Raymond Frost, Pearson Education, </w:t>
      </w:r>
      <w:r w:rsidR="00632EC5" w:rsidRPr="006F6253">
        <w:rPr>
          <w:rFonts w:ascii="Times New Roman" w:hAnsi="Times New Roman"/>
          <w:highlight w:val="yellow"/>
        </w:rPr>
        <w:t>7th Edition, 2013</w:t>
      </w:r>
      <w:r w:rsidRPr="006F6253">
        <w:rPr>
          <w:rFonts w:ascii="Times New Roman" w:hAnsi="Times New Roman"/>
          <w:highlight w:val="yellow"/>
        </w:rPr>
        <w:t>.</w:t>
      </w:r>
    </w:p>
    <w:p w:rsidR="007A7426" w:rsidRPr="006F6253" w:rsidRDefault="00F879E3" w:rsidP="00447E43">
      <w:pPr>
        <w:pStyle w:val="ListParagraph"/>
        <w:numPr>
          <w:ilvl w:val="0"/>
          <w:numId w:val="20"/>
        </w:numPr>
        <w:autoSpaceDE w:val="0"/>
        <w:autoSpaceDN w:val="0"/>
        <w:adjustRightInd w:val="0"/>
        <w:rPr>
          <w:rFonts w:ascii="Times New Roman" w:hAnsi="Times New Roman"/>
        </w:rPr>
      </w:pPr>
      <w:r w:rsidRPr="006F6253">
        <w:rPr>
          <w:rFonts w:ascii="Times New Roman" w:hAnsi="Times New Roman"/>
        </w:rPr>
        <w:t>eMarketingeXcellence: The Heart of eBusiness, Second edition, by PR Smith and Dave Chaffey, 2005.</w:t>
      </w:r>
    </w:p>
    <w:p w:rsidR="00F879E3" w:rsidRPr="006F6253" w:rsidRDefault="00F879E3" w:rsidP="00F879E3">
      <w:pPr>
        <w:autoSpaceDE w:val="0"/>
        <w:autoSpaceDN w:val="0"/>
        <w:adjustRightInd w:val="0"/>
        <w:rPr>
          <w:rFonts w:ascii="Times New Roman" w:hAnsi="Times New Roman"/>
        </w:rPr>
      </w:pPr>
    </w:p>
    <w:p w:rsidR="007A7426" w:rsidRPr="006F6253" w:rsidRDefault="007A7426" w:rsidP="007A7426">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7A7426" w:rsidRPr="006F6253" w:rsidRDefault="007A7426" w:rsidP="007A7426">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t>:</w:t>
      </w:r>
      <w:r w:rsidRPr="006F6253">
        <w:rPr>
          <w:rFonts w:ascii="Times New Roman" w:hAnsi="Times New Roman"/>
          <w:bCs/>
          <w:spacing w:val="-3"/>
        </w:rPr>
        <w:tab/>
        <w:t>20</w:t>
      </w:r>
    </w:p>
    <w:p w:rsidR="007A7426" w:rsidRPr="006F6253" w:rsidRDefault="007A7426" w:rsidP="007A7426">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7A7426" w:rsidRPr="006F6253" w:rsidRDefault="007A7426" w:rsidP="007A742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F879E3" w:rsidRPr="006F6253" w:rsidRDefault="00F879E3" w:rsidP="003C7D7A">
      <w:pPr>
        <w:widowControl w:val="0"/>
        <w:overflowPunct w:val="0"/>
        <w:autoSpaceDE w:val="0"/>
        <w:autoSpaceDN w:val="0"/>
        <w:adjustRightInd w:val="0"/>
        <w:spacing w:line="239" w:lineRule="auto"/>
        <w:jc w:val="both"/>
        <w:rPr>
          <w:rFonts w:ascii="Times New Roman" w:hAnsi="Times New Roman"/>
          <w:bCs/>
          <w:spacing w:val="-3"/>
        </w:rPr>
      </w:pPr>
    </w:p>
    <w:p w:rsidR="00F879E3" w:rsidRPr="006F6253" w:rsidRDefault="00F879E3" w:rsidP="006066D2">
      <w:pPr>
        <w:pStyle w:val="Heading3"/>
        <w:rPr>
          <w:rFonts w:cs="Times New Roman"/>
          <w:szCs w:val="24"/>
        </w:rPr>
      </w:pPr>
      <w:bookmarkStart w:id="93" w:name="_Toc411372238"/>
      <w:r w:rsidRPr="006F6253">
        <w:rPr>
          <w:rFonts w:cs="Times New Roman"/>
          <w:szCs w:val="24"/>
        </w:rPr>
        <w:t>Course Name</w:t>
      </w:r>
      <w:r w:rsidRPr="006F6253">
        <w:rPr>
          <w:rFonts w:cs="Times New Roman"/>
          <w:szCs w:val="24"/>
        </w:rPr>
        <w:tab/>
        <w:t xml:space="preserve">: </w:t>
      </w:r>
      <w:r w:rsidRPr="006F6253">
        <w:rPr>
          <w:rFonts w:cs="Times New Roman"/>
          <w:szCs w:val="24"/>
        </w:rPr>
        <w:tab/>
        <w:t>Commercial Law</w:t>
      </w:r>
      <w:bookmarkEnd w:id="93"/>
    </w:p>
    <w:p w:rsidR="00F879E3" w:rsidRPr="006F6253" w:rsidRDefault="00F879E3" w:rsidP="00F879E3">
      <w:pPr>
        <w:tabs>
          <w:tab w:val="left" w:pos="0"/>
        </w:tabs>
        <w:suppressAutoHyphens/>
        <w:rPr>
          <w:rFonts w:ascii="Times New Roman" w:hAnsi="Times New Roman"/>
          <w:bCs/>
          <w:spacing w:val="-3"/>
        </w:rPr>
      </w:pPr>
      <w:r w:rsidRPr="006F6253">
        <w:rPr>
          <w:rFonts w:ascii="Times New Roman" w:hAnsi="Times New Roman"/>
          <w:bCs/>
          <w:spacing w:val="-3"/>
        </w:rPr>
        <w:t>Course Code</w:t>
      </w:r>
      <w:r w:rsidR="006066D2"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COM 307</w:t>
      </w:r>
    </w:p>
    <w:p w:rsidR="00F879E3" w:rsidRPr="006F6253" w:rsidRDefault="00F879E3" w:rsidP="00F879E3">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F879E3" w:rsidRPr="006F6253" w:rsidRDefault="00F879E3" w:rsidP="00F879E3">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F879E3" w:rsidRPr="006F6253" w:rsidRDefault="00F879E3" w:rsidP="00F879E3">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F879E3" w:rsidRPr="006F6253" w:rsidRDefault="00F879E3" w:rsidP="00F879E3">
      <w:pPr>
        <w:widowControl w:val="0"/>
        <w:autoSpaceDE w:val="0"/>
        <w:autoSpaceDN w:val="0"/>
        <w:adjustRightInd w:val="0"/>
        <w:spacing w:line="281" w:lineRule="exact"/>
        <w:rPr>
          <w:rFonts w:ascii="Times New Roman" w:hAnsi="Times New Roman"/>
        </w:rPr>
      </w:pPr>
    </w:p>
    <w:p w:rsidR="00F879E3" w:rsidRPr="006F6253" w:rsidRDefault="00F879E3" w:rsidP="00F879E3">
      <w:pPr>
        <w:widowControl w:val="0"/>
        <w:autoSpaceDE w:val="0"/>
        <w:autoSpaceDN w:val="0"/>
        <w:adjustRightInd w:val="0"/>
        <w:rPr>
          <w:rFonts w:ascii="Times New Roman" w:hAnsi="Times New Roman"/>
          <w:b/>
        </w:rPr>
      </w:pPr>
      <w:r w:rsidRPr="006F6253">
        <w:rPr>
          <w:rFonts w:ascii="Times New Roman" w:hAnsi="Times New Roman"/>
          <w:b/>
          <w:bCs/>
        </w:rPr>
        <w:t>Course Objective</w:t>
      </w:r>
      <w:r w:rsidR="00D673F2" w:rsidRPr="006F6253">
        <w:rPr>
          <w:rFonts w:ascii="Times New Roman" w:hAnsi="Times New Roman"/>
          <w:b/>
          <w:bCs/>
        </w:rPr>
        <w:t>:</w:t>
      </w:r>
    </w:p>
    <w:p w:rsidR="00F879E3" w:rsidRPr="006F6253" w:rsidRDefault="00F879E3" w:rsidP="00F879E3">
      <w:pPr>
        <w:widowControl w:val="0"/>
        <w:overflowPunct w:val="0"/>
        <w:autoSpaceDE w:val="0"/>
        <w:autoSpaceDN w:val="0"/>
        <w:adjustRightInd w:val="0"/>
        <w:spacing w:line="225" w:lineRule="auto"/>
        <w:ind w:right="60"/>
        <w:rPr>
          <w:rFonts w:ascii="Times New Roman" w:hAnsi="Times New Roman"/>
        </w:rPr>
      </w:pPr>
    </w:p>
    <w:p w:rsidR="00E92ED7" w:rsidRPr="006F6253" w:rsidRDefault="00F879E3" w:rsidP="00F879E3">
      <w:pPr>
        <w:widowControl w:val="0"/>
        <w:overflowPunct w:val="0"/>
        <w:autoSpaceDE w:val="0"/>
        <w:autoSpaceDN w:val="0"/>
        <w:adjustRightInd w:val="0"/>
        <w:spacing w:line="225" w:lineRule="auto"/>
        <w:ind w:right="60" w:firstLine="720"/>
        <w:jc w:val="both"/>
        <w:rPr>
          <w:rFonts w:ascii="Times New Roman" w:hAnsi="Times New Roman"/>
        </w:rPr>
      </w:pPr>
      <w:r w:rsidRPr="006F6253">
        <w:rPr>
          <w:rFonts w:ascii="Times New Roman" w:hAnsi="Times New Roman"/>
        </w:rPr>
        <w:t xml:space="preserve">The course basically deals with the introduction of those commercial laws which are directly or indirectly related to Business. It includes a short study of contract law, partnership Act, companies‟ ordinance and Negotiable instrument. The emphasis in this course is to introduce the students with the basic concepts of conventional business law and its implementation in the contemporary financial institutions. The course is outlined in such a </w:t>
      </w:r>
      <w:r w:rsidRPr="006F6253">
        <w:rPr>
          <w:rFonts w:ascii="Times New Roman" w:hAnsi="Times New Roman"/>
        </w:rPr>
        <w:lastRenderedPageBreak/>
        <w:t>way to show the basic philosophy of conventional Business Law along with some example from case study.</w:t>
      </w:r>
    </w:p>
    <w:p w:rsidR="00E92ED7" w:rsidRPr="006F6253" w:rsidRDefault="00E92ED7" w:rsidP="00E92ED7">
      <w:pPr>
        <w:rPr>
          <w:rFonts w:ascii="Times New Roman" w:hAnsi="Times New Roman"/>
        </w:rPr>
      </w:pPr>
    </w:p>
    <w:p w:rsidR="00E92ED7" w:rsidRPr="006F6253" w:rsidRDefault="00E92ED7" w:rsidP="00E92ED7">
      <w:pPr>
        <w:rPr>
          <w:rFonts w:ascii="Times New Roman" w:hAnsi="Times New Roman"/>
        </w:rPr>
      </w:pPr>
    </w:p>
    <w:p w:rsidR="00E92ED7" w:rsidRPr="006F6253" w:rsidRDefault="00E92ED7" w:rsidP="00E92ED7">
      <w:pPr>
        <w:rPr>
          <w:rFonts w:ascii="Times New Roman" w:hAnsi="Times New Roman"/>
        </w:rPr>
      </w:pPr>
    </w:p>
    <w:p w:rsidR="00F879E3" w:rsidRPr="006F6253" w:rsidRDefault="00F879E3" w:rsidP="00E92ED7">
      <w:pPr>
        <w:rPr>
          <w:rFonts w:ascii="Times New Roman" w:hAnsi="Times New Roman"/>
        </w:rPr>
        <w:sectPr w:rsidR="00F879E3" w:rsidRPr="006F6253">
          <w:pgSz w:w="12240" w:h="15840"/>
          <w:pgMar w:top="582" w:right="1860" w:bottom="449" w:left="1220" w:header="720" w:footer="720" w:gutter="0"/>
          <w:cols w:space="720" w:equalWidth="0">
            <w:col w:w="9160"/>
          </w:cols>
          <w:noEndnote/>
        </w:sectPr>
      </w:pPr>
    </w:p>
    <w:p w:rsidR="00F879E3" w:rsidRPr="006F6253" w:rsidRDefault="00F879E3" w:rsidP="00F879E3">
      <w:pPr>
        <w:widowControl w:val="0"/>
        <w:autoSpaceDE w:val="0"/>
        <w:autoSpaceDN w:val="0"/>
        <w:adjustRightInd w:val="0"/>
        <w:spacing w:line="265" w:lineRule="exact"/>
        <w:rPr>
          <w:rFonts w:ascii="Times New Roman" w:hAnsi="Times New Roman"/>
        </w:rPr>
      </w:pPr>
    </w:p>
    <w:tbl>
      <w:tblPr>
        <w:tblW w:w="0" w:type="auto"/>
        <w:tblInd w:w="10" w:type="dxa"/>
        <w:tblLayout w:type="fixed"/>
        <w:tblCellMar>
          <w:left w:w="0" w:type="dxa"/>
          <w:right w:w="0" w:type="dxa"/>
        </w:tblCellMar>
        <w:tblLook w:val="0000"/>
      </w:tblPr>
      <w:tblGrid>
        <w:gridCol w:w="100"/>
        <w:gridCol w:w="1660"/>
        <w:gridCol w:w="120"/>
        <w:gridCol w:w="6900"/>
        <w:gridCol w:w="30"/>
      </w:tblGrid>
      <w:tr w:rsidR="00F879E3" w:rsidRPr="006F6253" w:rsidTr="006C2970">
        <w:trPr>
          <w:trHeight w:val="280"/>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Align w:val="bottom"/>
          </w:tcPr>
          <w:p w:rsidR="00F879E3" w:rsidRPr="006F6253" w:rsidRDefault="00F879E3" w:rsidP="004E0DB4">
            <w:pPr>
              <w:widowControl w:val="0"/>
              <w:autoSpaceDE w:val="0"/>
              <w:autoSpaceDN w:val="0"/>
              <w:adjustRightInd w:val="0"/>
              <w:ind w:left="100"/>
              <w:rPr>
                <w:rFonts w:ascii="Times New Roman" w:hAnsi="Times New Roman"/>
              </w:rPr>
            </w:pPr>
            <w:r w:rsidRPr="006F6253">
              <w:rPr>
                <w:rFonts w:ascii="Times New Roman" w:hAnsi="Times New Roman"/>
              </w:rPr>
              <w:t>Definition and classification of Laws, over view of general and</w:t>
            </w: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276"/>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shd w:val="clear" w:color="auto" w:fill="E5E5E5"/>
            <w:vAlign w:val="bottom"/>
          </w:tcPr>
          <w:p w:rsidR="00F879E3" w:rsidRPr="006F6253" w:rsidRDefault="00F879E3" w:rsidP="004E0DB4">
            <w:pPr>
              <w:widowControl w:val="0"/>
              <w:autoSpaceDE w:val="0"/>
              <w:autoSpaceDN w:val="0"/>
              <w:adjustRightInd w:val="0"/>
              <w:ind w:left="360"/>
              <w:rPr>
                <w:rFonts w:ascii="Times New Roman" w:hAnsi="Times New Roman"/>
              </w:rPr>
            </w:pPr>
            <w:r w:rsidRPr="006F6253">
              <w:rPr>
                <w:rFonts w:ascii="Times New Roman" w:hAnsi="Times New Roman"/>
                <w:bCs/>
              </w:rPr>
              <w:t>Week 01</w:t>
            </w: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Align w:val="bottom"/>
          </w:tcPr>
          <w:p w:rsidR="00F879E3" w:rsidRPr="006F6253" w:rsidRDefault="00F879E3" w:rsidP="004E0DB4">
            <w:pPr>
              <w:widowControl w:val="0"/>
              <w:autoSpaceDE w:val="0"/>
              <w:autoSpaceDN w:val="0"/>
              <w:adjustRightInd w:val="0"/>
              <w:ind w:left="100"/>
              <w:rPr>
                <w:rFonts w:ascii="Times New Roman" w:hAnsi="Times New Roman"/>
              </w:rPr>
            </w:pPr>
            <w:r w:rsidRPr="006F6253">
              <w:rPr>
                <w:rFonts w:ascii="Times New Roman" w:hAnsi="Times New Roman"/>
              </w:rPr>
              <w:t>commercial terms, Business Entities such as sole</w:t>
            </w: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279"/>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Align w:val="bottom"/>
          </w:tcPr>
          <w:p w:rsidR="00F879E3" w:rsidRPr="006F6253" w:rsidRDefault="00F879E3" w:rsidP="004E0DB4">
            <w:pPr>
              <w:widowControl w:val="0"/>
              <w:autoSpaceDE w:val="0"/>
              <w:autoSpaceDN w:val="0"/>
              <w:adjustRightInd w:val="0"/>
              <w:ind w:left="100"/>
              <w:rPr>
                <w:rFonts w:ascii="Times New Roman" w:hAnsi="Times New Roman"/>
              </w:rPr>
            </w:pPr>
            <w:r w:rsidRPr="006F6253">
              <w:rPr>
                <w:rFonts w:ascii="Times New Roman" w:hAnsi="Times New Roman"/>
              </w:rPr>
              <w:t>proprietorship, partnership and joint stock companies</w:t>
            </w: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20"/>
        </w:trPr>
        <w:tc>
          <w:tcPr>
            <w:tcW w:w="100" w:type="dxa"/>
            <w:vAlign w:val="bottom"/>
          </w:tcPr>
          <w:p w:rsidR="00F879E3" w:rsidRPr="006F6253" w:rsidRDefault="00F879E3" w:rsidP="004E0DB4">
            <w:pPr>
              <w:widowControl w:val="0"/>
              <w:autoSpaceDE w:val="0"/>
              <w:autoSpaceDN w:val="0"/>
              <w:adjustRightInd w:val="0"/>
              <w:spacing w:line="20" w:lineRule="exact"/>
              <w:rPr>
                <w:rFonts w:ascii="Times New Roman" w:hAnsi="Times New Roman"/>
              </w:rPr>
            </w:pPr>
          </w:p>
        </w:tc>
        <w:tc>
          <w:tcPr>
            <w:tcW w:w="1660" w:type="dxa"/>
            <w:vAlign w:val="bottom"/>
          </w:tcPr>
          <w:p w:rsidR="00F879E3" w:rsidRPr="006F6253" w:rsidRDefault="00F879E3" w:rsidP="004E0DB4">
            <w:pPr>
              <w:widowControl w:val="0"/>
              <w:autoSpaceDE w:val="0"/>
              <w:autoSpaceDN w:val="0"/>
              <w:adjustRightInd w:val="0"/>
              <w:spacing w:line="20" w:lineRule="exact"/>
              <w:rPr>
                <w:rFonts w:ascii="Times New Roman" w:hAnsi="Times New Roman"/>
              </w:rPr>
            </w:pPr>
          </w:p>
        </w:tc>
        <w:tc>
          <w:tcPr>
            <w:tcW w:w="120" w:type="dxa"/>
            <w:vAlign w:val="bottom"/>
          </w:tcPr>
          <w:p w:rsidR="00F879E3" w:rsidRPr="006F6253" w:rsidRDefault="00F879E3" w:rsidP="004E0DB4">
            <w:pPr>
              <w:widowControl w:val="0"/>
              <w:autoSpaceDE w:val="0"/>
              <w:autoSpaceDN w:val="0"/>
              <w:adjustRightInd w:val="0"/>
              <w:spacing w:line="20" w:lineRule="exact"/>
              <w:rPr>
                <w:rFonts w:ascii="Times New Roman" w:hAnsi="Times New Roman"/>
              </w:rPr>
            </w:pPr>
          </w:p>
        </w:tc>
        <w:tc>
          <w:tcPr>
            <w:tcW w:w="6900" w:type="dxa"/>
            <w:vMerge w:val="restart"/>
            <w:vAlign w:val="bottom"/>
          </w:tcPr>
          <w:p w:rsidR="00F879E3" w:rsidRPr="006F6253" w:rsidRDefault="00F879E3" w:rsidP="004E0DB4">
            <w:pPr>
              <w:widowControl w:val="0"/>
              <w:autoSpaceDE w:val="0"/>
              <w:autoSpaceDN w:val="0"/>
              <w:adjustRightInd w:val="0"/>
              <w:spacing w:line="264" w:lineRule="exact"/>
              <w:ind w:left="100"/>
              <w:rPr>
                <w:rFonts w:ascii="Times New Roman" w:hAnsi="Times New Roman"/>
              </w:rPr>
            </w:pPr>
            <w:r w:rsidRPr="006F6253">
              <w:rPr>
                <w:rFonts w:ascii="Times New Roman" w:hAnsi="Times New Roman"/>
              </w:rPr>
              <w:t>Definition of a contract, Essential elements of a valid contract,</w:t>
            </w:r>
          </w:p>
        </w:tc>
        <w:tc>
          <w:tcPr>
            <w:tcW w:w="30" w:type="dxa"/>
            <w:vAlign w:val="bottom"/>
          </w:tcPr>
          <w:p w:rsidR="00F879E3" w:rsidRPr="006F6253" w:rsidRDefault="00F879E3" w:rsidP="004E0DB4">
            <w:pPr>
              <w:widowControl w:val="0"/>
              <w:autoSpaceDE w:val="0"/>
              <w:autoSpaceDN w:val="0"/>
              <w:adjustRightInd w:val="0"/>
              <w:spacing w:line="20" w:lineRule="exact"/>
              <w:rPr>
                <w:rFonts w:ascii="Times New Roman" w:hAnsi="Times New Roman"/>
              </w:rPr>
            </w:pPr>
          </w:p>
        </w:tc>
      </w:tr>
      <w:tr w:rsidR="00F879E3" w:rsidRPr="006F6253" w:rsidTr="006C2970">
        <w:trPr>
          <w:trHeight w:val="245"/>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Merge/>
            <w:vAlign w:val="bottom"/>
          </w:tcPr>
          <w:p w:rsidR="00F879E3" w:rsidRPr="006F6253" w:rsidRDefault="00F879E3" w:rsidP="004E0DB4">
            <w:pPr>
              <w:widowControl w:val="0"/>
              <w:autoSpaceDE w:val="0"/>
              <w:autoSpaceDN w:val="0"/>
              <w:adjustRightInd w:val="0"/>
              <w:rPr>
                <w:rFonts w:ascii="Times New Roman" w:hAnsi="Times New Roman"/>
              </w:rPr>
            </w:pP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279"/>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Align w:val="bottom"/>
          </w:tcPr>
          <w:p w:rsidR="00F879E3" w:rsidRPr="006F6253" w:rsidRDefault="00F879E3" w:rsidP="004E0DB4">
            <w:pPr>
              <w:widowControl w:val="0"/>
              <w:autoSpaceDE w:val="0"/>
              <w:autoSpaceDN w:val="0"/>
              <w:adjustRightInd w:val="0"/>
              <w:ind w:left="100"/>
              <w:rPr>
                <w:rFonts w:ascii="Times New Roman" w:hAnsi="Times New Roman"/>
              </w:rPr>
            </w:pPr>
            <w:r w:rsidRPr="006F6253">
              <w:rPr>
                <w:rFonts w:ascii="Times New Roman" w:hAnsi="Times New Roman"/>
              </w:rPr>
              <w:t>Legal provision governing offers ,communication, acceptance</w:t>
            </w: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279"/>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shd w:val="clear" w:color="auto" w:fill="E5E5E5"/>
            <w:vAlign w:val="bottom"/>
          </w:tcPr>
          <w:p w:rsidR="00F879E3" w:rsidRPr="006F6253" w:rsidRDefault="00F879E3" w:rsidP="004E0DB4">
            <w:pPr>
              <w:widowControl w:val="0"/>
              <w:autoSpaceDE w:val="0"/>
              <w:autoSpaceDN w:val="0"/>
              <w:adjustRightInd w:val="0"/>
              <w:spacing w:line="273" w:lineRule="exact"/>
              <w:ind w:left="360"/>
              <w:rPr>
                <w:rFonts w:ascii="Times New Roman" w:hAnsi="Times New Roman"/>
              </w:rPr>
            </w:pPr>
            <w:r w:rsidRPr="006F6253">
              <w:rPr>
                <w:rFonts w:ascii="Times New Roman" w:hAnsi="Times New Roman"/>
                <w:bCs/>
              </w:rPr>
              <w:t>Week 02</w:t>
            </w: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Align w:val="bottom"/>
          </w:tcPr>
          <w:p w:rsidR="00F879E3" w:rsidRPr="006F6253" w:rsidRDefault="00F879E3" w:rsidP="004E0DB4">
            <w:pPr>
              <w:widowControl w:val="0"/>
              <w:autoSpaceDE w:val="0"/>
              <w:autoSpaceDN w:val="0"/>
              <w:adjustRightInd w:val="0"/>
              <w:spacing w:line="273" w:lineRule="exact"/>
              <w:ind w:left="100"/>
              <w:rPr>
                <w:rFonts w:ascii="Times New Roman" w:hAnsi="Times New Roman"/>
              </w:rPr>
            </w:pPr>
            <w:r w:rsidRPr="006F6253">
              <w:rPr>
                <w:rFonts w:ascii="Times New Roman" w:hAnsi="Times New Roman"/>
              </w:rPr>
              <w:t>or counter offer, consideration, agreement, lawful purpose,</w:t>
            </w: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271"/>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Align w:val="bottom"/>
          </w:tcPr>
          <w:p w:rsidR="00F879E3" w:rsidRPr="006F6253" w:rsidRDefault="00F879E3" w:rsidP="004E0DB4">
            <w:pPr>
              <w:widowControl w:val="0"/>
              <w:autoSpaceDE w:val="0"/>
              <w:autoSpaceDN w:val="0"/>
              <w:adjustRightInd w:val="0"/>
              <w:spacing w:line="270" w:lineRule="exact"/>
              <w:ind w:left="100"/>
              <w:rPr>
                <w:rFonts w:ascii="Times New Roman" w:hAnsi="Times New Roman"/>
              </w:rPr>
            </w:pPr>
            <w:r w:rsidRPr="006F6253">
              <w:rPr>
                <w:rFonts w:ascii="Times New Roman" w:hAnsi="Times New Roman"/>
              </w:rPr>
              <w:t>parties to the contract and their intent to create contractual</w:t>
            </w: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279"/>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Align w:val="bottom"/>
          </w:tcPr>
          <w:p w:rsidR="00F879E3" w:rsidRPr="006F6253" w:rsidRDefault="00F879E3" w:rsidP="004E0DB4">
            <w:pPr>
              <w:widowControl w:val="0"/>
              <w:autoSpaceDE w:val="0"/>
              <w:autoSpaceDN w:val="0"/>
              <w:adjustRightInd w:val="0"/>
              <w:ind w:left="100"/>
              <w:rPr>
                <w:rFonts w:ascii="Times New Roman" w:hAnsi="Times New Roman"/>
              </w:rPr>
            </w:pPr>
            <w:r w:rsidRPr="006F6253">
              <w:rPr>
                <w:rFonts w:ascii="Times New Roman" w:hAnsi="Times New Roman"/>
              </w:rPr>
              <w:t>obligations</w:t>
            </w: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266"/>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Align w:val="bottom"/>
          </w:tcPr>
          <w:p w:rsidR="00F879E3" w:rsidRPr="006F6253" w:rsidRDefault="00F879E3" w:rsidP="004E0DB4">
            <w:pPr>
              <w:widowControl w:val="0"/>
              <w:autoSpaceDE w:val="0"/>
              <w:autoSpaceDN w:val="0"/>
              <w:adjustRightInd w:val="0"/>
              <w:spacing w:line="262" w:lineRule="exact"/>
              <w:ind w:left="100"/>
              <w:rPr>
                <w:rFonts w:ascii="Times New Roman" w:hAnsi="Times New Roman"/>
              </w:rPr>
            </w:pPr>
            <w:r w:rsidRPr="006F6253">
              <w:rPr>
                <w:rFonts w:ascii="Times New Roman" w:hAnsi="Times New Roman"/>
              </w:rPr>
              <w:t>Rights and Duties of parties, specific performance of the</w:t>
            </w: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279"/>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shd w:val="clear" w:color="auto" w:fill="E5E5E5"/>
            <w:vAlign w:val="bottom"/>
          </w:tcPr>
          <w:p w:rsidR="00F879E3" w:rsidRPr="006F6253" w:rsidRDefault="00F879E3" w:rsidP="004E0DB4">
            <w:pPr>
              <w:widowControl w:val="0"/>
              <w:autoSpaceDE w:val="0"/>
              <w:autoSpaceDN w:val="0"/>
              <w:adjustRightInd w:val="0"/>
              <w:spacing w:line="273" w:lineRule="exact"/>
              <w:ind w:left="360"/>
              <w:rPr>
                <w:rFonts w:ascii="Times New Roman" w:hAnsi="Times New Roman"/>
              </w:rPr>
            </w:pPr>
            <w:r w:rsidRPr="006F6253">
              <w:rPr>
                <w:rFonts w:ascii="Times New Roman" w:hAnsi="Times New Roman"/>
                <w:bCs/>
              </w:rPr>
              <w:t>Week 03</w:t>
            </w: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Align w:val="bottom"/>
          </w:tcPr>
          <w:p w:rsidR="00F879E3" w:rsidRPr="006F6253" w:rsidRDefault="00F879E3" w:rsidP="004E0DB4">
            <w:pPr>
              <w:widowControl w:val="0"/>
              <w:autoSpaceDE w:val="0"/>
              <w:autoSpaceDN w:val="0"/>
              <w:adjustRightInd w:val="0"/>
              <w:spacing w:line="273" w:lineRule="exact"/>
              <w:ind w:left="100"/>
              <w:rPr>
                <w:rFonts w:ascii="Times New Roman" w:hAnsi="Times New Roman"/>
              </w:rPr>
            </w:pPr>
            <w:r w:rsidRPr="006F6253">
              <w:rPr>
                <w:rFonts w:ascii="Times New Roman" w:hAnsi="Times New Roman"/>
              </w:rPr>
              <w:t>contract ,Discharge of the contract, Breach of the contract and</w:t>
            </w: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274"/>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Align w:val="bottom"/>
          </w:tcPr>
          <w:p w:rsidR="00F879E3" w:rsidRPr="006F6253" w:rsidRDefault="00F879E3" w:rsidP="004E0DB4">
            <w:pPr>
              <w:widowControl w:val="0"/>
              <w:autoSpaceDE w:val="0"/>
              <w:autoSpaceDN w:val="0"/>
              <w:adjustRightInd w:val="0"/>
              <w:spacing w:line="270" w:lineRule="exact"/>
              <w:ind w:left="100"/>
              <w:rPr>
                <w:rFonts w:ascii="Times New Roman" w:hAnsi="Times New Roman"/>
              </w:rPr>
            </w:pPr>
            <w:r w:rsidRPr="006F6253">
              <w:rPr>
                <w:rFonts w:ascii="Times New Roman" w:hAnsi="Times New Roman"/>
              </w:rPr>
              <w:t>remedies, illegal, voidable and void contracts</w:t>
            </w: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266"/>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Align w:val="bottom"/>
          </w:tcPr>
          <w:p w:rsidR="00F879E3" w:rsidRPr="006F6253" w:rsidRDefault="00F879E3" w:rsidP="004E0DB4">
            <w:pPr>
              <w:widowControl w:val="0"/>
              <w:autoSpaceDE w:val="0"/>
              <w:autoSpaceDN w:val="0"/>
              <w:adjustRightInd w:val="0"/>
              <w:spacing w:line="262" w:lineRule="exact"/>
              <w:ind w:left="100"/>
              <w:rPr>
                <w:rFonts w:ascii="Times New Roman" w:hAnsi="Times New Roman"/>
              </w:rPr>
            </w:pPr>
            <w:r w:rsidRPr="006F6253">
              <w:rPr>
                <w:rFonts w:ascii="Times New Roman" w:hAnsi="Times New Roman"/>
              </w:rPr>
              <w:t>Definition and Essential Elements of a partnership, partnership</w:t>
            </w: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279"/>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shd w:val="clear" w:color="auto" w:fill="E5E5E5"/>
            <w:vAlign w:val="bottom"/>
          </w:tcPr>
          <w:p w:rsidR="00F879E3" w:rsidRPr="006F6253" w:rsidRDefault="00F879E3" w:rsidP="004E0DB4">
            <w:pPr>
              <w:widowControl w:val="0"/>
              <w:autoSpaceDE w:val="0"/>
              <w:autoSpaceDN w:val="0"/>
              <w:adjustRightInd w:val="0"/>
              <w:spacing w:line="273" w:lineRule="exact"/>
              <w:ind w:left="360"/>
              <w:rPr>
                <w:rFonts w:ascii="Times New Roman" w:hAnsi="Times New Roman"/>
              </w:rPr>
            </w:pPr>
            <w:r w:rsidRPr="006F6253">
              <w:rPr>
                <w:rFonts w:ascii="Times New Roman" w:hAnsi="Times New Roman"/>
                <w:bCs/>
              </w:rPr>
              <w:t>Week 04</w:t>
            </w: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Align w:val="bottom"/>
          </w:tcPr>
          <w:p w:rsidR="00F879E3" w:rsidRPr="006F6253" w:rsidRDefault="00F879E3" w:rsidP="004E0DB4">
            <w:pPr>
              <w:widowControl w:val="0"/>
              <w:autoSpaceDE w:val="0"/>
              <w:autoSpaceDN w:val="0"/>
              <w:adjustRightInd w:val="0"/>
              <w:spacing w:line="273" w:lineRule="exact"/>
              <w:ind w:left="100"/>
              <w:rPr>
                <w:rFonts w:ascii="Times New Roman" w:hAnsi="Times New Roman"/>
              </w:rPr>
            </w:pPr>
            <w:r w:rsidRPr="006F6253">
              <w:rPr>
                <w:rFonts w:ascii="Times New Roman" w:hAnsi="Times New Roman"/>
              </w:rPr>
              <w:t>deeds, rights and duties of partners, partnership distinguished</w:t>
            </w: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273"/>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Align w:val="bottom"/>
          </w:tcPr>
          <w:p w:rsidR="00F879E3" w:rsidRPr="006F6253" w:rsidRDefault="00F879E3" w:rsidP="004E0DB4">
            <w:pPr>
              <w:widowControl w:val="0"/>
              <w:autoSpaceDE w:val="0"/>
              <w:autoSpaceDN w:val="0"/>
              <w:adjustRightInd w:val="0"/>
              <w:spacing w:line="270" w:lineRule="exact"/>
              <w:ind w:left="100"/>
              <w:rPr>
                <w:rFonts w:ascii="Times New Roman" w:hAnsi="Times New Roman"/>
              </w:rPr>
            </w:pPr>
            <w:r w:rsidRPr="006F6253">
              <w:rPr>
                <w:rFonts w:ascii="Times New Roman" w:hAnsi="Times New Roman"/>
              </w:rPr>
              <w:t>from sole proprietorship and the companies</w:t>
            </w: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263"/>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Align w:val="bottom"/>
          </w:tcPr>
          <w:p w:rsidR="00F879E3" w:rsidRPr="006F6253" w:rsidRDefault="00F879E3" w:rsidP="004E0DB4">
            <w:pPr>
              <w:widowControl w:val="0"/>
              <w:autoSpaceDE w:val="0"/>
              <w:autoSpaceDN w:val="0"/>
              <w:adjustRightInd w:val="0"/>
              <w:spacing w:line="262" w:lineRule="exact"/>
              <w:ind w:left="100"/>
              <w:rPr>
                <w:rFonts w:ascii="Times New Roman" w:hAnsi="Times New Roman"/>
              </w:rPr>
            </w:pPr>
            <w:r w:rsidRPr="006F6253">
              <w:rPr>
                <w:rFonts w:ascii="Times New Roman" w:hAnsi="Times New Roman"/>
              </w:rPr>
              <w:t>Individual and Joint liabilities of the partners for the firm debts,</w:t>
            </w: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144"/>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vMerge w:val="restart"/>
            <w:shd w:val="clear" w:color="auto" w:fill="E5E5E5"/>
            <w:vAlign w:val="bottom"/>
          </w:tcPr>
          <w:p w:rsidR="00F879E3" w:rsidRPr="006F6253" w:rsidRDefault="00F879E3" w:rsidP="004E0DB4">
            <w:pPr>
              <w:widowControl w:val="0"/>
              <w:autoSpaceDE w:val="0"/>
              <w:autoSpaceDN w:val="0"/>
              <w:adjustRightInd w:val="0"/>
              <w:ind w:left="360"/>
              <w:rPr>
                <w:rFonts w:ascii="Times New Roman" w:hAnsi="Times New Roman"/>
              </w:rPr>
            </w:pPr>
            <w:r w:rsidRPr="006F6253">
              <w:rPr>
                <w:rFonts w:ascii="Times New Roman" w:hAnsi="Times New Roman"/>
                <w:bCs/>
              </w:rPr>
              <w:t>Week 05</w:t>
            </w: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Merge w:val="restart"/>
            <w:vAlign w:val="bottom"/>
          </w:tcPr>
          <w:p w:rsidR="00F879E3" w:rsidRPr="006F6253" w:rsidRDefault="00F879E3" w:rsidP="004E0DB4">
            <w:pPr>
              <w:widowControl w:val="0"/>
              <w:autoSpaceDE w:val="0"/>
              <w:autoSpaceDN w:val="0"/>
              <w:adjustRightInd w:val="0"/>
              <w:ind w:left="100"/>
              <w:rPr>
                <w:rFonts w:ascii="Times New Roman" w:hAnsi="Times New Roman"/>
              </w:rPr>
            </w:pPr>
            <w:r w:rsidRPr="006F6253">
              <w:rPr>
                <w:rFonts w:ascii="Times New Roman" w:hAnsi="Times New Roman"/>
              </w:rPr>
              <w:t>principles governing ownership of the firm‟s asset and</w:t>
            </w: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132"/>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vMerge/>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Merge/>
            <w:vAlign w:val="bottom"/>
          </w:tcPr>
          <w:p w:rsidR="00F879E3" w:rsidRPr="006F6253" w:rsidRDefault="00F879E3" w:rsidP="004E0DB4">
            <w:pPr>
              <w:widowControl w:val="0"/>
              <w:autoSpaceDE w:val="0"/>
              <w:autoSpaceDN w:val="0"/>
              <w:adjustRightInd w:val="0"/>
              <w:rPr>
                <w:rFonts w:ascii="Times New Roman" w:hAnsi="Times New Roman"/>
              </w:rPr>
            </w:pP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143"/>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vMerge/>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Merge w:val="restart"/>
            <w:vAlign w:val="bottom"/>
          </w:tcPr>
          <w:p w:rsidR="00F879E3" w:rsidRPr="006F6253" w:rsidRDefault="00F879E3" w:rsidP="004E0DB4">
            <w:pPr>
              <w:widowControl w:val="0"/>
              <w:autoSpaceDE w:val="0"/>
              <w:autoSpaceDN w:val="0"/>
              <w:adjustRightInd w:val="0"/>
              <w:ind w:left="100"/>
              <w:rPr>
                <w:rFonts w:ascii="Times New Roman" w:hAnsi="Times New Roman"/>
              </w:rPr>
            </w:pPr>
            <w:r w:rsidRPr="006F6253">
              <w:rPr>
                <w:rFonts w:ascii="Times New Roman" w:hAnsi="Times New Roman"/>
              </w:rPr>
              <w:t>distribution of profits, implied and specific authority of the</w:t>
            </w: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133"/>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Merge/>
            <w:vAlign w:val="bottom"/>
          </w:tcPr>
          <w:p w:rsidR="00F879E3" w:rsidRPr="006F6253" w:rsidRDefault="00F879E3" w:rsidP="004E0DB4">
            <w:pPr>
              <w:widowControl w:val="0"/>
              <w:autoSpaceDE w:val="0"/>
              <w:autoSpaceDN w:val="0"/>
              <w:adjustRightInd w:val="0"/>
              <w:rPr>
                <w:rFonts w:ascii="Times New Roman" w:hAnsi="Times New Roman"/>
              </w:rPr>
            </w:pP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279"/>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Align w:val="bottom"/>
          </w:tcPr>
          <w:p w:rsidR="00F879E3" w:rsidRPr="006F6253" w:rsidRDefault="00F879E3" w:rsidP="004E0DB4">
            <w:pPr>
              <w:widowControl w:val="0"/>
              <w:autoSpaceDE w:val="0"/>
              <w:autoSpaceDN w:val="0"/>
              <w:adjustRightInd w:val="0"/>
              <w:spacing w:line="275" w:lineRule="exact"/>
              <w:ind w:left="100"/>
              <w:rPr>
                <w:rFonts w:ascii="Times New Roman" w:hAnsi="Times New Roman"/>
              </w:rPr>
            </w:pPr>
            <w:r w:rsidRPr="006F6253">
              <w:rPr>
                <w:rFonts w:ascii="Times New Roman" w:hAnsi="Times New Roman"/>
              </w:rPr>
              <w:t>partners, principle of holding out, Dissolution of the partnership</w:t>
            </w: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131"/>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vMerge w:val="restart"/>
            <w:shd w:val="clear" w:color="auto" w:fill="E5E5E5"/>
            <w:vAlign w:val="bottom"/>
          </w:tcPr>
          <w:p w:rsidR="00F879E3" w:rsidRPr="006F6253" w:rsidRDefault="00F879E3" w:rsidP="004E0DB4">
            <w:pPr>
              <w:widowControl w:val="0"/>
              <w:autoSpaceDE w:val="0"/>
              <w:autoSpaceDN w:val="0"/>
              <w:adjustRightInd w:val="0"/>
              <w:ind w:left="360"/>
              <w:rPr>
                <w:rFonts w:ascii="Times New Roman" w:hAnsi="Times New Roman"/>
              </w:rPr>
            </w:pPr>
            <w:r w:rsidRPr="006F6253">
              <w:rPr>
                <w:rFonts w:ascii="Times New Roman" w:hAnsi="Times New Roman"/>
                <w:bCs/>
              </w:rPr>
              <w:t>Week 06</w:t>
            </w: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Merge w:val="restart"/>
            <w:vAlign w:val="bottom"/>
          </w:tcPr>
          <w:p w:rsidR="00F879E3" w:rsidRPr="006F6253" w:rsidRDefault="00F879E3" w:rsidP="004E0DB4">
            <w:pPr>
              <w:widowControl w:val="0"/>
              <w:autoSpaceDE w:val="0"/>
              <w:autoSpaceDN w:val="0"/>
              <w:adjustRightInd w:val="0"/>
              <w:spacing w:line="262" w:lineRule="exact"/>
              <w:ind w:left="100"/>
              <w:rPr>
                <w:rFonts w:ascii="Times New Roman" w:hAnsi="Times New Roman"/>
              </w:rPr>
            </w:pPr>
            <w:r w:rsidRPr="006F6253">
              <w:rPr>
                <w:rFonts w:ascii="Times New Roman" w:hAnsi="Times New Roman"/>
              </w:rPr>
              <w:t>Concept of limited liability and Juristic person Requirement</w:t>
            </w: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132"/>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vMerge/>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Merge/>
            <w:vAlign w:val="bottom"/>
          </w:tcPr>
          <w:p w:rsidR="00F879E3" w:rsidRPr="006F6253" w:rsidRDefault="00F879E3" w:rsidP="004E0DB4">
            <w:pPr>
              <w:widowControl w:val="0"/>
              <w:autoSpaceDE w:val="0"/>
              <w:autoSpaceDN w:val="0"/>
              <w:adjustRightInd w:val="0"/>
              <w:rPr>
                <w:rFonts w:ascii="Times New Roman" w:hAnsi="Times New Roman"/>
              </w:rPr>
            </w:pP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144"/>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vMerge/>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Merge w:val="restart"/>
            <w:vAlign w:val="bottom"/>
          </w:tcPr>
          <w:p w:rsidR="00F879E3" w:rsidRPr="006F6253" w:rsidRDefault="00F879E3" w:rsidP="004E0DB4">
            <w:pPr>
              <w:widowControl w:val="0"/>
              <w:autoSpaceDE w:val="0"/>
              <w:autoSpaceDN w:val="0"/>
              <w:adjustRightInd w:val="0"/>
              <w:ind w:left="100"/>
              <w:rPr>
                <w:rFonts w:ascii="Times New Roman" w:hAnsi="Times New Roman"/>
              </w:rPr>
            </w:pPr>
            <w:r w:rsidRPr="006F6253">
              <w:rPr>
                <w:rFonts w:ascii="Times New Roman" w:hAnsi="Times New Roman"/>
              </w:rPr>
              <w:t>and process of  incorporation, Effects of incorporation, types of</w:t>
            </w: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r w:rsidR="00F879E3" w:rsidRPr="006F6253" w:rsidTr="006C2970">
        <w:trPr>
          <w:trHeight w:val="134"/>
        </w:trPr>
        <w:tc>
          <w:tcPr>
            <w:tcW w:w="10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66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120" w:type="dxa"/>
            <w:shd w:val="clear" w:color="auto" w:fill="E5E5E5"/>
            <w:vAlign w:val="bottom"/>
          </w:tcPr>
          <w:p w:rsidR="00F879E3" w:rsidRPr="006F6253" w:rsidRDefault="00F879E3" w:rsidP="004E0DB4">
            <w:pPr>
              <w:widowControl w:val="0"/>
              <w:autoSpaceDE w:val="0"/>
              <w:autoSpaceDN w:val="0"/>
              <w:adjustRightInd w:val="0"/>
              <w:rPr>
                <w:rFonts w:ascii="Times New Roman" w:hAnsi="Times New Roman"/>
              </w:rPr>
            </w:pPr>
          </w:p>
        </w:tc>
        <w:tc>
          <w:tcPr>
            <w:tcW w:w="6900" w:type="dxa"/>
            <w:vMerge/>
            <w:vAlign w:val="bottom"/>
          </w:tcPr>
          <w:p w:rsidR="00F879E3" w:rsidRPr="006F6253" w:rsidRDefault="00F879E3" w:rsidP="004E0DB4">
            <w:pPr>
              <w:widowControl w:val="0"/>
              <w:autoSpaceDE w:val="0"/>
              <w:autoSpaceDN w:val="0"/>
              <w:adjustRightInd w:val="0"/>
              <w:rPr>
                <w:rFonts w:ascii="Times New Roman" w:hAnsi="Times New Roman"/>
              </w:rPr>
            </w:pPr>
          </w:p>
        </w:tc>
        <w:tc>
          <w:tcPr>
            <w:tcW w:w="30" w:type="dxa"/>
            <w:vAlign w:val="bottom"/>
          </w:tcPr>
          <w:p w:rsidR="00F879E3" w:rsidRPr="006F6253" w:rsidRDefault="00F879E3" w:rsidP="004E0DB4">
            <w:pPr>
              <w:widowControl w:val="0"/>
              <w:autoSpaceDE w:val="0"/>
              <w:autoSpaceDN w:val="0"/>
              <w:adjustRightInd w:val="0"/>
              <w:rPr>
                <w:rFonts w:ascii="Times New Roman" w:hAnsi="Times New Roman"/>
              </w:rPr>
            </w:pPr>
          </w:p>
        </w:tc>
      </w:tr>
    </w:tbl>
    <w:tbl>
      <w:tblPr>
        <w:tblpPr w:leftFromText="180" w:rightFromText="180" w:vertAnchor="text" w:horzAnchor="margin" w:tblpY="143"/>
        <w:tblW w:w="8927" w:type="dxa"/>
        <w:tblLayout w:type="fixed"/>
        <w:tblCellMar>
          <w:left w:w="0" w:type="dxa"/>
          <w:right w:w="0" w:type="dxa"/>
        </w:tblCellMar>
        <w:tblLook w:val="0000"/>
      </w:tblPr>
      <w:tblGrid>
        <w:gridCol w:w="121"/>
        <w:gridCol w:w="1682"/>
        <w:gridCol w:w="121"/>
        <w:gridCol w:w="6973"/>
        <w:gridCol w:w="30"/>
      </w:tblGrid>
      <w:tr w:rsidR="00F879E3" w:rsidRPr="006F6253" w:rsidTr="006C2970">
        <w:trPr>
          <w:trHeight w:val="259"/>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ind w:left="80"/>
              <w:rPr>
                <w:rFonts w:ascii="Times New Roman" w:hAnsi="Times New Roman"/>
              </w:rPr>
            </w:pPr>
            <w:r w:rsidRPr="006F6253">
              <w:rPr>
                <w:rFonts w:ascii="Times New Roman" w:hAnsi="Times New Roman"/>
              </w:rPr>
              <w:t>joint stock companies by nature and formation, Ownership and</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59"/>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ind w:left="80"/>
              <w:rPr>
                <w:rFonts w:ascii="Times New Roman" w:hAnsi="Times New Roman"/>
              </w:rPr>
            </w:pPr>
            <w:r w:rsidRPr="006F6253">
              <w:rPr>
                <w:rFonts w:ascii="Times New Roman" w:hAnsi="Times New Roman"/>
              </w:rPr>
              <w:t>management of the companies</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44"/>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spacing w:line="262" w:lineRule="exact"/>
              <w:ind w:left="80"/>
              <w:rPr>
                <w:rFonts w:ascii="Times New Roman" w:hAnsi="Times New Roman"/>
              </w:rPr>
            </w:pPr>
            <w:r w:rsidRPr="006F6253">
              <w:rPr>
                <w:rFonts w:ascii="Times New Roman" w:hAnsi="Times New Roman"/>
              </w:rPr>
              <w:t>Rights of the shareholders, Rights ,power and duties of the</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56"/>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ind w:left="80"/>
              <w:rPr>
                <w:rFonts w:ascii="Times New Roman" w:hAnsi="Times New Roman"/>
              </w:rPr>
            </w:pPr>
            <w:r w:rsidRPr="006F6253">
              <w:rPr>
                <w:rFonts w:ascii="Times New Roman" w:hAnsi="Times New Roman"/>
              </w:rPr>
              <w:t>Board of Directors, Statutory provisions governing the election</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56"/>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ind w:left="340"/>
              <w:rPr>
                <w:rFonts w:ascii="Times New Roman" w:hAnsi="Times New Roman"/>
              </w:rPr>
            </w:pPr>
            <w:r w:rsidRPr="006F6253">
              <w:rPr>
                <w:rFonts w:ascii="Times New Roman" w:hAnsi="Times New Roman"/>
                <w:bCs/>
              </w:rPr>
              <w:t>Week 07</w:t>
            </w: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ind w:left="80"/>
              <w:rPr>
                <w:rFonts w:ascii="Times New Roman" w:hAnsi="Times New Roman"/>
              </w:rPr>
            </w:pPr>
            <w:r w:rsidRPr="006F6253">
              <w:rPr>
                <w:rFonts w:ascii="Times New Roman" w:hAnsi="Times New Roman"/>
              </w:rPr>
              <w:t>of Directors, meeting of the shareholders and the board of</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56"/>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ind w:left="80"/>
              <w:rPr>
                <w:rFonts w:ascii="Times New Roman" w:hAnsi="Times New Roman"/>
              </w:rPr>
            </w:pPr>
            <w:r w:rsidRPr="006F6253">
              <w:rPr>
                <w:rFonts w:ascii="Times New Roman" w:hAnsi="Times New Roman"/>
              </w:rPr>
              <w:t>Directors, disclosure requirements and the financial</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59"/>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ind w:left="80"/>
              <w:rPr>
                <w:rFonts w:ascii="Times New Roman" w:hAnsi="Times New Roman"/>
              </w:rPr>
            </w:pPr>
            <w:r w:rsidRPr="006F6253">
              <w:rPr>
                <w:rFonts w:ascii="Times New Roman" w:hAnsi="Times New Roman"/>
              </w:rPr>
              <w:t>statements</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44"/>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spacing w:line="262" w:lineRule="exact"/>
              <w:ind w:left="80"/>
              <w:rPr>
                <w:rFonts w:ascii="Times New Roman" w:hAnsi="Times New Roman"/>
              </w:rPr>
            </w:pPr>
            <w:r w:rsidRPr="006F6253">
              <w:rPr>
                <w:rFonts w:ascii="Times New Roman" w:hAnsi="Times New Roman"/>
              </w:rPr>
              <w:t>Listed vs. non listed companies, advantages and</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59"/>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ind w:left="80"/>
              <w:rPr>
                <w:rFonts w:ascii="Times New Roman" w:hAnsi="Times New Roman"/>
              </w:rPr>
            </w:pPr>
            <w:r w:rsidRPr="006F6253">
              <w:rPr>
                <w:rFonts w:ascii="Times New Roman" w:hAnsi="Times New Roman"/>
              </w:rPr>
              <w:t>disadvantages of listing, listing requirements of Stock</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59"/>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spacing w:line="273" w:lineRule="exact"/>
              <w:ind w:left="340"/>
              <w:rPr>
                <w:rFonts w:ascii="Times New Roman" w:hAnsi="Times New Roman"/>
              </w:rPr>
            </w:pPr>
            <w:r w:rsidRPr="006F6253">
              <w:rPr>
                <w:rFonts w:ascii="Times New Roman" w:hAnsi="Times New Roman"/>
                <w:bCs/>
              </w:rPr>
              <w:t>Week 09</w:t>
            </w: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spacing w:line="273" w:lineRule="exact"/>
              <w:ind w:left="80"/>
              <w:rPr>
                <w:rFonts w:ascii="Times New Roman" w:hAnsi="Times New Roman"/>
              </w:rPr>
            </w:pPr>
            <w:r w:rsidRPr="006F6253">
              <w:rPr>
                <w:rFonts w:ascii="Times New Roman" w:hAnsi="Times New Roman"/>
              </w:rPr>
              <w:t>Exchange. salient provision of Code of Corporate Governance,</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51"/>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spacing w:line="270" w:lineRule="exact"/>
              <w:ind w:left="80"/>
              <w:rPr>
                <w:rFonts w:ascii="Times New Roman" w:hAnsi="Times New Roman"/>
              </w:rPr>
            </w:pPr>
            <w:r w:rsidRPr="006F6253">
              <w:rPr>
                <w:rFonts w:ascii="Times New Roman" w:hAnsi="Times New Roman"/>
              </w:rPr>
              <w:t>Brief discussion of Securities and Exchange Commission Of</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59"/>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ind w:left="80"/>
              <w:rPr>
                <w:rFonts w:ascii="Times New Roman" w:hAnsi="Times New Roman"/>
              </w:rPr>
            </w:pPr>
            <w:r w:rsidRPr="006F6253">
              <w:rPr>
                <w:rFonts w:ascii="Times New Roman" w:hAnsi="Times New Roman"/>
              </w:rPr>
              <w:t>Pakistan as the corporate watch dog</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48"/>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spacing w:line="264" w:lineRule="exact"/>
              <w:ind w:left="340"/>
              <w:rPr>
                <w:rFonts w:ascii="Times New Roman" w:hAnsi="Times New Roman"/>
              </w:rPr>
            </w:pPr>
            <w:r w:rsidRPr="006F6253">
              <w:rPr>
                <w:rFonts w:ascii="Times New Roman" w:hAnsi="Times New Roman"/>
                <w:bCs/>
              </w:rPr>
              <w:t>Week 09</w:t>
            </w: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spacing w:line="264" w:lineRule="exact"/>
              <w:ind w:left="80"/>
              <w:rPr>
                <w:rFonts w:ascii="Times New Roman" w:hAnsi="Times New Roman"/>
              </w:rPr>
            </w:pPr>
            <w:r w:rsidRPr="006F6253">
              <w:rPr>
                <w:rFonts w:ascii="Times New Roman" w:hAnsi="Times New Roman"/>
              </w:rPr>
              <w:t>Mid –term exam</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46"/>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spacing w:line="262" w:lineRule="exact"/>
              <w:ind w:left="80"/>
              <w:rPr>
                <w:rFonts w:ascii="Times New Roman" w:hAnsi="Times New Roman"/>
              </w:rPr>
            </w:pPr>
            <w:r w:rsidRPr="006F6253">
              <w:rPr>
                <w:rFonts w:ascii="Times New Roman" w:hAnsi="Times New Roman"/>
              </w:rPr>
              <w:t>Definition, Nature of the contract of sale, conditions and</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59"/>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spacing w:line="273" w:lineRule="exact"/>
              <w:ind w:left="340"/>
              <w:rPr>
                <w:rFonts w:ascii="Times New Roman" w:hAnsi="Times New Roman"/>
              </w:rPr>
            </w:pPr>
            <w:r w:rsidRPr="006F6253">
              <w:rPr>
                <w:rFonts w:ascii="Times New Roman" w:hAnsi="Times New Roman"/>
                <w:bCs/>
              </w:rPr>
              <w:t>Week 10</w:t>
            </w: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spacing w:line="273" w:lineRule="exact"/>
              <w:ind w:left="80"/>
              <w:rPr>
                <w:rFonts w:ascii="Times New Roman" w:hAnsi="Times New Roman"/>
              </w:rPr>
            </w:pPr>
            <w:r w:rsidRPr="006F6253">
              <w:rPr>
                <w:rFonts w:ascii="Times New Roman" w:hAnsi="Times New Roman"/>
              </w:rPr>
              <w:t>warranties, Definition ,Nature of the contract of sale condition</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53"/>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spacing w:line="270" w:lineRule="exact"/>
              <w:ind w:left="80"/>
              <w:rPr>
                <w:rFonts w:ascii="Times New Roman" w:hAnsi="Times New Roman"/>
              </w:rPr>
            </w:pPr>
            <w:r w:rsidRPr="006F6253">
              <w:rPr>
                <w:rFonts w:ascii="Times New Roman" w:hAnsi="Times New Roman"/>
              </w:rPr>
              <w:t>and warranties</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18"/>
        </w:trPr>
        <w:tc>
          <w:tcPr>
            <w:tcW w:w="121" w:type="dxa"/>
            <w:vAlign w:val="bottom"/>
          </w:tcPr>
          <w:p w:rsidR="00F879E3" w:rsidRPr="006F6253" w:rsidRDefault="00F879E3" w:rsidP="00F879E3">
            <w:pPr>
              <w:widowControl w:val="0"/>
              <w:autoSpaceDE w:val="0"/>
              <w:autoSpaceDN w:val="0"/>
              <w:adjustRightInd w:val="0"/>
              <w:spacing w:line="20" w:lineRule="exact"/>
              <w:rPr>
                <w:rFonts w:ascii="Times New Roman" w:hAnsi="Times New Roman"/>
              </w:rPr>
            </w:pPr>
          </w:p>
        </w:tc>
        <w:tc>
          <w:tcPr>
            <w:tcW w:w="1682" w:type="dxa"/>
            <w:vAlign w:val="bottom"/>
          </w:tcPr>
          <w:p w:rsidR="00F879E3" w:rsidRPr="006F6253" w:rsidRDefault="00F879E3" w:rsidP="00F879E3">
            <w:pPr>
              <w:widowControl w:val="0"/>
              <w:autoSpaceDE w:val="0"/>
              <w:autoSpaceDN w:val="0"/>
              <w:adjustRightInd w:val="0"/>
              <w:spacing w:line="20" w:lineRule="exact"/>
              <w:rPr>
                <w:rFonts w:ascii="Times New Roman" w:hAnsi="Times New Roman"/>
              </w:rPr>
            </w:pPr>
          </w:p>
        </w:tc>
        <w:tc>
          <w:tcPr>
            <w:tcW w:w="121" w:type="dxa"/>
            <w:vAlign w:val="bottom"/>
          </w:tcPr>
          <w:p w:rsidR="00F879E3" w:rsidRPr="006F6253" w:rsidRDefault="00F879E3" w:rsidP="00F879E3">
            <w:pPr>
              <w:widowControl w:val="0"/>
              <w:autoSpaceDE w:val="0"/>
              <w:autoSpaceDN w:val="0"/>
              <w:adjustRightInd w:val="0"/>
              <w:spacing w:line="20" w:lineRule="exact"/>
              <w:rPr>
                <w:rFonts w:ascii="Times New Roman" w:hAnsi="Times New Roman"/>
              </w:rPr>
            </w:pPr>
          </w:p>
        </w:tc>
        <w:tc>
          <w:tcPr>
            <w:tcW w:w="6973" w:type="dxa"/>
            <w:vMerge w:val="restart"/>
            <w:vAlign w:val="bottom"/>
          </w:tcPr>
          <w:p w:rsidR="00F879E3" w:rsidRPr="006F6253" w:rsidRDefault="00F879E3" w:rsidP="00F879E3">
            <w:pPr>
              <w:widowControl w:val="0"/>
              <w:autoSpaceDE w:val="0"/>
              <w:autoSpaceDN w:val="0"/>
              <w:adjustRightInd w:val="0"/>
              <w:spacing w:line="263" w:lineRule="exact"/>
              <w:ind w:left="80"/>
              <w:rPr>
                <w:rFonts w:ascii="Times New Roman" w:hAnsi="Times New Roman"/>
              </w:rPr>
            </w:pPr>
            <w:r w:rsidRPr="006F6253">
              <w:rPr>
                <w:rFonts w:ascii="Times New Roman" w:hAnsi="Times New Roman"/>
              </w:rPr>
              <w:t>Transfer of property ,performance of the contract of sale,</w:t>
            </w:r>
          </w:p>
        </w:tc>
        <w:tc>
          <w:tcPr>
            <w:tcW w:w="30" w:type="dxa"/>
            <w:vAlign w:val="bottom"/>
          </w:tcPr>
          <w:p w:rsidR="00F879E3" w:rsidRPr="006F6253" w:rsidRDefault="00F879E3" w:rsidP="00F879E3">
            <w:pPr>
              <w:widowControl w:val="0"/>
              <w:autoSpaceDE w:val="0"/>
              <w:autoSpaceDN w:val="0"/>
              <w:adjustRightInd w:val="0"/>
              <w:spacing w:line="20" w:lineRule="exact"/>
              <w:rPr>
                <w:rFonts w:ascii="Times New Roman" w:hAnsi="Times New Roman"/>
              </w:rPr>
            </w:pPr>
          </w:p>
        </w:tc>
      </w:tr>
      <w:tr w:rsidR="00F879E3" w:rsidRPr="006F6253" w:rsidTr="006C2970">
        <w:trPr>
          <w:trHeight w:val="226"/>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Merge/>
            <w:vAlign w:val="bottom"/>
          </w:tcPr>
          <w:p w:rsidR="00F879E3" w:rsidRPr="006F6253" w:rsidRDefault="00F879E3" w:rsidP="00F879E3">
            <w:pPr>
              <w:widowControl w:val="0"/>
              <w:autoSpaceDE w:val="0"/>
              <w:autoSpaceDN w:val="0"/>
              <w:adjustRightInd w:val="0"/>
              <w:rPr>
                <w:rFonts w:ascii="Times New Roman" w:hAnsi="Times New Roman"/>
              </w:rPr>
            </w:pP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131"/>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vMerge w:val="restart"/>
            <w:shd w:val="clear" w:color="auto" w:fill="E5E5E5"/>
            <w:vAlign w:val="bottom"/>
          </w:tcPr>
          <w:p w:rsidR="00F879E3" w:rsidRPr="006F6253" w:rsidRDefault="00F879E3" w:rsidP="00F879E3">
            <w:pPr>
              <w:widowControl w:val="0"/>
              <w:autoSpaceDE w:val="0"/>
              <w:autoSpaceDN w:val="0"/>
              <w:adjustRightInd w:val="0"/>
              <w:ind w:left="340"/>
              <w:rPr>
                <w:rFonts w:ascii="Times New Roman" w:hAnsi="Times New Roman"/>
              </w:rPr>
            </w:pPr>
            <w:r w:rsidRPr="006F6253">
              <w:rPr>
                <w:rFonts w:ascii="Times New Roman" w:hAnsi="Times New Roman"/>
                <w:bCs/>
              </w:rPr>
              <w:t>Week 11</w:t>
            </w: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Merge w:val="restart"/>
            <w:vAlign w:val="bottom"/>
          </w:tcPr>
          <w:p w:rsidR="00F879E3" w:rsidRPr="006F6253" w:rsidRDefault="00F879E3" w:rsidP="00F879E3">
            <w:pPr>
              <w:widowControl w:val="0"/>
              <w:autoSpaceDE w:val="0"/>
              <w:autoSpaceDN w:val="0"/>
              <w:adjustRightInd w:val="0"/>
              <w:ind w:left="80"/>
              <w:rPr>
                <w:rFonts w:ascii="Times New Roman" w:hAnsi="Times New Roman"/>
              </w:rPr>
            </w:pPr>
            <w:r w:rsidRPr="006F6253">
              <w:rPr>
                <w:rFonts w:ascii="Times New Roman" w:hAnsi="Times New Roman"/>
              </w:rPr>
              <w:t>Delivery of the goods, Unpaid seller and auction sale,</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124"/>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vMerge/>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Merge/>
            <w:vAlign w:val="bottom"/>
          </w:tcPr>
          <w:p w:rsidR="00F879E3" w:rsidRPr="006F6253" w:rsidRDefault="00F879E3" w:rsidP="00F879E3">
            <w:pPr>
              <w:widowControl w:val="0"/>
              <w:autoSpaceDE w:val="0"/>
              <w:autoSpaceDN w:val="0"/>
              <w:adjustRightInd w:val="0"/>
              <w:rPr>
                <w:rFonts w:ascii="Times New Roman" w:hAnsi="Times New Roman"/>
              </w:rPr>
            </w:pP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131"/>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vMerge/>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Merge w:val="restart"/>
            <w:vAlign w:val="bottom"/>
          </w:tcPr>
          <w:p w:rsidR="00F879E3" w:rsidRPr="006F6253" w:rsidRDefault="00F879E3" w:rsidP="00F879E3">
            <w:pPr>
              <w:widowControl w:val="0"/>
              <w:autoSpaceDE w:val="0"/>
              <w:autoSpaceDN w:val="0"/>
              <w:adjustRightInd w:val="0"/>
              <w:spacing w:line="275" w:lineRule="exact"/>
              <w:ind w:left="80"/>
              <w:rPr>
                <w:rFonts w:ascii="Times New Roman" w:hAnsi="Times New Roman"/>
              </w:rPr>
            </w:pPr>
            <w:r w:rsidRPr="006F6253">
              <w:rPr>
                <w:rFonts w:ascii="Times New Roman" w:hAnsi="Times New Roman"/>
              </w:rPr>
              <w:t>Consignment basis, Delivery against advance payment ,supply</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124"/>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Merge/>
            <w:vAlign w:val="bottom"/>
          </w:tcPr>
          <w:p w:rsidR="00F879E3" w:rsidRPr="006F6253" w:rsidRDefault="00F879E3" w:rsidP="00F879E3">
            <w:pPr>
              <w:widowControl w:val="0"/>
              <w:autoSpaceDE w:val="0"/>
              <w:autoSpaceDN w:val="0"/>
              <w:adjustRightInd w:val="0"/>
              <w:rPr>
                <w:rFonts w:ascii="Times New Roman" w:hAnsi="Times New Roman"/>
              </w:rPr>
            </w:pP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59"/>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ind w:left="80"/>
              <w:rPr>
                <w:rFonts w:ascii="Times New Roman" w:hAnsi="Times New Roman"/>
              </w:rPr>
            </w:pPr>
            <w:r w:rsidRPr="006F6253">
              <w:rPr>
                <w:rFonts w:ascii="Times New Roman" w:hAnsi="Times New Roman"/>
              </w:rPr>
              <w:t>against letter of credit, types of letter of credit</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119"/>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vMerge w:val="restart"/>
            <w:shd w:val="clear" w:color="auto" w:fill="E5E5E5"/>
            <w:vAlign w:val="bottom"/>
          </w:tcPr>
          <w:p w:rsidR="00F879E3" w:rsidRPr="006F6253" w:rsidRDefault="00F879E3" w:rsidP="00F879E3">
            <w:pPr>
              <w:widowControl w:val="0"/>
              <w:autoSpaceDE w:val="0"/>
              <w:autoSpaceDN w:val="0"/>
              <w:adjustRightInd w:val="0"/>
              <w:ind w:left="340"/>
              <w:rPr>
                <w:rFonts w:ascii="Times New Roman" w:hAnsi="Times New Roman"/>
              </w:rPr>
            </w:pPr>
            <w:r w:rsidRPr="006F6253">
              <w:rPr>
                <w:rFonts w:ascii="Times New Roman" w:hAnsi="Times New Roman"/>
                <w:bCs/>
              </w:rPr>
              <w:t>Week 12</w:t>
            </w: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Merge w:val="restart"/>
            <w:vAlign w:val="bottom"/>
          </w:tcPr>
          <w:p w:rsidR="00F879E3" w:rsidRPr="006F6253" w:rsidRDefault="00F879E3" w:rsidP="00F879E3">
            <w:pPr>
              <w:widowControl w:val="0"/>
              <w:autoSpaceDE w:val="0"/>
              <w:autoSpaceDN w:val="0"/>
              <w:adjustRightInd w:val="0"/>
              <w:spacing w:line="262" w:lineRule="exact"/>
              <w:ind w:left="80"/>
              <w:rPr>
                <w:rFonts w:ascii="Times New Roman" w:hAnsi="Times New Roman"/>
              </w:rPr>
            </w:pPr>
            <w:r w:rsidRPr="006F6253">
              <w:rPr>
                <w:rFonts w:ascii="Times New Roman" w:hAnsi="Times New Roman"/>
              </w:rPr>
              <w:t>Laws relating to indemnity, guarantees, bailment,</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124"/>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vMerge/>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Merge/>
            <w:vAlign w:val="bottom"/>
          </w:tcPr>
          <w:p w:rsidR="00F879E3" w:rsidRPr="006F6253" w:rsidRDefault="00F879E3" w:rsidP="00F879E3">
            <w:pPr>
              <w:widowControl w:val="0"/>
              <w:autoSpaceDE w:val="0"/>
              <w:autoSpaceDN w:val="0"/>
              <w:adjustRightInd w:val="0"/>
              <w:rPr>
                <w:rFonts w:ascii="Times New Roman" w:hAnsi="Times New Roman"/>
              </w:rPr>
            </w:pP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131"/>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vMerge/>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Merge w:val="restart"/>
            <w:vAlign w:val="bottom"/>
          </w:tcPr>
          <w:p w:rsidR="00F879E3" w:rsidRPr="006F6253" w:rsidRDefault="00F879E3" w:rsidP="00F879E3">
            <w:pPr>
              <w:widowControl w:val="0"/>
              <w:autoSpaceDE w:val="0"/>
              <w:autoSpaceDN w:val="0"/>
              <w:adjustRightInd w:val="0"/>
              <w:ind w:left="80"/>
              <w:rPr>
                <w:rFonts w:ascii="Times New Roman" w:hAnsi="Times New Roman"/>
              </w:rPr>
            </w:pPr>
            <w:r w:rsidRPr="006F6253">
              <w:rPr>
                <w:rFonts w:ascii="Times New Roman" w:hAnsi="Times New Roman"/>
              </w:rPr>
              <w:t>hyphothetication, pledge and Mortgage, agency agreement</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127"/>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Merge/>
            <w:vAlign w:val="bottom"/>
          </w:tcPr>
          <w:p w:rsidR="00F879E3" w:rsidRPr="006F6253" w:rsidRDefault="00F879E3" w:rsidP="00F879E3">
            <w:pPr>
              <w:widowControl w:val="0"/>
              <w:autoSpaceDE w:val="0"/>
              <w:autoSpaceDN w:val="0"/>
              <w:adjustRightInd w:val="0"/>
              <w:rPr>
                <w:rFonts w:ascii="Times New Roman" w:hAnsi="Times New Roman"/>
              </w:rPr>
            </w:pP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46"/>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spacing w:line="262" w:lineRule="exact"/>
              <w:ind w:left="80"/>
              <w:rPr>
                <w:rFonts w:ascii="Times New Roman" w:hAnsi="Times New Roman"/>
              </w:rPr>
            </w:pPr>
            <w:r w:rsidRPr="006F6253">
              <w:rPr>
                <w:rFonts w:ascii="Times New Roman" w:hAnsi="Times New Roman"/>
              </w:rPr>
              <w:t>Evolution of Banks, types of banks, major function of banks,</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59"/>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spacing w:line="273" w:lineRule="exact"/>
              <w:ind w:left="340"/>
              <w:rPr>
                <w:rFonts w:ascii="Times New Roman" w:hAnsi="Times New Roman"/>
              </w:rPr>
            </w:pPr>
            <w:r w:rsidRPr="006F6253">
              <w:rPr>
                <w:rFonts w:ascii="Times New Roman" w:hAnsi="Times New Roman"/>
                <w:bCs/>
              </w:rPr>
              <w:t>Week 13</w:t>
            </w: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spacing w:line="273" w:lineRule="exact"/>
              <w:ind w:left="80"/>
              <w:rPr>
                <w:rFonts w:ascii="Times New Roman" w:hAnsi="Times New Roman"/>
              </w:rPr>
            </w:pPr>
            <w:r w:rsidRPr="006F6253">
              <w:rPr>
                <w:rFonts w:ascii="Times New Roman" w:hAnsi="Times New Roman"/>
              </w:rPr>
              <w:t>Negotiable instruments Act ,Definition ,characteristics of</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53"/>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spacing w:line="270" w:lineRule="exact"/>
              <w:ind w:left="80"/>
              <w:rPr>
                <w:rFonts w:ascii="Times New Roman" w:hAnsi="Times New Roman"/>
              </w:rPr>
            </w:pPr>
            <w:r w:rsidRPr="006F6253">
              <w:rPr>
                <w:rFonts w:ascii="Times New Roman" w:hAnsi="Times New Roman"/>
              </w:rPr>
              <w:t>Negotiable instruments,</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46"/>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spacing w:line="262" w:lineRule="exact"/>
              <w:ind w:left="80"/>
              <w:rPr>
                <w:rFonts w:ascii="Times New Roman" w:hAnsi="Times New Roman"/>
              </w:rPr>
            </w:pPr>
            <w:r w:rsidRPr="006F6253">
              <w:rPr>
                <w:rFonts w:ascii="Times New Roman" w:hAnsi="Times New Roman"/>
              </w:rPr>
              <w:t>Bill of Exchange  and promissory Notes, parties to instrument,</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59"/>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spacing w:line="273" w:lineRule="exact"/>
              <w:ind w:left="340"/>
              <w:rPr>
                <w:rFonts w:ascii="Times New Roman" w:hAnsi="Times New Roman"/>
              </w:rPr>
            </w:pPr>
            <w:r w:rsidRPr="006F6253">
              <w:rPr>
                <w:rFonts w:ascii="Times New Roman" w:hAnsi="Times New Roman"/>
                <w:bCs/>
              </w:rPr>
              <w:t>Week 14</w:t>
            </w: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spacing w:line="273" w:lineRule="exact"/>
              <w:ind w:left="80"/>
              <w:rPr>
                <w:rFonts w:ascii="Times New Roman" w:hAnsi="Times New Roman"/>
              </w:rPr>
            </w:pPr>
            <w:r w:rsidRPr="006F6253">
              <w:rPr>
                <w:rFonts w:ascii="Times New Roman" w:hAnsi="Times New Roman"/>
              </w:rPr>
              <w:t>negotiation and endorsement, liabilities of the parties, payment</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53"/>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spacing w:line="270" w:lineRule="exact"/>
              <w:ind w:left="80"/>
              <w:rPr>
                <w:rFonts w:ascii="Times New Roman" w:hAnsi="Times New Roman"/>
              </w:rPr>
            </w:pPr>
            <w:r w:rsidRPr="006F6253">
              <w:rPr>
                <w:rFonts w:ascii="Times New Roman" w:hAnsi="Times New Roman"/>
              </w:rPr>
              <w:t>and discharge of liabilities</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r w:rsidR="00F879E3" w:rsidRPr="006F6253" w:rsidTr="006C2970">
        <w:trPr>
          <w:trHeight w:val="246"/>
        </w:trPr>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1682" w:type="dxa"/>
            <w:shd w:val="clear" w:color="auto" w:fill="E5E5E5"/>
            <w:vAlign w:val="bottom"/>
          </w:tcPr>
          <w:p w:rsidR="00F879E3" w:rsidRPr="006F6253" w:rsidRDefault="00F879E3" w:rsidP="00F879E3">
            <w:pPr>
              <w:widowControl w:val="0"/>
              <w:autoSpaceDE w:val="0"/>
              <w:autoSpaceDN w:val="0"/>
              <w:adjustRightInd w:val="0"/>
              <w:spacing w:line="262" w:lineRule="exact"/>
              <w:ind w:left="340"/>
              <w:rPr>
                <w:rFonts w:ascii="Times New Roman" w:hAnsi="Times New Roman"/>
              </w:rPr>
            </w:pPr>
            <w:r w:rsidRPr="006F6253">
              <w:rPr>
                <w:rFonts w:ascii="Times New Roman" w:hAnsi="Times New Roman"/>
                <w:bCs/>
              </w:rPr>
              <w:t>Week 15</w:t>
            </w:r>
          </w:p>
        </w:tc>
        <w:tc>
          <w:tcPr>
            <w:tcW w:w="121" w:type="dxa"/>
            <w:shd w:val="clear" w:color="auto" w:fill="E5E5E5"/>
            <w:vAlign w:val="bottom"/>
          </w:tcPr>
          <w:p w:rsidR="00F879E3" w:rsidRPr="006F6253" w:rsidRDefault="00F879E3" w:rsidP="00F879E3">
            <w:pPr>
              <w:widowControl w:val="0"/>
              <w:autoSpaceDE w:val="0"/>
              <w:autoSpaceDN w:val="0"/>
              <w:adjustRightInd w:val="0"/>
              <w:rPr>
                <w:rFonts w:ascii="Times New Roman" w:hAnsi="Times New Roman"/>
              </w:rPr>
            </w:pPr>
          </w:p>
        </w:tc>
        <w:tc>
          <w:tcPr>
            <w:tcW w:w="6973" w:type="dxa"/>
            <w:vAlign w:val="bottom"/>
          </w:tcPr>
          <w:p w:rsidR="00F879E3" w:rsidRPr="006F6253" w:rsidRDefault="00F879E3" w:rsidP="00F879E3">
            <w:pPr>
              <w:widowControl w:val="0"/>
              <w:autoSpaceDE w:val="0"/>
              <w:autoSpaceDN w:val="0"/>
              <w:adjustRightInd w:val="0"/>
              <w:spacing w:line="262" w:lineRule="exact"/>
              <w:ind w:left="80"/>
              <w:rPr>
                <w:rFonts w:ascii="Times New Roman" w:hAnsi="Times New Roman"/>
              </w:rPr>
            </w:pPr>
            <w:r w:rsidRPr="006F6253">
              <w:rPr>
                <w:rFonts w:ascii="Times New Roman" w:hAnsi="Times New Roman"/>
              </w:rPr>
              <w:t>Revision</w:t>
            </w:r>
          </w:p>
        </w:tc>
        <w:tc>
          <w:tcPr>
            <w:tcW w:w="30" w:type="dxa"/>
            <w:vAlign w:val="bottom"/>
          </w:tcPr>
          <w:p w:rsidR="00F879E3" w:rsidRPr="006F6253" w:rsidRDefault="00F879E3" w:rsidP="00F879E3">
            <w:pPr>
              <w:widowControl w:val="0"/>
              <w:autoSpaceDE w:val="0"/>
              <w:autoSpaceDN w:val="0"/>
              <w:adjustRightInd w:val="0"/>
              <w:rPr>
                <w:rFonts w:ascii="Times New Roman" w:hAnsi="Times New Roman"/>
              </w:rPr>
            </w:pPr>
          </w:p>
        </w:tc>
      </w:tr>
    </w:tbl>
    <w:p w:rsidR="00F879E3" w:rsidRPr="006F6253" w:rsidRDefault="001A13A5" w:rsidP="00F879E3">
      <w:pPr>
        <w:widowControl w:val="0"/>
        <w:autoSpaceDE w:val="0"/>
        <w:autoSpaceDN w:val="0"/>
        <w:adjustRightInd w:val="0"/>
        <w:rPr>
          <w:rFonts w:ascii="Times New Roman" w:hAnsi="Times New Roman"/>
        </w:rPr>
        <w:sectPr w:rsidR="00F879E3" w:rsidRPr="006F6253">
          <w:pgSz w:w="12240" w:h="15840"/>
          <w:pgMar w:top="621" w:right="1560" w:bottom="449" w:left="1660" w:header="720" w:footer="720" w:gutter="0"/>
          <w:cols w:space="720" w:equalWidth="0">
            <w:col w:w="9020"/>
          </w:cols>
          <w:noEndnote/>
        </w:sectPr>
      </w:pPr>
      <w:r>
        <w:rPr>
          <w:rFonts w:ascii="Times New Roman" w:hAnsi="Times New Roman"/>
          <w:noProof/>
        </w:rPr>
        <w:pict>
          <v:rect id="Rectangle 2" o:spid="_x0000_s1028" style="position:absolute;margin-left:437.5pt;margin-top:-168.25pt;width:1pt;height:1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FwcAIAAPg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" o:allowincell="f" fillcolor="black" stroked="f"/>
        </w:pict>
      </w:r>
      <w:r>
        <w:rPr>
          <w:rFonts w:ascii="Times New Roman" w:hAnsi="Times New Roman"/>
          <w:noProof/>
        </w:rPr>
        <w:pict>
          <v:rect id="Rectangle 1" o:spid="_x0000_s1027" style="position:absolute;margin-left:437.5pt;margin-top:-.7pt;width:1pt;height:.9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EocgIAAPg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" o:allowincell="f" fillcolor="black" stroked="f"/>
        </w:pict>
      </w:r>
    </w:p>
    <w:p w:rsidR="00F879E3" w:rsidRPr="006F6253" w:rsidRDefault="00F879E3" w:rsidP="00F879E3">
      <w:pPr>
        <w:widowControl w:val="0"/>
        <w:autoSpaceDE w:val="0"/>
        <w:autoSpaceDN w:val="0"/>
        <w:adjustRightInd w:val="0"/>
        <w:spacing w:line="239" w:lineRule="auto"/>
        <w:rPr>
          <w:rFonts w:ascii="Times New Roman" w:hAnsi="Times New Roman"/>
        </w:rPr>
        <w:sectPr w:rsidR="00F879E3" w:rsidRPr="006F6253">
          <w:type w:val="continuous"/>
          <w:pgSz w:w="12240" w:h="15840"/>
          <w:pgMar w:top="621" w:right="1440" w:bottom="449" w:left="10580" w:header="720" w:footer="720" w:gutter="0"/>
          <w:cols w:space="720" w:equalWidth="0">
            <w:col w:w="220"/>
          </w:cols>
          <w:noEndnote/>
        </w:sectPr>
      </w:pPr>
    </w:p>
    <w:p w:rsidR="00F879E3" w:rsidRPr="006F6253" w:rsidRDefault="00F879E3" w:rsidP="00F879E3">
      <w:pPr>
        <w:widowControl w:val="0"/>
        <w:autoSpaceDE w:val="0"/>
        <w:autoSpaceDN w:val="0"/>
        <w:adjustRightInd w:val="0"/>
        <w:spacing w:line="317" w:lineRule="exact"/>
        <w:rPr>
          <w:rFonts w:ascii="Times New Roman" w:hAnsi="Times New Roman"/>
        </w:rPr>
      </w:pPr>
      <w:bookmarkStart w:id="94" w:name="page54"/>
      <w:bookmarkEnd w:id="94"/>
    </w:p>
    <w:p w:rsidR="00F879E3" w:rsidRPr="006F6253" w:rsidRDefault="00F879E3" w:rsidP="00F879E3">
      <w:pPr>
        <w:widowControl w:val="0"/>
        <w:autoSpaceDE w:val="0"/>
        <w:autoSpaceDN w:val="0"/>
        <w:adjustRightInd w:val="0"/>
        <w:ind w:left="220"/>
        <w:rPr>
          <w:rFonts w:ascii="Times New Roman" w:hAnsi="Times New Roman"/>
          <w:bCs/>
          <w:u w:val="single"/>
        </w:rPr>
      </w:pPr>
      <w:r w:rsidRPr="006F6253">
        <w:rPr>
          <w:rFonts w:ascii="Times New Roman" w:hAnsi="Times New Roman"/>
          <w:bCs/>
          <w:u w:val="single"/>
        </w:rPr>
        <w:t>R</w:t>
      </w:r>
      <w:r w:rsidR="00E92ED7" w:rsidRPr="006F6253">
        <w:rPr>
          <w:rFonts w:ascii="Times New Roman" w:hAnsi="Times New Roman"/>
          <w:bCs/>
          <w:u w:val="single"/>
        </w:rPr>
        <w:t>ecommended books</w:t>
      </w:r>
    </w:p>
    <w:p w:rsidR="00F879E3" w:rsidRPr="006F6253" w:rsidRDefault="00F879E3" w:rsidP="00F879E3">
      <w:pPr>
        <w:widowControl w:val="0"/>
        <w:autoSpaceDE w:val="0"/>
        <w:autoSpaceDN w:val="0"/>
        <w:adjustRightInd w:val="0"/>
        <w:ind w:left="220"/>
        <w:rPr>
          <w:rFonts w:ascii="Times New Roman" w:hAnsi="Times New Roman"/>
          <w:u w:val="single"/>
        </w:rPr>
      </w:pPr>
    </w:p>
    <w:p w:rsidR="00F879E3" w:rsidRPr="006F6253" w:rsidRDefault="00F879E3" w:rsidP="00F879E3">
      <w:pPr>
        <w:widowControl w:val="0"/>
        <w:autoSpaceDE w:val="0"/>
        <w:autoSpaceDN w:val="0"/>
        <w:adjustRightInd w:val="0"/>
        <w:spacing w:line="50" w:lineRule="exact"/>
        <w:rPr>
          <w:rFonts w:ascii="Times New Roman" w:hAnsi="Times New Roman"/>
        </w:rPr>
      </w:pPr>
    </w:p>
    <w:p w:rsidR="00F879E3" w:rsidRPr="006F6253" w:rsidRDefault="00F879E3" w:rsidP="00447E43">
      <w:pPr>
        <w:widowControl w:val="0"/>
        <w:numPr>
          <w:ilvl w:val="0"/>
          <w:numId w:val="21"/>
        </w:numPr>
        <w:tabs>
          <w:tab w:val="clear" w:pos="720"/>
          <w:tab w:val="num" w:pos="760"/>
        </w:tabs>
        <w:overflowPunct w:val="0"/>
        <w:autoSpaceDE w:val="0"/>
        <w:autoSpaceDN w:val="0"/>
        <w:adjustRightInd w:val="0"/>
        <w:spacing w:line="217" w:lineRule="auto"/>
        <w:ind w:left="760" w:right="340" w:hanging="540"/>
        <w:jc w:val="both"/>
        <w:rPr>
          <w:rFonts w:ascii="Times New Roman" w:hAnsi="Times New Roman"/>
        </w:rPr>
      </w:pPr>
      <w:r w:rsidRPr="006F6253">
        <w:rPr>
          <w:rFonts w:ascii="Times New Roman" w:hAnsi="Times New Roman"/>
        </w:rPr>
        <w:t xml:space="preserve">Dr. KhwajaAmjadSaeed, Mercantile and Industrial Laws in Pakistan Latest Edition, Institute of Business Management. </w:t>
      </w:r>
    </w:p>
    <w:p w:rsidR="00F879E3" w:rsidRPr="006F6253" w:rsidRDefault="00F879E3" w:rsidP="00F879E3">
      <w:pPr>
        <w:widowControl w:val="0"/>
        <w:autoSpaceDE w:val="0"/>
        <w:autoSpaceDN w:val="0"/>
        <w:adjustRightInd w:val="0"/>
        <w:spacing w:line="52" w:lineRule="exact"/>
        <w:rPr>
          <w:rFonts w:ascii="Times New Roman" w:hAnsi="Times New Roman"/>
        </w:rPr>
      </w:pPr>
    </w:p>
    <w:p w:rsidR="00F879E3" w:rsidRPr="006F6253" w:rsidRDefault="00F879E3" w:rsidP="00447E43">
      <w:pPr>
        <w:widowControl w:val="0"/>
        <w:numPr>
          <w:ilvl w:val="0"/>
          <w:numId w:val="21"/>
        </w:numPr>
        <w:tabs>
          <w:tab w:val="clear" w:pos="720"/>
          <w:tab w:val="num" w:pos="760"/>
        </w:tabs>
        <w:overflowPunct w:val="0"/>
        <w:autoSpaceDE w:val="0"/>
        <w:autoSpaceDN w:val="0"/>
        <w:adjustRightInd w:val="0"/>
        <w:spacing w:line="217" w:lineRule="auto"/>
        <w:ind w:left="760" w:right="640" w:hanging="540"/>
        <w:jc w:val="both"/>
        <w:rPr>
          <w:rFonts w:ascii="Times New Roman" w:hAnsi="Times New Roman"/>
        </w:rPr>
      </w:pPr>
      <w:r w:rsidRPr="006F6253">
        <w:rPr>
          <w:rFonts w:ascii="Times New Roman" w:hAnsi="Times New Roman"/>
        </w:rPr>
        <w:t xml:space="preserve">Nazir Ahmad Shaheen, Practical approach to the Companies Ordinance, Latest Edition, PLD. </w:t>
      </w:r>
    </w:p>
    <w:p w:rsidR="00F879E3" w:rsidRPr="006F6253" w:rsidRDefault="00F879E3" w:rsidP="00F879E3">
      <w:pPr>
        <w:widowControl w:val="0"/>
        <w:autoSpaceDE w:val="0"/>
        <w:autoSpaceDN w:val="0"/>
        <w:adjustRightInd w:val="0"/>
        <w:spacing w:line="281" w:lineRule="exact"/>
        <w:rPr>
          <w:rFonts w:ascii="Times New Roman" w:hAnsi="Times New Roman"/>
        </w:rPr>
      </w:pPr>
    </w:p>
    <w:p w:rsidR="00F879E3" w:rsidRPr="006F6253" w:rsidRDefault="00F879E3" w:rsidP="00F879E3">
      <w:pPr>
        <w:widowControl w:val="0"/>
        <w:autoSpaceDE w:val="0"/>
        <w:autoSpaceDN w:val="0"/>
        <w:adjustRightInd w:val="0"/>
        <w:spacing w:line="239" w:lineRule="auto"/>
        <w:ind w:left="220"/>
        <w:rPr>
          <w:rFonts w:ascii="Times New Roman" w:hAnsi="Times New Roman"/>
          <w:u w:val="single"/>
        </w:rPr>
      </w:pPr>
      <w:r w:rsidRPr="006F6253">
        <w:rPr>
          <w:rFonts w:ascii="Times New Roman" w:hAnsi="Times New Roman"/>
          <w:bCs/>
          <w:u w:val="single"/>
        </w:rPr>
        <w:t>R</w:t>
      </w:r>
      <w:r w:rsidR="00E92ED7" w:rsidRPr="006F6253">
        <w:rPr>
          <w:rFonts w:ascii="Times New Roman" w:hAnsi="Times New Roman"/>
          <w:bCs/>
          <w:u w:val="single"/>
        </w:rPr>
        <w:t>ecommended reference books</w:t>
      </w:r>
    </w:p>
    <w:p w:rsidR="00F879E3" w:rsidRPr="006F6253" w:rsidRDefault="00F879E3" w:rsidP="00F879E3">
      <w:pPr>
        <w:widowControl w:val="0"/>
        <w:autoSpaceDE w:val="0"/>
        <w:autoSpaceDN w:val="0"/>
        <w:adjustRightInd w:val="0"/>
        <w:spacing w:line="283" w:lineRule="exact"/>
        <w:rPr>
          <w:rFonts w:ascii="Times New Roman" w:hAnsi="Times New Roman"/>
        </w:rPr>
      </w:pPr>
    </w:p>
    <w:p w:rsidR="00F879E3" w:rsidRPr="006F6253" w:rsidRDefault="00F879E3" w:rsidP="00447E43">
      <w:pPr>
        <w:widowControl w:val="0"/>
        <w:numPr>
          <w:ilvl w:val="0"/>
          <w:numId w:val="22"/>
        </w:numPr>
        <w:tabs>
          <w:tab w:val="clear" w:pos="720"/>
          <w:tab w:val="num" w:pos="940"/>
        </w:tabs>
        <w:overflowPunct w:val="0"/>
        <w:autoSpaceDE w:val="0"/>
        <w:autoSpaceDN w:val="0"/>
        <w:adjustRightInd w:val="0"/>
        <w:ind w:left="940" w:hanging="720"/>
        <w:jc w:val="both"/>
        <w:rPr>
          <w:rFonts w:ascii="Times New Roman" w:hAnsi="Times New Roman"/>
        </w:rPr>
      </w:pPr>
      <w:r w:rsidRPr="006F6253">
        <w:rPr>
          <w:rFonts w:ascii="Times New Roman" w:hAnsi="Times New Roman"/>
        </w:rPr>
        <w:t xml:space="preserve">Sajid A Qurashi, Business Law, Latest Edition. </w:t>
      </w:r>
    </w:p>
    <w:p w:rsidR="00F879E3" w:rsidRPr="006F6253" w:rsidRDefault="00F879E3" w:rsidP="00447E43">
      <w:pPr>
        <w:widowControl w:val="0"/>
        <w:numPr>
          <w:ilvl w:val="0"/>
          <w:numId w:val="22"/>
        </w:numPr>
        <w:tabs>
          <w:tab w:val="clear" w:pos="720"/>
          <w:tab w:val="num" w:pos="940"/>
        </w:tabs>
        <w:overflowPunct w:val="0"/>
        <w:autoSpaceDE w:val="0"/>
        <w:autoSpaceDN w:val="0"/>
        <w:adjustRightInd w:val="0"/>
        <w:ind w:left="940" w:hanging="720"/>
        <w:jc w:val="both"/>
        <w:rPr>
          <w:rFonts w:ascii="Times New Roman" w:hAnsi="Times New Roman"/>
        </w:rPr>
      </w:pPr>
      <w:r w:rsidRPr="006F6253">
        <w:rPr>
          <w:rFonts w:ascii="Times New Roman" w:hAnsi="Times New Roman"/>
        </w:rPr>
        <w:t xml:space="preserve">Liaqat Ali Butt, The Negotiable  Instrument, Latest Edition, PLD. </w:t>
      </w:r>
    </w:p>
    <w:p w:rsidR="00F879E3" w:rsidRPr="006F6253" w:rsidRDefault="00F879E3" w:rsidP="003C7D7A">
      <w:pPr>
        <w:widowControl w:val="0"/>
        <w:overflowPunct w:val="0"/>
        <w:autoSpaceDE w:val="0"/>
        <w:autoSpaceDN w:val="0"/>
        <w:adjustRightInd w:val="0"/>
        <w:spacing w:line="239" w:lineRule="auto"/>
        <w:jc w:val="both"/>
        <w:rPr>
          <w:rFonts w:ascii="Times New Roman" w:hAnsi="Times New Roman"/>
          <w:bCs/>
          <w:spacing w:val="-3"/>
        </w:rPr>
      </w:pPr>
    </w:p>
    <w:p w:rsidR="00F879E3" w:rsidRPr="006F6253" w:rsidRDefault="00F879E3" w:rsidP="00F879E3">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F879E3" w:rsidRPr="006F6253" w:rsidRDefault="00F879E3" w:rsidP="00F879E3">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004F6F0F"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20</w:t>
      </w:r>
    </w:p>
    <w:p w:rsidR="00F879E3" w:rsidRPr="006F6253" w:rsidRDefault="00F879E3" w:rsidP="00F879E3">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F879E3" w:rsidRPr="006F6253" w:rsidRDefault="00F879E3"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F879E3" w:rsidRPr="006F6253" w:rsidRDefault="00F879E3" w:rsidP="003C7D7A">
      <w:pPr>
        <w:widowControl w:val="0"/>
        <w:overflowPunct w:val="0"/>
        <w:autoSpaceDE w:val="0"/>
        <w:autoSpaceDN w:val="0"/>
        <w:adjustRightInd w:val="0"/>
        <w:spacing w:line="239" w:lineRule="auto"/>
        <w:jc w:val="both"/>
        <w:rPr>
          <w:rFonts w:ascii="Times New Roman" w:hAnsi="Times New Roman"/>
          <w:bCs/>
          <w:spacing w:val="-3"/>
        </w:rPr>
      </w:pPr>
    </w:p>
    <w:p w:rsidR="00F879E3" w:rsidRPr="006F6253" w:rsidRDefault="00F879E3" w:rsidP="006C2970">
      <w:pPr>
        <w:pStyle w:val="Heading3"/>
        <w:rPr>
          <w:rFonts w:cs="Times New Roman"/>
          <w:szCs w:val="24"/>
        </w:rPr>
      </w:pPr>
      <w:bookmarkStart w:id="95" w:name="_Toc411372239"/>
      <w:r w:rsidRPr="006F6253">
        <w:rPr>
          <w:rFonts w:cs="Times New Roman"/>
          <w:szCs w:val="24"/>
        </w:rPr>
        <w:t>Course Name</w:t>
      </w:r>
      <w:r w:rsidRPr="006F6253">
        <w:rPr>
          <w:rFonts w:cs="Times New Roman"/>
          <w:szCs w:val="24"/>
        </w:rPr>
        <w:tab/>
        <w:t xml:space="preserve">: </w:t>
      </w:r>
      <w:r w:rsidRPr="006F6253">
        <w:rPr>
          <w:rFonts w:cs="Times New Roman"/>
          <w:szCs w:val="24"/>
        </w:rPr>
        <w:tab/>
      </w:r>
      <w:r w:rsidR="00B970CE" w:rsidRPr="006F6253">
        <w:rPr>
          <w:rFonts w:cs="Times New Roman"/>
          <w:szCs w:val="24"/>
        </w:rPr>
        <w:t>International Marketing</w:t>
      </w:r>
      <w:bookmarkEnd w:id="95"/>
    </w:p>
    <w:p w:rsidR="00F879E3" w:rsidRPr="006F6253" w:rsidRDefault="00F879E3" w:rsidP="00F879E3">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006C2970"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r>
      <w:r w:rsidR="00B970CE" w:rsidRPr="006F6253">
        <w:rPr>
          <w:rFonts w:ascii="Times New Roman" w:hAnsi="Times New Roman"/>
          <w:bCs/>
          <w:spacing w:val="-3"/>
        </w:rPr>
        <w:t>MKG 401</w:t>
      </w:r>
    </w:p>
    <w:p w:rsidR="00F879E3" w:rsidRPr="006F6253" w:rsidRDefault="00F879E3" w:rsidP="00F879E3">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F879E3" w:rsidRPr="006F6253" w:rsidRDefault="00F879E3" w:rsidP="00F879E3">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F879E3" w:rsidRPr="006F6253" w:rsidRDefault="00F879E3" w:rsidP="00F879E3">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B970CE" w:rsidRPr="006F6253" w:rsidRDefault="00B970CE" w:rsidP="00B970CE">
      <w:pPr>
        <w:tabs>
          <w:tab w:val="left" w:pos="0"/>
        </w:tabs>
        <w:suppressAutoHyphens/>
        <w:rPr>
          <w:rFonts w:ascii="Times New Roman" w:hAnsi="Times New Roman"/>
          <w:bCs/>
          <w:spacing w:val="-3"/>
        </w:rPr>
      </w:pP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Introduction</w:t>
      </w: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Meaning of International marketing.Importance  of International trade,Opportunities and Challenges of International Marketing</w:t>
      </w:r>
    </w:p>
    <w:p w:rsidR="00B970CE" w:rsidRPr="006F6253" w:rsidRDefault="00B970CE" w:rsidP="00B970CE">
      <w:pPr>
        <w:tabs>
          <w:tab w:val="left" w:pos="0"/>
        </w:tabs>
        <w:suppressAutoHyphens/>
        <w:jc w:val="both"/>
        <w:rPr>
          <w:rFonts w:ascii="Times New Roman" w:hAnsi="Times New Roman"/>
          <w:bCs/>
          <w:spacing w:val="-3"/>
        </w:rPr>
      </w:pP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International Trade  and Pakistan</w:t>
      </w: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Emergence of Global Division, Institutions affecting International Trade, (WTO, IMF, World Bank, SAARC, Other Regional Institutions).The Current Pakistan International Trade Position, Impact of International Trade on Pak Economy, The effect of international trade, and the effect of International Investment.</w:t>
      </w:r>
    </w:p>
    <w:p w:rsidR="00B970CE" w:rsidRPr="006F6253" w:rsidRDefault="00B970CE" w:rsidP="00B970CE">
      <w:pPr>
        <w:tabs>
          <w:tab w:val="left" w:pos="0"/>
        </w:tabs>
        <w:suppressAutoHyphens/>
        <w:jc w:val="both"/>
        <w:rPr>
          <w:rFonts w:ascii="Times New Roman" w:hAnsi="Times New Roman"/>
          <w:bCs/>
          <w:spacing w:val="-3"/>
        </w:rPr>
      </w:pP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International Economic Environment</w:t>
      </w: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Market Characteristics like population, infrastructure, Geography and foreign involvement in the Economy. Impact of the Economic Environment on Social Development.</w:t>
      </w:r>
    </w:p>
    <w:p w:rsidR="00B970CE" w:rsidRPr="006F6253" w:rsidRDefault="00B970CE" w:rsidP="00B970CE">
      <w:pPr>
        <w:tabs>
          <w:tab w:val="left" w:pos="0"/>
        </w:tabs>
        <w:suppressAutoHyphens/>
        <w:jc w:val="both"/>
        <w:rPr>
          <w:rFonts w:ascii="Times New Roman" w:hAnsi="Times New Roman"/>
          <w:bCs/>
          <w:spacing w:val="-3"/>
        </w:rPr>
      </w:pP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 xml:space="preserve">International legal and political environment </w:t>
      </w: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 xml:space="preserve">Home Country Political &amp; legal environment, embargoes and sanction, export and import control </w:t>
      </w: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Host Country political &amp; Legal environment, political action and risk, legal differences and restraints influence politics and laws. International environment, International politics and international law.</w:t>
      </w:r>
    </w:p>
    <w:p w:rsidR="00B970CE" w:rsidRPr="006F6253" w:rsidRDefault="00B970CE" w:rsidP="00B970CE">
      <w:pPr>
        <w:tabs>
          <w:tab w:val="left" w:pos="0"/>
        </w:tabs>
        <w:suppressAutoHyphens/>
        <w:jc w:val="both"/>
        <w:rPr>
          <w:rFonts w:ascii="Times New Roman" w:hAnsi="Times New Roman"/>
          <w:bCs/>
          <w:spacing w:val="-3"/>
        </w:rPr>
      </w:pP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International cultural environment</w:t>
      </w: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Definition and elements of culture lounge non-verbal language, religion, values, attitude, manner, costumes, material elements, estates, education and social institutions, Sources of cultural knowledge, cultural anises and the training challenge.</w:t>
      </w:r>
    </w:p>
    <w:p w:rsidR="00B970CE" w:rsidRPr="006F6253" w:rsidRDefault="00B970CE" w:rsidP="00B970CE">
      <w:pPr>
        <w:tabs>
          <w:tab w:val="left" w:pos="0"/>
        </w:tabs>
        <w:suppressAutoHyphens/>
        <w:jc w:val="both"/>
        <w:rPr>
          <w:rFonts w:ascii="Times New Roman" w:hAnsi="Times New Roman"/>
          <w:bCs/>
          <w:spacing w:val="-3"/>
        </w:rPr>
      </w:pP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lastRenderedPageBreak/>
        <w:t xml:space="preserve">Export process  </w:t>
      </w: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Motivations to internationalize, Proactive and reactive. Change agent, internal and external, stages of internationalization.</w:t>
      </w:r>
    </w:p>
    <w:p w:rsidR="00B970CE" w:rsidRPr="006F6253" w:rsidRDefault="00B970CE" w:rsidP="00B970CE">
      <w:pPr>
        <w:tabs>
          <w:tab w:val="left" w:pos="0"/>
        </w:tabs>
        <w:suppressAutoHyphens/>
        <w:jc w:val="both"/>
        <w:rPr>
          <w:rFonts w:ascii="Times New Roman" w:hAnsi="Times New Roman"/>
          <w:bCs/>
          <w:spacing w:val="-3"/>
        </w:rPr>
      </w:pP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 xml:space="preserve">Secondary international marketing research  </w:t>
      </w: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Definition and linking decision and linking research to decision making process.Defrenciating between international and domestic research</w:t>
      </w:r>
    </w:p>
    <w:p w:rsidR="00B970CE" w:rsidRPr="006F6253" w:rsidRDefault="00B970CE" w:rsidP="00B970CE">
      <w:pPr>
        <w:tabs>
          <w:tab w:val="left" w:pos="0"/>
        </w:tabs>
        <w:suppressAutoHyphens/>
        <w:jc w:val="both"/>
        <w:rPr>
          <w:rFonts w:ascii="Times New Roman" w:hAnsi="Times New Roman"/>
          <w:bCs/>
          <w:spacing w:val="-3"/>
        </w:rPr>
      </w:pP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International communications</w:t>
      </w: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The marketing communication forces, International negotiation, Marketing communication strategic, Communication tools</w:t>
      </w:r>
    </w:p>
    <w:p w:rsidR="00B970CE" w:rsidRPr="006F6253" w:rsidRDefault="00B970CE" w:rsidP="00B970CE">
      <w:pPr>
        <w:tabs>
          <w:tab w:val="left" w:pos="0"/>
        </w:tabs>
        <w:suppressAutoHyphens/>
        <w:jc w:val="both"/>
        <w:rPr>
          <w:rFonts w:ascii="Times New Roman" w:hAnsi="Times New Roman"/>
          <w:bCs/>
          <w:spacing w:val="-3"/>
        </w:rPr>
      </w:pP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 xml:space="preserve">International channels of distribution  </w:t>
      </w: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 xml:space="preserve">Channels structure, Channels design, Selection of intermediaries, Channels management </w:t>
      </w:r>
    </w:p>
    <w:p w:rsidR="00B970CE" w:rsidRPr="006F6253" w:rsidRDefault="00B970CE" w:rsidP="00B970CE">
      <w:pPr>
        <w:tabs>
          <w:tab w:val="left" w:pos="0"/>
        </w:tabs>
        <w:suppressAutoHyphens/>
        <w:jc w:val="both"/>
        <w:rPr>
          <w:rFonts w:ascii="Times New Roman" w:hAnsi="Times New Roman"/>
          <w:bCs/>
          <w:spacing w:val="-3"/>
        </w:rPr>
      </w:pP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Licensing, Franchising, and export intermediates</w:t>
      </w:r>
    </w:p>
    <w:p w:rsidR="00B970CE" w:rsidRPr="006F6253" w:rsidRDefault="00B970CE" w:rsidP="00B970CE">
      <w:pPr>
        <w:tabs>
          <w:tab w:val="left" w:pos="0"/>
        </w:tabs>
        <w:suppressAutoHyphens/>
        <w:jc w:val="both"/>
        <w:rPr>
          <w:rFonts w:ascii="Times New Roman" w:hAnsi="Times New Roman"/>
          <w:bCs/>
          <w:spacing w:val="-3"/>
        </w:rPr>
      </w:pPr>
      <w:r w:rsidRPr="006F6253">
        <w:rPr>
          <w:rFonts w:ascii="Times New Roman" w:hAnsi="Times New Roman"/>
          <w:bCs/>
          <w:spacing w:val="-3"/>
        </w:rPr>
        <w:t>Licensing, Regulation of licensing, Principal issues in negotiating, Franchising, Facilitating intermediaries</w:t>
      </w:r>
    </w:p>
    <w:p w:rsidR="00B970CE" w:rsidRPr="006F6253" w:rsidRDefault="00B970CE" w:rsidP="00B970CE">
      <w:pPr>
        <w:tabs>
          <w:tab w:val="left" w:pos="0"/>
        </w:tabs>
        <w:suppressAutoHyphens/>
        <w:jc w:val="both"/>
        <w:rPr>
          <w:rFonts w:ascii="Times New Roman" w:hAnsi="Times New Roman"/>
          <w:bCs/>
          <w:spacing w:val="-3"/>
        </w:rPr>
      </w:pPr>
    </w:p>
    <w:p w:rsidR="00B970CE" w:rsidRPr="006F6253" w:rsidRDefault="00B970CE" w:rsidP="00B970CE">
      <w:pPr>
        <w:widowControl w:val="0"/>
        <w:autoSpaceDE w:val="0"/>
        <w:autoSpaceDN w:val="0"/>
        <w:adjustRightInd w:val="0"/>
        <w:rPr>
          <w:rFonts w:ascii="Times New Roman" w:hAnsi="Times New Roman"/>
          <w:bCs/>
          <w:u w:val="single"/>
        </w:rPr>
      </w:pPr>
      <w:r w:rsidRPr="006F6253">
        <w:rPr>
          <w:rFonts w:ascii="Times New Roman" w:hAnsi="Times New Roman"/>
          <w:bCs/>
          <w:u w:val="single"/>
        </w:rPr>
        <w:t>RECOMMENDED BOOKS</w:t>
      </w:r>
      <w:r w:rsidRPr="006F6253">
        <w:rPr>
          <w:rFonts w:ascii="Times New Roman" w:hAnsi="Times New Roman"/>
          <w:bCs/>
          <w:spacing w:val="-3"/>
        </w:rPr>
        <w:t>:</w:t>
      </w:r>
    </w:p>
    <w:p w:rsidR="000F3710" w:rsidRPr="006F6253" w:rsidRDefault="000F3710" w:rsidP="000F3710">
      <w:pPr>
        <w:pStyle w:val="ListParagraph"/>
        <w:numPr>
          <w:ilvl w:val="0"/>
          <w:numId w:val="23"/>
        </w:numPr>
        <w:tabs>
          <w:tab w:val="left" w:pos="0"/>
        </w:tabs>
        <w:suppressAutoHyphens/>
        <w:jc w:val="both"/>
        <w:rPr>
          <w:rFonts w:ascii="Times New Roman" w:hAnsi="Times New Roman"/>
          <w:bCs/>
          <w:spacing w:val="-3"/>
          <w:highlight w:val="yellow"/>
        </w:rPr>
      </w:pPr>
      <w:r w:rsidRPr="006F6253">
        <w:rPr>
          <w:rFonts w:ascii="Times New Roman" w:hAnsi="Times New Roman"/>
          <w:bCs/>
          <w:spacing w:val="-3"/>
          <w:highlight w:val="yellow"/>
        </w:rPr>
        <w:t>International Marketing by Michael R. C.</w:t>
      </w:r>
      <w:r w:rsidR="006F4346" w:rsidRPr="006F6253">
        <w:rPr>
          <w:rFonts w:ascii="Times New Roman" w:hAnsi="Times New Roman"/>
          <w:bCs/>
          <w:spacing w:val="-3"/>
          <w:highlight w:val="yellow"/>
        </w:rPr>
        <w:t>&amp;</w:t>
      </w:r>
      <w:r w:rsidRPr="006F6253">
        <w:rPr>
          <w:rFonts w:ascii="Times New Roman" w:hAnsi="Times New Roman"/>
          <w:bCs/>
          <w:spacing w:val="-3"/>
          <w:highlight w:val="yellow"/>
        </w:rPr>
        <w:t>Ilkka A. R</w:t>
      </w:r>
      <w:r w:rsidR="006F4346" w:rsidRPr="006F6253">
        <w:rPr>
          <w:rFonts w:ascii="Times New Roman" w:hAnsi="Times New Roman"/>
          <w:bCs/>
          <w:spacing w:val="-3"/>
          <w:highlight w:val="yellow"/>
        </w:rPr>
        <w:t>.</w:t>
      </w:r>
      <w:r w:rsidRPr="006F6253">
        <w:rPr>
          <w:rFonts w:ascii="Times New Roman" w:hAnsi="Times New Roman"/>
          <w:bCs/>
          <w:spacing w:val="-3"/>
          <w:highlight w:val="yellow"/>
        </w:rPr>
        <w:t xml:space="preserve"> August 13, 2012 </w:t>
      </w:r>
      <w:r w:rsidR="006F4346" w:rsidRPr="006F6253">
        <w:rPr>
          <w:rFonts w:ascii="Times New Roman" w:hAnsi="Times New Roman"/>
          <w:bCs/>
          <w:spacing w:val="-3"/>
          <w:highlight w:val="yellow"/>
        </w:rPr>
        <w:t>(8</w:t>
      </w:r>
      <w:r w:rsidR="006F4346" w:rsidRPr="006F6253">
        <w:rPr>
          <w:rFonts w:ascii="Times New Roman" w:hAnsi="Times New Roman"/>
          <w:bCs/>
          <w:spacing w:val="-3"/>
          <w:highlight w:val="yellow"/>
          <w:vertAlign w:val="superscript"/>
        </w:rPr>
        <w:t>th</w:t>
      </w:r>
      <w:r w:rsidR="006F4346" w:rsidRPr="006F6253">
        <w:rPr>
          <w:rFonts w:ascii="Times New Roman" w:hAnsi="Times New Roman"/>
          <w:bCs/>
          <w:spacing w:val="-3"/>
          <w:highlight w:val="yellow"/>
        </w:rPr>
        <w:t xml:space="preserve"> Edition</w:t>
      </w:r>
      <w:r w:rsidR="00E8694B" w:rsidRPr="006F6253">
        <w:rPr>
          <w:rFonts w:ascii="Times New Roman" w:hAnsi="Times New Roman"/>
          <w:bCs/>
          <w:spacing w:val="-3"/>
          <w:highlight w:val="yellow"/>
        </w:rPr>
        <w:t>)</w:t>
      </w:r>
      <w:r w:rsidR="006F4346" w:rsidRPr="006F6253">
        <w:rPr>
          <w:rFonts w:ascii="Times New Roman" w:hAnsi="Times New Roman"/>
          <w:bCs/>
          <w:spacing w:val="-3"/>
          <w:highlight w:val="yellow"/>
        </w:rPr>
        <w:t>.</w:t>
      </w:r>
    </w:p>
    <w:p w:rsidR="00B970CE" w:rsidRPr="006F6253" w:rsidRDefault="00B970CE" w:rsidP="000F3710">
      <w:pPr>
        <w:pStyle w:val="ListParagraph"/>
        <w:numPr>
          <w:ilvl w:val="0"/>
          <w:numId w:val="23"/>
        </w:numPr>
        <w:tabs>
          <w:tab w:val="left" w:pos="0"/>
        </w:tabs>
        <w:suppressAutoHyphens/>
        <w:jc w:val="both"/>
        <w:rPr>
          <w:rFonts w:ascii="Times New Roman" w:hAnsi="Times New Roman"/>
          <w:bCs/>
          <w:spacing w:val="-3"/>
        </w:rPr>
      </w:pPr>
      <w:r w:rsidRPr="006F6253">
        <w:rPr>
          <w:rFonts w:ascii="Times New Roman" w:hAnsi="Times New Roman"/>
          <w:bCs/>
          <w:spacing w:val="-3"/>
        </w:rPr>
        <w:t>Pakistan Economic Survey  (Latest edition) Ministry of Finance, Govt. of Pakistan.</w:t>
      </w:r>
    </w:p>
    <w:p w:rsidR="00B970CE" w:rsidRPr="006F6253" w:rsidRDefault="00B970CE" w:rsidP="00F879E3">
      <w:pPr>
        <w:tabs>
          <w:tab w:val="left" w:pos="0"/>
        </w:tabs>
        <w:suppressAutoHyphens/>
        <w:rPr>
          <w:rFonts w:ascii="Times New Roman" w:hAnsi="Times New Roman"/>
          <w:bCs/>
          <w:spacing w:val="-3"/>
        </w:rPr>
      </w:pPr>
    </w:p>
    <w:p w:rsidR="00F879E3" w:rsidRPr="006F6253" w:rsidRDefault="00F879E3" w:rsidP="00F879E3">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F879E3" w:rsidRPr="006F6253" w:rsidRDefault="00F879E3" w:rsidP="00F879E3">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r>
      <w:r w:rsidR="004F6F0F"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20</w:t>
      </w:r>
    </w:p>
    <w:p w:rsidR="00F879E3" w:rsidRPr="006F6253" w:rsidRDefault="00F879E3" w:rsidP="00F879E3">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F879E3" w:rsidRPr="006F6253" w:rsidRDefault="00F879E3"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3D5A44" w:rsidRPr="006F6253" w:rsidRDefault="003D5A44" w:rsidP="003C7D7A">
      <w:pPr>
        <w:widowControl w:val="0"/>
        <w:overflowPunct w:val="0"/>
        <w:autoSpaceDE w:val="0"/>
        <w:autoSpaceDN w:val="0"/>
        <w:adjustRightInd w:val="0"/>
        <w:spacing w:line="239" w:lineRule="auto"/>
        <w:jc w:val="both"/>
        <w:rPr>
          <w:rFonts w:ascii="Times New Roman" w:hAnsi="Times New Roman"/>
          <w:bCs/>
          <w:spacing w:val="-3"/>
        </w:rPr>
      </w:pPr>
    </w:p>
    <w:p w:rsidR="003D5A44" w:rsidRPr="006F6253" w:rsidRDefault="003D5A44" w:rsidP="00F7164D">
      <w:pPr>
        <w:pStyle w:val="Heading3"/>
        <w:rPr>
          <w:rFonts w:cs="Times New Roman"/>
          <w:szCs w:val="24"/>
        </w:rPr>
      </w:pPr>
      <w:bookmarkStart w:id="96" w:name="_Toc411372240"/>
      <w:r w:rsidRPr="006F6253">
        <w:rPr>
          <w:rFonts w:cs="Times New Roman"/>
          <w:szCs w:val="24"/>
        </w:rPr>
        <w:t>Course Name</w:t>
      </w:r>
      <w:r w:rsidRPr="006F6253">
        <w:rPr>
          <w:rFonts w:cs="Times New Roman"/>
          <w:szCs w:val="24"/>
        </w:rPr>
        <w:tab/>
        <w:t xml:space="preserve">: </w:t>
      </w:r>
      <w:r w:rsidRPr="006F6253">
        <w:rPr>
          <w:rFonts w:cs="Times New Roman"/>
          <w:szCs w:val="24"/>
        </w:rPr>
        <w:tab/>
        <w:t>Retailing</w:t>
      </w:r>
      <w:bookmarkEnd w:id="96"/>
    </w:p>
    <w:p w:rsidR="003D5A44" w:rsidRPr="006F6253" w:rsidRDefault="003D5A44" w:rsidP="003D5A44">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00F7164D"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MKG 405</w:t>
      </w:r>
    </w:p>
    <w:p w:rsidR="003D5A44" w:rsidRPr="006F6253" w:rsidRDefault="003D5A44" w:rsidP="003D5A44">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3D5A44" w:rsidRPr="006F6253" w:rsidRDefault="003D5A44" w:rsidP="003D5A44">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3D5A44" w:rsidRPr="006F6253" w:rsidRDefault="003D5A44" w:rsidP="003D5A44">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3D5A44" w:rsidRPr="006F6253" w:rsidRDefault="003D5A44" w:rsidP="003C7D7A">
      <w:pPr>
        <w:widowControl w:val="0"/>
        <w:overflowPunct w:val="0"/>
        <w:autoSpaceDE w:val="0"/>
        <w:autoSpaceDN w:val="0"/>
        <w:adjustRightInd w:val="0"/>
        <w:spacing w:line="239" w:lineRule="auto"/>
        <w:jc w:val="both"/>
        <w:rPr>
          <w:rFonts w:ascii="Times New Roman" w:hAnsi="Times New Roman"/>
          <w:bCs/>
          <w:spacing w:val="-3"/>
        </w:rPr>
      </w:pPr>
    </w:p>
    <w:p w:rsidR="003D5A44" w:rsidRPr="006F6253" w:rsidRDefault="001C7F55" w:rsidP="003D5A44">
      <w:pPr>
        <w:rPr>
          <w:rFonts w:ascii="Times New Roman" w:hAnsi="Times New Roman"/>
        </w:rPr>
      </w:pPr>
      <w:r w:rsidRPr="006F6253">
        <w:rPr>
          <w:rFonts w:ascii="Times New Roman" w:hAnsi="Times New Roman"/>
        </w:rPr>
        <w:t>1.</w:t>
      </w:r>
      <w:r w:rsidRPr="006F6253">
        <w:rPr>
          <w:rFonts w:ascii="Times New Roman" w:hAnsi="Times New Roman"/>
        </w:rPr>
        <w:tab/>
      </w:r>
      <w:r w:rsidR="003D5A44" w:rsidRPr="006F6253">
        <w:rPr>
          <w:rFonts w:ascii="Times New Roman" w:hAnsi="Times New Roman"/>
        </w:rPr>
        <w:t>Retailing</w:t>
      </w:r>
    </w:p>
    <w:p w:rsidR="003D5A44" w:rsidRPr="006F6253" w:rsidRDefault="003D5A44" w:rsidP="003D5A44">
      <w:pPr>
        <w:rPr>
          <w:rFonts w:ascii="Times New Roman" w:hAnsi="Times New Roman"/>
        </w:rPr>
      </w:pPr>
      <w:r w:rsidRPr="006F6253">
        <w:rPr>
          <w:rFonts w:ascii="Times New Roman" w:hAnsi="Times New Roman"/>
        </w:rPr>
        <w:t>2.</w:t>
      </w:r>
      <w:r w:rsidRPr="006F6253">
        <w:rPr>
          <w:rFonts w:ascii="Times New Roman" w:hAnsi="Times New Roman"/>
        </w:rPr>
        <w:tab/>
        <w:t>Retail strategy: Creating the competitive Advantages.</w:t>
      </w:r>
    </w:p>
    <w:p w:rsidR="003D5A44" w:rsidRPr="006F6253" w:rsidRDefault="003D5A44" w:rsidP="003D5A44">
      <w:pPr>
        <w:rPr>
          <w:rFonts w:ascii="Times New Roman" w:hAnsi="Times New Roman"/>
        </w:rPr>
      </w:pPr>
      <w:r w:rsidRPr="006F6253">
        <w:rPr>
          <w:rFonts w:ascii="Times New Roman" w:hAnsi="Times New Roman"/>
        </w:rPr>
        <w:t>3.</w:t>
      </w:r>
      <w:r w:rsidRPr="006F6253">
        <w:rPr>
          <w:rFonts w:ascii="Times New Roman" w:hAnsi="Times New Roman"/>
        </w:rPr>
        <w:tab/>
        <w:t>The Environment of retailing and Decision -Making Issues.</w:t>
      </w:r>
    </w:p>
    <w:p w:rsidR="003D5A44" w:rsidRPr="006F6253" w:rsidRDefault="003D5A44" w:rsidP="003D5A44">
      <w:pPr>
        <w:rPr>
          <w:rFonts w:ascii="Times New Roman" w:hAnsi="Times New Roman"/>
        </w:rPr>
      </w:pPr>
      <w:r w:rsidRPr="006F6253">
        <w:rPr>
          <w:rFonts w:ascii="Times New Roman" w:hAnsi="Times New Roman"/>
        </w:rPr>
        <w:t>4.</w:t>
      </w:r>
      <w:r w:rsidRPr="006F6253">
        <w:rPr>
          <w:rFonts w:ascii="Times New Roman" w:hAnsi="Times New Roman"/>
        </w:rPr>
        <w:tab/>
        <w:t>Understanding and identifying the customers.</w:t>
      </w:r>
    </w:p>
    <w:p w:rsidR="003D5A44" w:rsidRPr="006F6253" w:rsidRDefault="003D5A44" w:rsidP="003D5A44">
      <w:pPr>
        <w:rPr>
          <w:rFonts w:ascii="Times New Roman" w:hAnsi="Times New Roman"/>
        </w:rPr>
      </w:pPr>
      <w:r w:rsidRPr="006F6253">
        <w:rPr>
          <w:rFonts w:ascii="Times New Roman" w:hAnsi="Times New Roman"/>
        </w:rPr>
        <w:t>5.</w:t>
      </w:r>
      <w:r w:rsidRPr="006F6253">
        <w:rPr>
          <w:rFonts w:ascii="Times New Roman" w:hAnsi="Times New Roman"/>
        </w:rPr>
        <w:tab/>
        <w:t>Store location and site Evaluation.</w:t>
      </w:r>
    </w:p>
    <w:p w:rsidR="003D5A44" w:rsidRPr="006F6253" w:rsidRDefault="003D5A44" w:rsidP="003D5A44">
      <w:pPr>
        <w:rPr>
          <w:rFonts w:ascii="Times New Roman" w:hAnsi="Times New Roman"/>
        </w:rPr>
      </w:pPr>
      <w:r w:rsidRPr="006F6253">
        <w:rPr>
          <w:rFonts w:ascii="Times New Roman" w:hAnsi="Times New Roman"/>
        </w:rPr>
        <w:t>6.</w:t>
      </w:r>
      <w:r w:rsidRPr="006F6253">
        <w:rPr>
          <w:rFonts w:ascii="Times New Roman" w:hAnsi="Times New Roman"/>
        </w:rPr>
        <w:tab/>
        <w:t>Store design and layout.</w:t>
      </w:r>
    </w:p>
    <w:p w:rsidR="003D5A44" w:rsidRPr="006F6253" w:rsidRDefault="003D5A44" w:rsidP="003D5A44">
      <w:pPr>
        <w:rPr>
          <w:rFonts w:ascii="Times New Roman" w:hAnsi="Times New Roman"/>
        </w:rPr>
      </w:pPr>
      <w:r w:rsidRPr="006F6253">
        <w:rPr>
          <w:rFonts w:ascii="Times New Roman" w:hAnsi="Times New Roman"/>
        </w:rPr>
        <w:t>7.</w:t>
      </w:r>
      <w:r w:rsidRPr="006F6253">
        <w:rPr>
          <w:rFonts w:ascii="Times New Roman" w:hAnsi="Times New Roman"/>
        </w:rPr>
        <w:tab/>
        <w:t>Planning Merchandise Needs and Merchandise Budgets.</w:t>
      </w:r>
    </w:p>
    <w:p w:rsidR="003D5A44" w:rsidRPr="006F6253" w:rsidRDefault="003D5A44" w:rsidP="003D5A44">
      <w:pPr>
        <w:rPr>
          <w:rFonts w:ascii="Times New Roman" w:hAnsi="Times New Roman"/>
        </w:rPr>
      </w:pPr>
      <w:r w:rsidRPr="006F6253">
        <w:rPr>
          <w:rFonts w:ascii="Times New Roman" w:hAnsi="Times New Roman"/>
        </w:rPr>
        <w:t>8.</w:t>
      </w:r>
      <w:r w:rsidRPr="006F6253">
        <w:rPr>
          <w:rFonts w:ascii="Times New Roman" w:hAnsi="Times New Roman"/>
        </w:rPr>
        <w:tab/>
        <w:t>Assortment Planning, Buying and Vendor Relations.</w:t>
      </w:r>
    </w:p>
    <w:p w:rsidR="003D5A44" w:rsidRPr="006F6253" w:rsidRDefault="003D5A44" w:rsidP="003D5A44">
      <w:pPr>
        <w:rPr>
          <w:rFonts w:ascii="Times New Roman" w:hAnsi="Times New Roman"/>
        </w:rPr>
      </w:pPr>
      <w:r w:rsidRPr="006F6253">
        <w:rPr>
          <w:rFonts w:ascii="Times New Roman" w:hAnsi="Times New Roman"/>
        </w:rPr>
        <w:t>9.</w:t>
      </w:r>
      <w:r w:rsidRPr="006F6253">
        <w:rPr>
          <w:rFonts w:ascii="Times New Roman" w:hAnsi="Times New Roman"/>
        </w:rPr>
        <w:tab/>
        <w:t>Pricing Merchandise</w:t>
      </w:r>
    </w:p>
    <w:p w:rsidR="003D5A44" w:rsidRPr="006F6253" w:rsidRDefault="003D5A44" w:rsidP="003D5A44">
      <w:pPr>
        <w:rPr>
          <w:rFonts w:ascii="Times New Roman" w:hAnsi="Times New Roman"/>
        </w:rPr>
      </w:pPr>
      <w:r w:rsidRPr="006F6253">
        <w:rPr>
          <w:rFonts w:ascii="Times New Roman" w:hAnsi="Times New Roman"/>
        </w:rPr>
        <w:t xml:space="preserve">10. </w:t>
      </w:r>
      <w:r w:rsidRPr="006F6253">
        <w:rPr>
          <w:rFonts w:ascii="Times New Roman" w:hAnsi="Times New Roman"/>
        </w:rPr>
        <w:tab/>
        <w:t>Retail Advertising</w:t>
      </w:r>
    </w:p>
    <w:p w:rsidR="003D5A44" w:rsidRPr="006F6253" w:rsidRDefault="003D5A44" w:rsidP="003D5A44">
      <w:pPr>
        <w:rPr>
          <w:rFonts w:ascii="Times New Roman" w:hAnsi="Times New Roman"/>
        </w:rPr>
      </w:pPr>
      <w:r w:rsidRPr="006F6253">
        <w:rPr>
          <w:rFonts w:ascii="Times New Roman" w:hAnsi="Times New Roman"/>
        </w:rPr>
        <w:t xml:space="preserve">11. </w:t>
      </w:r>
      <w:r w:rsidRPr="006F6253">
        <w:rPr>
          <w:rFonts w:ascii="Times New Roman" w:hAnsi="Times New Roman"/>
        </w:rPr>
        <w:tab/>
        <w:t>Retail selling, sales Promotion, and Publicity.</w:t>
      </w:r>
    </w:p>
    <w:p w:rsidR="003D5A44" w:rsidRPr="006F6253" w:rsidRDefault="003D5A44" w:rsidP="003D5A44">
      <w:pPr>
        <w:rPr>
          <w:rFonts w:ascii="Times New Roman" w:hAnsi="Times New Roman"/>
        </w:rPr>
      </w:pPr>
      <w:r w:rsidRPr="006F6253">
        <w:rPr>
          <w:rFonts w:ascii="Times New Roman" w:hAnsi="Times New Roman"/>
        </w:rPr>
        <w:t xml:space="preserve">12. </w:t>
      </w:r>
      <w:r w:rsidRPr="006F6253">
        <w:rPr>
          <w:rFonts w:ascii="Times New Roman" w:hAnsi="Times New Roman"/>
        </w:rPr>
        <w:tab/>
        <w:t>The Virtual Store and retail data Based Marketing.</w:t>
      </w:r>
    </w:p>
    <w:p w:rsidR="003D5A44" w:rsidRPr="006F6253" w:rsidRDefault="003D5A44" w:rsidP="003D5A44">
      <w:pPr>
        <w:rPr>
          <w:rFonts w:ascii="Times New Roman" w:hAnsi="Times New Roman"/>
          <w:u w:val="single"/>
        </w:rPr>
      </w:pPr>
      <w:r w:rsidRPr="006F6253">
        <w:rPr>
          <w:rFonts w:ascii="Times New Roman" w:hAnsi="Times New Roman"/>
          <w:u w:val="single"/>
        </w:rPr>
        <w:t>Recommended Text:</w:t>
      </w:r>
    </w:p>
    <w:p w:rsidR="003D5A44" w:rsidRPr="006F6253" w:rsidRDefault="003D5A44" w:rsidP="00447E43">
      <w:pPr>
        <w:pStyle w:val="ListParagraph"/>
        <w:numPr>
          <w:ilvl w:val="0"/>
          <w:numId w:val="24"/>
        </w:numPr>
        <w:spacing w:after="160" w:line="259" w:lineRule="auto"/>
        <w:rPr>
          <w:rFonts w:ascii="Times New Roman" w:hAnsi="Times New Roman"/>
          <w:highlight w:val="yellow"/>
        </w:rPr>
      </w:pPr>
      <w:r w:rsidRPr="006F6253">
        <w:rPr>
          <w:rFonts w:ascii="Times New Roman" w:hAnsi="Times New Roman"/>
          <w:highlight w:val="yellow"/>
        </w:rPr>
        <w:t>Hasty, R and Reardon, 3(1997) Retail Management, NewYork. Mc-Graw-Hill.</w:t>
      </w:r>
    </w:p>
    <w:p w:rsidR="003D5A44" w:rsidRPr="006F6253" w:rsidRDefault="003D5A44" w:rsidP="003C7D7A">
      <w:pPr>
        <w:widowControl w:val="0"/>
        <w:overflowPunct w:val="0"/>
        <w:autoSpaceDE w:val="0"/>
        <w:autoSpaceDN w:val="0"/>
        <w:adjustRightInd w:val="0"/>
        <w:spacing w:line="239" w:lineRule="auto"/>
        <w:jc w:val="both"/>
        <w:rPr>
          <w:rFonts w:ascii="Times New Roman" w:hAnsi="Times New Roman"/>
        </w:rPr>
      </w:pPr>
    </w:p>
    <w:p w:rsidR="003D5A44" w:rsidRPr="006F6253" w:rsidRDefault="003D5A44" w:rsidP="003D5A44">
      <w:pPr>
        <w:tabs>
          <w:tab w:val="left" w:pos="0"/>
        </w:tabs>
        <w:suppressAutoHyphens/>
        <w:rPr>
          <w:rFonts w:ascii="Times New Roman" w:hAnsi="Times New Roman"/>
          <w:bCs/>
          <w:spacing w:val="-3"/>
        </w:rPr>
      </w:pPr>
    </w:p>
    <w:p w:rsidR="003D5A44" w:rsidRPr="006F6253" w:rsidRDefault="003D5A44" w:rsidP="003D5A44">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3D5A44" w:rsidRPr="006F6253" w:rsidRDefault="003D5A44" w:rsidP="003D5A44">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r>
      <w:r w:rsidR="00A8450C"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20</w:t>
      </w:r>
    </w:p>
    <w:p w:rsidR="003D5A44" w:rsidRPr="006F6253" w:rsidRDefault="003D5A44" w:rsidP="003D5A44">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7D2E1D" w:rsidRPr="006F6253" w:rsidRDefault="003D5A44" w:rsidP="003C7D7A">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7D2E1D" w:rsidRPr="006F6253" w:rsidRDefault="007D2E1D" w:rsidP="003C7D7A">
      <w:pPr>
        <w:widowControl w:val="0"/>
        <w:overflowPunct w:val="0"/>
        <w:autoSpaceDE w:val="0"/>
        <w:autoSpaceDN w:val="0"/>
        <w:adjustRightInd w:val="0"/>
        <w:spacing w:line="239" w:lineRule="auto"/>
        <w:jc w:val="both"/>
        <w:rPr>
          <w:rFonts w:ascii="Times New Roman" w:hAnsi="Times New Roman"/>
          <w:bCs/>
          <w:spacing w:val="-3"/>
        </w:rPr>
      </w:pPr>
    </w:p>
    <w:p w:rsidR="007D2E1D" w:rsidRPr="006F6253" w:rsidRDefault="007D2E1D" w:rsidP="0000123C">
      <w:pPr>
        <w:pStyle w:val="Heading3"/>
        <w:rPr>
          <w:rFonts w:cs="Times New Roman"/>
          <w:szCs w:val="24"/>
        </w:rPr>
      </w:pPr>
      <w:bookmarkStart w:id="97" w:name="_Toc411372241"/>
      <w:r w:rsidRPr="006F6253">
        <w:rPr>
          <w:rFonts w:cs="Times New Roman"/>
          <w:szCs w:val="24"/>
        </w:rPr>
        <w:t>Course Name</w:t>
      </w:r>
      <w:r w:rsidRPr="006F6253">
        <w:rPr>
          <w:rFonts w:cs="Times New Roman"/>
          <w:szCs w:val="24"/>
        </w:rPr>
        <w:tab/>
        <w:t xml:space="preserve">: </w:t>
      </w:r>
      <w:r w:rsidRPr="006F6253">
        <w:rPr>
          <w:rFonts w:cs="Times New Roman"/>
          <w:szCs w:val="24"/>
        </w:rPr>
        <w:tab/>
        <w:t>Advertising</w:t>
      </w:r>
      <w:bookmarkEnd w:id="97"/>
    </w:p>
    <w:p w:rsidR="007D2E1D" w:rsidRPr="006F6253" w:rsidRDefault="007D2E1D" w:rsidP="007D2E1D">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0000123C"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MKG 406</w:t>
      </w:r>
    </w:p>
    <w:p w:rsidR="007D2E1D" w:rsidRPr="006F6253" w:rsidRDefault="007D2E1D" w:rsidP="007D2E1D">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7D2E1D" w:rsidRPr="006F6253" w:rsidRDefault="007D2E1D" w:rsidP="007D2E1D">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7D2E1D" w:rsidRPr="006F6253" w:rsidRDefault="007D2E1D" w:rsidP="007D2E1D">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7D2E1D" w:rsidRPr="006F6253" w:rsidRDefault="007D2E1D" w:rsidP="007D2E1D">
      <w:pPr>
        <w:widowControl w:val="0"/>
        <w:autoSpaceDE w:val="0"/>
        <w:autoSpaceDN w:val="0"/>
        <w:adjustRightInd w:val="0"/>
        <w:rPr>
          <w:rFonts w:ascii="Times New Roman" w:hAnsi="Times New Roman"/>
          <w:bCs/>
          <w:u w:val="single"/>
        </w:rPr>
      </w:pPr>
    </w:p>
    <w:p w:rsidR="007D2E1D" w:rsidRPr="006F6253" w:rsidRDefault="007D2E1D" w:rsidP="007D2E1D">
      <w:pPr>
        <w:widowControl w:val="0"/>
        <w:autoSpaceDE w:val="0"/>
        <w:autoSpaceDN w:val="0"/>
        <w:adjustRightInd w:val="0"/>
        <w:rPr>
          <w:rFonts w:ascii="Times New Roman" w:hAnsi="Times New Roman"/>
          <w:b/>
        </w:rPr>
      </w:pPr>
      <w:r w:rsidRPr="006F6253">
        <w:rPr>
          <w:rFonts w:ascii="Times New Roman" w:hAnsi="Times New Roman"/>
          <w:b/>
          <w:bCs/>
        </w:rPr>
        <w:t>Course Objective</w:t>
      </w:r>
      <w:r w:rsidR="00A8450C" w:rsidRPr="006F6253">
        <w:rPr>
          <w:rFonts w:ascii="Times New Roman" w:hAnsi="Times New Roman"/>
          <w:b/>
          <w:bCs/>
        </w:rPr>
        <w:t>:</w:t>
      </w:r>
    </w:p>
    <w:p w:rsidR="007D2E1D" w:rsidRPr="006F6253" w:rsidRDefault="007D2E1D" w:rsidP="007D2E1D">
      <w:pPr>
        <w:widowControl w:val="0"/>
        <w:overflowPunct w:val="0"/>
        <w:autoSpaceDE w:val="0"/>
        <w:autoSpaceDN w:val="0"/>
        <w:adjustRightInd w:val="0"/>
        <w:spacing w:line="233" w:lineRule="auto"/>
        <w:ind w:firstLine="720"/>
        <w:jc w:val="both"/>
        <w:rPr>
          <w:rFonts w:ascii="Times New Roman" w:hAnsi="Times New Roman"/>
        </w:rPr>
      </w:pPr>
      <w:r w:rsidRPr="006F6253">
        <w:rPr>
          <w:rFonts w:ascii="Times New Roman" w:hAnsi="Times New Roman"/>
        </w:rPr>
        <w:t>Advertising is designed as an introduction to the field of integrated marketing communications (IMC). The emphasis is on the use of communication to meet marketing objectives, including but not limited to advertising. This course will provide a broad overview of many areas that pertain to marketing communication. Special attention will be placed on understanding the consumer in order to communicate better. Although creative issues will be examined, this is primarily a management, not a creative, course.</w:t>
      </w:r>
    </w:p>
    <w:p w:rsidR="00AE6840" w:rsidRPr="006F6253" w:rsidRDefault="00AE6840" w:rsidP="007D2E1D">
      <w:pPr>
        <w:widowControl w:val="0"/>
        <w:overflowPunct w:val="0"/>
        <w:autoSpaceDE w:val="0"/>
        <w:autoSpaceDN w:val="0"/>
        <w:adjustRightInd w:val="0"/>
        <w:spacing w:line="233" w:lineRule="auto"/>
        <w:ind w:firstLine="720"/>
        <w:jc w:val="both"/>
        <w:rPr>
          <w:rFonts w:ascii="Times New Roman" w:hAnsi="Times New Roman"/>
        </w:rPr>
      </w:pP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I</w:t>
      </w:r>
      <w:r w:rsidR="002A3445" w:rsidRPr="006F6253">
        <w:rPr>
          <w:rFonts w:ascii="Times New Roman" w:hAnsi="Times New Roman"/>
        </w:rPr>
        <w:t>ntroduction</w:t>
      </w:r>
      <w:r w:rsidR="002A3445"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Advertising: Definition, functions and classifications.</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The evolution of modern advertising.</w:t>
      </w: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Advertising and the social, ethical and legal issues.</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The   advertising   business:   The   company‟s   own department, Advertising agencies and the media.</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T</w:t>
      </w:r>
      <w:r w:rsidR="002A3445" w:rsidRPr="006F6253">
        <w:rPr>
          <w:rFonts w:ascii="Times New Roman" w:hAnsi="Times New Roman"/>
        </w:rPr>
        <w:t>he marketing mix and advertising</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Advertising and the product.</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Advertising and the price.</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Advertising and the place.</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Advertising and the promotion.</w:t>
      </w:r>
      <w:r w:rsidRPr="006F6253">
        <w:rPr>
          <w:rFonts w:ascii="Times New Roman" w:hAnsi="Times New Roman"/>
        </w:rPr>
        <w:tab/>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T</w:t>
      </w:r>
      <w:r w:rsidR="002A3445" w:rsidRPr="006F6253">
        <w:rPr>
          <w:rFonts w:ascii="Times New Roman" w:hAnsi="Times New Roman"/>
        </w:rPr>
        <w:t>he advertising research stages</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Advertising strategy determination.</w:t>
      </w:r>
      <w:r w:rsidRPr="006F6253">
        <w:rPr>
          <w:rFonts w:ascii="Times New Roman" w:hAnsi="Times New Roman"/>
        </w:rPr>
        <w:tab/>
      </w:r>
      <w:r w:rsidRPr="006F6253">
        <w:rPr>
          <w:rFonts w:ascii="Times New Roman" w:hAnsi="Times New Roman"/>
        </w:rPr>
        <w:tab/>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Concept development and testing.</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Testing and evaluation of advertising.</w:t>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C</w:t>
      </w:r>
      <w:r w:rsidR="002A3445" w:rsidRPr="006F6253">
        <w:rPr>
          <w:rFonts w:ascii="Times New Roman" w:hAnsi="Times New Roman"/>
        </w:rPr>
        <w:t>opywriting and advertising strategy</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Message  strategy:  The  product  marketing  facts  for copywriters.</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Copy platform.</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Objectives of creative copy.</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The structure of copy.</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How to write effective copy.</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Common pitfalls and copywriting.</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D</w:t>
      </w:r>
      <w:r w:rsidR="002A3445" w:rsidRPr="006F6253">
        <w:rPr>
          <w:rFonts w:ascii="Times New Roman" w:hAnsi="Times New Roman"/>
        </w:rPr>
        <w:t>esigning the advertising</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The advertisement layouts.</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The design principles.</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lastRenderedPageBreak/>
        <w:t>The features of the best layout design.</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ab/>
      </w:r>
      <w:r w:rsidRPr="006F6253">
        <w:rPr>
          <w:rFonts w:ascii="Times New Roman" w:hAnsi="Times New Roman"/>
        </w:rPr>
        <w:tab/>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M</w:t>
      </w:r>
      <w:r w:rsidR="00FC581F" w:rsidRPr="006F6253">
        <w:rPr>
          <w:rFonts w:ascii="Times New Roman" w:hAnsi="Times New Roman"/>
        </w:rPr>
        <w:t>edia planning and selection</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Role of media in marketing framework.</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Defining media objectives.</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Developing media strategies.</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Media selection and scheduling.</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A</w:t>
      </w:r>
      <w:r w:rsidR="00FC581F" w:rsidRPr="006F6253">
        <w:rPr>
          <w:rFonts w:ascii="Times New Roman" w:hAnsi="Times New Roman"/>
        </w:rPr>
        <w:t>dvertising media</w:t>
      </w:r>
      <w:r w:rsidRPr="006F6253">
        <w:rPr>
          <w:rFonts w:ascii="Times New Roman" w:hAnsi="Times New Roman"/>
        </w:rPr>
        <w:tab/>
      </w:r>
      <w:r w:rsidRPr="006F6253">
        <w:rPr>
          <w:rFonts w:ascii="Times New Roman" w:hAnsi="Times New Roman"/>
        </w:rPr>
        <w:tab/>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Print media: Newspapers and magazines</w:t>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Electronic  media:  Television,  radio  and  limitations  of cable.</w:t>
      </w:r>
      <w:r w:rsidRPr="006F6253">
        <w:rPr>
          <w:rFonts w:ascii="Times New Roman" w:hAnsi="Times New Roman"/>
        </w:rPr>
        <w:tab/>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Direct mail and the creative mix.</w:t>
      </w:r>
      <w:r w:rsidRPr="006F6253">
        <w:rPr>
          <w:rFonts w:ascii="Times New Roman" w:hAnsi="Times New Roman"/>
        </w:rPr>
        <w:tab/>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Out-of-home media.</w:t>
      </w:r>
      <w:r w:rsidRPr="006F6253">
        <w:rPr>
          <w:rFonts w:ascii="Times New Roman" w:hAnsi="Times New Roman"/>
        </w:rPr>
        <w:tab/>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Transit advertising</w:t>
      </w:r>
      <w:r w:rsidRPr="006F6253">
        <w:rPr>
          <w:rFonts w:ascii="Times New Roman" w:hAnsi="Times New Roman"/>
        </w:rPr>
        <w:tab/>
      </w:r>
      <w:r w:rsidRPr="006F6253">
        <w:rPr>
          <w:rFonts w:ascii="Times New Roman" w:hAnsi="Times New Roman"/>
        </w:rPr>
        <w:tab/>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r>
      <w:r w:rsidRPr="006F6253">
        <w:rPr>
          <w:rFonts w:ascii="Times New Roman" w:hAnsi="Times New Roman"/>
        </w:rPr>
        <w:tab/>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u w:val="single"/>
        </w:rPr>
      </w:pPr>
      <w:r w:rsidRPr="006F6253">
        <w:rPr>
          <w:rFonts w:ascii="Times New Roman" w:hAnsi="Times New Roman"/>
          <w:u w:val="single"/>
        </w:rPr>
        <w:t>RECOMENDED BOOK</w:t>
      </w:r>
    </w:p>
    <w:p w:rsidR="000850A3" w:rsidRPr="006F6253" w:rsidRDefault="000850A3" w:rsidP="00AE6840">
      <w:pPr>
        <w:widowControl w:val="0"/>
        <w:overflowPunct w:val="0"/>
        <w:autoSpaceDE w:val="0"/>
        <w:autoSpaceDN w:val="0"/>
        <w:adjustRightInd w:val="0"/>
        <w:spacing w:line="233" w:lineRule="auto"/>
        <w:jc w:val="both"/>
        <w:rPr>
          <w:rFonts w:ascii="Times New Roman" w:hAnsi="Times New Roman"/>
          <w:u w:val="single"/>
        </w:rPr>
      </w:pPr>
    </w:p>
    <w:p w:rsidR="000850A3" w:rsidRPr="006F6253" w:rsidRDefault="000850A3" w:rsidP="0025699B">
      <w:pPr>
        <w:pStyle w:val="ListParagraph"/>
        <w:widowControl w:val="0"/>
        <w:numPr>
          <w:ilvl w:val="0"/>
          <w:numId w:val="141"/>
        </w:numPr>
        <w:overflowPunct w:val="0"/>
        <w:autoSpaceDE w:val="0"/>
        <w:autoSpaceDN w:val="0"/>
        <w:adjustRightInd w:val="0"/>
        <w:spacing w:line="233" w:lineRule="auto"/>
        <w:jc w:val="both"/>
        <w:rPr>
          <w:rFonts w:ascii="Times New Roman" w:hAnsi="Times New Roman"/>
          <w:highlight w:val="yellow"/>
        </w:rPr>
      </w:pPr>
      <w:r w:rsidRPr="006F6253">
        <w:rPr>
          <w:rFonts w:ascii="Times New Roman" w:hAnsi="Times New Roman"/>
          <w:highlight w:val="yellow"/>
        </w:rPr>
        <w:t>Advertising: Concept and Copy by George Felton (3</w:t>
      </w:r>
      <w:r w:rsidRPr="006F6253">
        <w:rPr>
          <w:rFonts w:ascii="Times New Roman" w:hAnsi="Times New Roman"/>
          <w:highlight w:val="yellow"/>
          <w:vertAlign w:val="superscript"/>
        </w:rPr>
        <w:t>rd</w:t>
      </w:r>
      <w:r w:rsidRPr="006F6253">
        <w:rPr>
          <w:rFonts w:ascii="Times New Roman" w:hAnsi="Times New Roman"/>
          <w:highlight w:val="yellow"/>
        </w:rPr>
        <w:t xml:space="preserve"> Edition) Aug. 5, 2013.</w:t>
      </w:r>
    </w:p>
    <w:p w:rsidR="00AE6840" w:rsidRPr="006F6253" w:rsidRDefault="00AE6840" w:rsidP="0025699B">
      <w:pPr>
        <w:pStyle w:val="ListParagraph"/>
        <w:widowControl w:val="0"/>
        <w:numPr>
          <w:ilvl w:val="0"/>
          <w:numId w:val="141"/>
        </w:numPr>
        <w:overflowPunct w:val="0"/>
        <w:autoSpaceDE w:val="0"/>
        <w:autoSpaceDN w:val="0"/>
        <w:adjustRightInd w:val="0"/>
        <w:spacing w:line="233" w:lineRule="auto"/>
        <w:jc w:val="both"/>
        <w:rPr>
          <w:rFonts w:ascii="Times New Roman" w:hAnsi="Times New Roman"/>
        </w:rPr>
      </w:pPr>
      <w:r w:rsidRPr="006F6253">
        <w:rPr>
          <w:rFonts w:ascii="Times New Roman" w:hAnsi="Times New Roman"/>
        </w:rPr>
        <w:t xml:space="preserve">Bovee&amp;Arens; Contemporary Advertising, IRWIN Inc. </w:t>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u w:val="single"/>
        </w:rPr>
      </w:pPr>
      <w:r w:rsidRPr="006F6253">
        <w:rPr>
          <w:rFonts w:ascii="Times New Roman" w:hAnsi="Times New Roman"/>
          <w:u w:val="single"/>
        </w:rPr>
        <w:t>REFERENCE BOOKS</w:t>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p>
    <w:p w:rsidR="00277B7C" w:rsidRPr="006F6253" w:rsidRDefault="00AE6840" w:rsidP="0025699B">
      <w:pPr>
        <w:pStyle w:val="ListParagraph"/>
        <w:widowControl w:val="0"/>
        <w:numPr>
          <w:ilvl w:val="0"/>
          <w:numId w:val="141"/>
        </w:numPr>
        <w:overflowPunct w:val="0"/>
        <w:autoSpaceDE w:val="0"/>
        <w:autoSpaceDN w:val="0"/>
        <w:adjustRightInd w:val="0"/>
        <w:spacing w:line="233" w:lineRule="auto"/>
        <w:jc w:val="both"/>
        <w:rPr>
          <w:rFonts w:ascii="Times New Roman" w:hAnsi="Times New Roman"/>
        </w:rPr>
      </w:pPr>
      <w:r w:rsidRPr="006F6253">
        <w:rPr>
          <w:rFonts w:ascii="Times New Roman" w:hAnsi="Times New Roman"/>
        </w:rPr>
        <w:t>Bovee, Thill, Dovel, Woo; Advertising Ex</w:t>
      </w:r>
      <w:r w:rsidR="00277B7C" w:rsidRPr="006F6253">
        <w:rPr>
          <w:rFonts w:ascii="Times New Roman" w:hAnsi="Times New Roman"/>
        </w:rPr>
        <w:t xml:space="preserve">cellence, The McGraw Hill Inc. </w:t>
      </w:r>
    </w:p>
    <w:p w:rsidR="00AE6840" w:rsidRPr="006F6253" w:rsidRDefault="00AE6840" w:rsidP="0025699B">
      <w:pPr>
        <w:pStyle w:val="ListParagraph"/>
        <w:widowControl w:val="0"/>
        <w:numPr>
          <w:ilvl w:val="0"/>
          <w:numId w:val="141"/>
        </w:numPr>
        <w:overflowPunct w:val="0"/>
        <w:autoSpaceDE w:val="0"/>
        <w:autoSpaceDN w:val="0"/>
        <w:adjustRightInd w:val="0"/>
        <w:spacing w:line="233" w:lineRule="auto"/>
        <w:jc w:val="both"/>
        <w:rPr>
          <w:rFonts w:ascii="Times New Roman" w:hAnsi="Times New Roman"/>
        </w:rPr>
      </w:pPr>
      <w:r w:rsidRPr="006F6253">
        <w:rPr>
          <w:rFonts w:ascii="Times New Roman" w:hAnsi="Times New Roman"/>
        </w:rPr>
        <w:t>Wright M:G;</w:t>
      </w:r>
      <w:r w:rsidR="00277B7C" w:rsidRPr="006F6253">
        <w:rPr>
          <w:rFonts w:ascii="Times New Roman" w:hAnsi="Times New Roman"/>
        </w:rPr>
        <w:t xml:space="preserve"> Advertising, McGraw Hill Inc. </w:t>
      </w:r>
    </w:p>
    <w:p w:rsidR="00277B7C" w:rsidRPr="006F6253" w:rsidRDefault="00AE6840" w:rsidP="0025699B">
      <w:pPr>
        <w:pStyle w:val="ListParagraph"/>
        <w:widowControl w:val="0"/>
        <w:numPr>
          <w:ilvl w:val="0"/>
          <w:numId w:val="141"/>
        </w:numPr>
        <w:overflowPunct w:val="0"/>
        <w:autoSpaceDE w:val="0"/>
        <w:autoSpaceDN w:val="0"/>
        <w:adjustRightInd w:val="0"/>
        <w:spacing w:line="233" w:lineRule="auto"/>
        <w:jc w:val="both"/>
        <w:rPr>
          <w:rFonts w:ascii="Times New Roman" w:hAnsi="Times New Roman"/>
        </w:rPr>
      </w:pPr>
      <w:r w:rsidRPr="006F6253">
        <w:rPr>
          <w:rFonts w:ascii="Times New Roman" w:hAnsi="Times New Roman"/>
        </w:rPr>
        <w:t>Wilmshurst&amp; Mackay; The Fundament</w:t>
      </w:r>
      <w:r w:rsidR="00277B7C" w:rsidRPr="006F6253">
        <w:rPr>
          <w:rFonts w:ascii="Times New Roman" w:hAnsi="Times New Roman"/>
        </w:rPr>
        <w:t xml:space="preserve">als of Advertising, Butterworth </w:t>
      </w:r>
      <w:r w:rsidRPr="006F6253">
        <w:rPr>
          <w:rFonts w:ascii="Times New Roman" w:hAnsi="Times New Roman"/>
        </w:rPr>
        <w:t>Heinemann</w:t>
      </w:r>
      <w:r w:rsidR="00277B7C" w:rsidRPr="006F6253">
        <w:rPr>
          <w:rFonts w:ascii="Times New Roman" w:hAnsi="Times New Roman"/>
        </w:rPr>
        <w:t>.</w:t>
      </w: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p>
    <w:p w:rsidR="00AE6840" w:rsidRPr="006F6253" w:rsidRDefault="00AE6840" w:rsidP="00AE6840">
      <w:pPr>
        <w:widowControl w:val="0"/>
        <w:overflowPunct w:val="0"/>
        <w:autoSpaceDE w:val="0"/>
        <w:autoSpaceDN w:val="0"/>
        <w:adjustRightInd w:val="0"/>
        <w:spacing w:line="233" w:lineRule="auto"/>
        <w:jc w:val="both"/>
        <w:rPr>
          <w:rFonts w:ascii="Times New Roman" w:hAnsi="Times New Roman"/>
        </w:rPr>
      </w:pPr>
    </w:p>
    <w:p w:rsidR="00AE6840" w:rsidRPr="006F6253" w:rsidRDefault="00AE6840" w:rsidP="00AE6840">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AE6840" w:rsidRPr="006F6253" w:rsidRDefault="00AE6840" w:rsidP="00AE6840">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001639C2"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20</w:t>
      </w:r>
    </w:p>
    <w:p w:rsidR="00AE6840" w:rsidRPr="006F6253" w:rsidRDefault="00AE6840" w:rsidP="00AE6840">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AE6840" w:rsidRPr="006F6253" w:rsidRDefault="00AE6840" w:rsidP="00AE684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6A31B6" w:rsidRPr="006F6253" w:rsidRDefault="006A31B6" w:rsidP="00AE6840">
      <w:pPr>
        <w:widowControl w:val="0"/>
        <w:overflowPunct w:val="0"/>
        <w:autoSpaceDE w:val="0"/>
        <w:autoSpaceDN w:val="0"/>
        <w:adjustRightInd w:val="0"/>
        <w:spacing w:line="239" w:lineRule="auto"/>
        <w:jc w:val="both"/>
        <w:rPr>
          <w:rFonts w:ascii="Times New Roman" w:hAnsi="Times New Roman"/>
          <w:bCs/>
          <w:spacing w:val="-3"/>
        </w:rPr>
      </w:pPr>
    </w:p>
    <w:p w:rsidR="006A31B6" w:rsidRPr="006F6253" w:rsidRDefault="006A31B6" w:rsidP="007A15E2">
      <w:pPr>
        <w:pStyle w:val="Heading3"/>
        <w:rPr>
          <w:rFonts w:cs="Times New Roman"/>
          <w:szCs w:val="24"/>
        </w:rPr>
      </w:pPr>
      <w:bookmarkStart w:id="98" w:name="_Toc411372242"/>
      <w:r w:rsidRPr="006F6253">
        <w:rPr>
          <w:rFonts w:cs="Times New Roman"/>
          <w:szCs w:val="24"/>
        </w:rPr>
        <w:t>Course Name</w:t>
      </w:r>
      <w:r w:rsidRPr="006F6253">
        <w:rPr>
          <w:rFonts w:cs="Times New Roman"/>
          <w:szCs w:val="24"/>
        </w:rPr>
        <w:tab/>
        <w:t xml:space="preserve">: </w:t>
      </w:r>
      <w:r w:rsidRPr="006F6253">
        <w:rPr>
          <w:rFonts w:cs="Times New Roman"/>
          <w:szCs w:val="24"/>
        </w:rPr>
        <w:tab/>
        <w:t>Marketing Research</w:t>
      </w:r>
      <w:bookmarkEnd w:id="98"/>
    </w:p>
    <w:p w:rsidR="006A31B6" w:rsidRPr="006F6253" w:rsidRDefault="006A31B6" w:rsidP="006A31B6">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007A15E2"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MKG 410</w:t>
      </w:r>
    </w:p>
    <w:p w:rsidR="006A31B6" w:rsidRPr="006F6253" w:rsidRDefault="006A31B6" w:rsidP="006A31B6">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6A31B6" w:rsidRPr="006F6253" w:rsidRDefault="006A31B6" w:rsidP="006A31B6">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6A31B6" w:rsidRPr="006F6253" w:rsidRDefault="006A31B6" w:rsidP="006A31B6">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D558FC" w:rsidRPr="006F6253" w:rsidRDefault="00D558FC" w:rsidP="006A31B6">
      <w:pPr>
        <w:widowControl w:val="0"/>
        <w:overflowPunct w:val="0"/>
        <w:autoSpaceDE w:val="0"/>
        <w:autoSpaceDN w:val="0"/>
        <w:adjustRightInd w:val="0"/>
        <w:spacing w:line="239" w:lineRule="auto"/>
        <w:jc w:val="both"/>
        <w:rPr>
          <w:rFonts w:ascii="Times New Roman" w:hAnsi="Times New Roman"/>
          <w:b/>
          <w:bCs/>
          <w:spacing w:val="-3"/>
        </w:rPr>
      </w:pP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
          <w:bCs/>
          <w:spacing w:val="-3"/>
        </w:rPr>
      </w:pPr>
      <w:r w:rsidRPr="006F6253">
        <w:rPr>
          <w:rFonts w:ascii="Times New Roman" w:hAnsi="Times New Roman"/>
          <w:b/>
          <w:bCs/>
          <w:spacing w:val="-3"/>
        </w:rPr>
        <w:t>Course Objective</w:t>
      </w:r>
      <w:r w:rsidR="00D558FC" w:rsidRPr="006F6253">
        <w:rPr>
          <w:rFonts w:ascii="Times New Roman" w:hAnsi="Times New Roman"/>
          <w:b/>
          <w:bCs/>
          <w:spacing w:val="-3"/>
        </w:rPr>
        <w:t>:</w:t>
      </w:r>
    </w:p>
    <w:p w:rsidR="006A31B6" w:rsidRPr="006F6253" w:rsidRDefault="006A31B6" w:rsidP="006A31B6">
      <w:pPr>
        <w:widowControl w:val="0"/>
        <w:overflowPunct w:val="0"/>
        <w:autoSpaceDE w:val="0"/>
        <w:autoSpaceDN w:val="0"/>
        <w:adjustRightInd w:val="0"/>
        <w:spacing w:line="239" w:lineRule="auto"/>
        <w:ind w:firstLine="720"/>
        <w:jc w:val="both"/>
        <w:rPr>
          <w:rFonts w:ascii="Times New Roman" w:hAnsi="Times New Roman"/>
          <w:bCs/>
          <w:spacing w:val="-3"/>
        </w:rPr>
      </w:pPr>
      <w:r w:rsidRPr="006F6253">
        <w:rPr>
          <w:rFonts w:ascii="Times New Roman" w:hAnsi="Times New Roman"/>
          <w:bCs/>
          <w:spacing w:val="-3"/>
        </w:rPr>
        <w:t xml:space="preserve">Marketing Research is offered to the students seeking specialization in Marketing. This course is designed to let the students able to conduct Marketing research for solution of the Marketing problems, and effective decision marking. All techniques of marketing research are the parts of this course including the most scientific approach of experimentation in marketing research.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Week 1:</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Marketing research Vs Social Research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Conducting marketing research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Applications of marketing research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Week 2&amp;3: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Marketing research Process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lastRenderedPageBreak/>
        <w:t xml:space="preserve">Week 4: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Secondary Data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Internal record System of Co</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Week 5:</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External Secondary Data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Sources of Secondary Data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Week 6:</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Primary Data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Survey techniques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Week 7:</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Telephonic Surveys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Mail Surveys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Week 8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Increasing response rate of Telephonic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And mail surveys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Week 9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Personal Interviews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Group Interviews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Week 10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Developing the questionnaire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Sampling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Week 11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Probability sampling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Non- Probability sampling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Week 12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Processing the collected data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Editing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Coding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Week 13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Causal Research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Experimentations</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Week 14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Experimental Designs with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Control group and experimental groups</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Week 15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Application of Marketing Research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Product research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Distribution Research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 xml:space="preserve">Week 16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Promotion research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ab/>
      </w:r>
      <w:r w:rsidRPr="006F6253">
        <w:rPr>
          <w:rFonts w:ascii="Times New Roman" w:hAnsi="Times New Roman"/>
          <w:bCs/>
          <w:spacing w:val="-3"/>
        </w:rPr>
        <w:tab/>
        <w:t xml:space="preserve">Pricing Research </w:t>
      </w: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rPr>
      </w:pPr>
    </w:p>
    <w:p w:rsidR="006A31B6" w:rsidRPr="006F6253" w:rsidRDefault="006A31B6" w:rsidP="006A31B6">
      <w:pPr>
        <w:widowControl w:val="0"/>
        <w:overflowPunct w:val="0"/>
        <w:autoSpaceDE w:val="0"/>
        <w:autoSpaceDN w:val="0"/>
        <w:adjustRightInd w:val="0"/>
        <w:spacing w:line="239" w:lineRule="auto"/>
        <w:jc w:val="both"/>
        <w:rPr>
          <w:rFonts w:ascii="Times New Roman" w:hAnsi="Times New Roman"/>
          <w:bCs/>
          <w:spacing w:val="-3"/>
          <w:u w:val="single"/>
        </w:rPr>
      </w:pPr>
      <w:r w:rsidRPr="006F6253">
        <w:rPr>
          <w:rFonts w:ascii="Times New Roman" w:hAnsi="Times New Roman"/>
          <w:bCs/>
          <w:spacing w:val="-3"/>
          <w:u w:val="single"/>
        </w:rPr>
        <w:t xml:space="preserve">Recommended Book: </w:t>
      </w:r>
    </w:p>
    <w:p w:rsidR="000850A3" w:rsidRPr="006F6253" w:rsidRDefault="000850A3" w:rsidP="0025699B">
      <w:pPr>
        <w:pStyle w:val="ListParagraph"/>
        <w:widowControl w:val="0"/>
        <w:numPr>
          <w:ilvl w:val="0"/>
          <w:numId w:val="142"/>
        </w:numPr>
        <w:overflowPunct w:val="0"/>
        <w:autoSpaceDE w:val="0"/>
        <w:autoSpaceDN w:val="0"/>
        <w:adjustRightInd w:val="0"/>
        <w:spacing w:line="239" w:lineRule="auto"/>
        <w:jc w:val="both"/>
        <w:rPr>
          <w:rFonts w:ascii="Times New Roman" w:hAnsi="Times New Roman"/>
          <w:bCs/>
          <w:spacing w:val="-3"/>
          <w:highlight w:val="yellow"/>
        </w:rPr>
      </w:pPr>
      <w:r w:rsidRPr="006F6253">
        <w:rPr>
          <w:rFonts w:ascii="Times New Roman" w:hAnsi="Times New Roman"/>
          <w:bCs/>
          <w:spacing w:val="-3"/>
          <w:highlight w:val="yellow"/>
        </w:rPr>
        <w:t>Marketing Research by Alvin C Burns, Ronald F. Bush (7th Edition) Jan. 7, 2013.</w:t>
      </w:r>
    </w:p>
    <w:p w:rsidR="006A31B6" w:rsidRPr="006F6253" w:rsidRDefault="006A31B6" w:rsidP="0025699B">
      <w:pPr>
        <w:pStyle w:val="ListParagraph"/>
        <w:widowControl w:val="0"/>
        <w:numPr>
          <w:ilvl w:val="0"/>
          <w:numId w:val="142"/>
        </w:numPr>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MARKETING RESEARCH, Kinear McGraw Hill Publications</w:t>
      </w:r>
    </w:p>
    <w:p w:rsidR="006A31B6" w:rsidRPr="006F6253" w:rsidRDefault="006A31B6" w:rsidP="00AE6840">
      <w:pPr>
        <w:widowControl w:val="0"/>
        <w:overflowPunct w:val="0"/>
        <w:autoSpaceDE w:val="0"/>
        <w:autoSpaceDN w:val="0"/>
        <w:adjustRightInd w:val="0"/>
        <w:spacing w:line="239" w:lineRule="auto"/>
        <w:jc w:val="both"/>
        <w:rPr>
          <w:rFonts w:ascii="Times New Roman" w:hAnsi="Times New Roman"/>
        </w:rPr>
      </w:pPr>
    </w:p>
    <w:p w:rsidR="006A31B6" w:rsidRPr="006F6253" w:rsidRDefault="006A31B6" w:rsidP="006A31B6">
      <w:pPr>
        <w:tabs>
          <w:tab w:val="left" w:pos="0"/>
        </w:tabs>
        <w:suppressAutoHyphens/>
        <w:rPr>
          <w:rFonts w:ascii="Times New Roman" w:hAnsi="Times New Roman"/>
          <w:spacing w:val="-3"/>
        </w:rPr>
      </w:pPr>
      <w:r w:rsidRPr="006F6253">
        <w:rPr>
          <w:rFonts w:ascii="Times New Roman" w:hAnsi="Times New Roman"/>
          <w:bCs/>
          <w:spacing w:val="-3"/>
        </w:rPr>
        <w:t>Total Marks</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100</w:t>
      </w:r>
    </w:p>
    <w:p w:rsidR="006A31B6" w:rsidRPr="006F6253" w:rsidRDefault="006A31B6" w:rsidP="006A31B6">
      <w:pPr>
        <w:tabs>
          <w:tab w:val="left" w:pos="0"/>
        </w:tabs>
        <w:suppressAutoHyphens/>
        <w:rPr>
          <w:rFonts w:ascii="Times New Roman" w:hAnsi="Times New Roman"/>
          <w:bCs/>
          <w:spacing w:val="-3"/>
        </w:rPr>
      </w:pPr>
      <w:r w:rsidRPr="006F6253">
        <w:rPr>
          <w:rFonts w:ascii="Times New Roman" w:hAnsi="Times New Roman"/>
          <w:bCs/>
          <w:spacing w:val="-3"/>
        </w:rPr>
        <w:t>Internal Assessment</w:t>
      </w:r>
      <w:r w:rsidRPr="006F6253">
        <w:rPr>
          <w:rFonts w:ascii="Times New Roman" w:hAnsi="Times New Roman"/>
          <w:bCs/>
          <w:spacing w:val="-3"/>
        </w:rPr>
        <w:tab/>
      </w:r>
      <w:r w:rsidR="00A2265D" w:rsidRPr="006F6253">
        <w:rPr>
          <w:rFonts w:ascii="Times New Roman" w:hAnsi="Times New Roman"/>
          <w:bCs/>
          <w:spacing w:val="-3"/>
        </w:rPr>
        <w:tab/>
      </w:r>
      <w:r w:rsidRPr="006F6253">
        <w:rPr>
          <w:rFonts w:ascii="Times New Roman" w:hAnsi="Times New Roman"/>
          <w:bCs/>
          <w:spacing w:val="-3"/>
        </w:rPr>
        <w:t>:</w:t>
      </w:r>
      <w:r w:rsidRPr="006F6253">
        <w:rPr>
          <w:rFonts w:ascii="Times New Roman" w:hAnsi="Times New Roman"/>
          <w:bCs/>
          <w:spacing w:val="-3"/>
        </w:rPr>
        <w:tab/>
        <w:t>20</w:t>
      </w:r>
    </w:p>
    <w:p w:rsidR="006A31B6" w:rsidRPr="006F6253" w:rsidRDefault="006A31B6" w:rsidP="006A31B6">
      <w:pPr>
        <w:tabs>
          <w:tab w:val="left" w:pos="0"/>
        </w:tabs>
        <w:suppressAutoHyphens/>
        <w:rPr>
          <w:rFonts w:ascii="Times New Roman" w:hAnsi="Times New Roman"/>
          <w:spacing w:val="-3"/>
        </w:rPr>
      </w:pPr>
      <w:r w:rsidRPr="006F6253">
        <w:rPr>
          <w:rFonts w:ascii="Times New Roman" w:hAnsi="Times New Roman"/>
          <w:bCs/>
          <w:spacing w:val="-3"/>
        </w:rPr>
        <w:t>Mid Term</w:t>
      </w:r>
      <w:r w:rsidRPr="006F6253">
        <w:rPr>
          <w:rFonts w:ascii="Times New Roman" w:hAnsi="Times New Roman"/>
          <w:bCs/>
          <w:spacing w:val="-3"/>
        </w:rPr>
        <w:tab/>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30</w:t>
      </w:r>
    </w:p>
    <w:p w:rsidR="00D558FC" w:rsidRPr="006F6253" w:rsidRDefault="006A31B6" w:rsidP="00AE6840">
      <w:pPr>
        <w:widowControl w:val="0"/>
        <w:overflowPunct w:val="0"/>
        <w:autoSpaceDE w:val="0"/>
        <w:autoSpaceDN w:val="0"/>
        <w:adjustRightInd w:val="0"/>
        <w:spacing w:line="239" w:lineRule="auto"/>
        <w:jc w:val="both"/>
        <w:rPr>
          <w:rFonts w:ascii="Times New Roman" w:hAnsi="Times New Roman"/>
          <w:bCs/>
          <w:spacing w:val="-3"/>
        </w:rPr>
      </w:pPr>
      <w:r w:rsidRPr="006F6253">
        <w:rPr>
          <w:rFonts w:ascii="Times New Roman" w:hAnsi="Times New Roman"/>
          <w:bCs/>
          <w:spacing w:val="-3"/>
        </w:rPr>
        <w:t>Final Examination</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50</w:t>
      </w:r>
    </w:p>
    <w:p w:rsidR="00D558FC" w:rsidRPr="006F6253" w:rsidRDefault="00D558FC" w:rsidP="00D558FC">
      <w:pPr>
        <w:pStyle w:val="Heading3"/>
        <w:rPr>
          <w:rFonts w:cs="Times New Roman"/>
          <w:szCs w:val="24"/>
        </w:rPr>
      </w:pPr>
      <w:bookmarkStart w:id="99" w:name="_Toc411372243"/>
      <w:r w:rsidRPr="006F6253">
        <w:rPr>
          <w:rFonts w:cs="Times New Roman"/>
          <w:szCs w:val="24"/>
        </w:rPr>
        <w:lastRenderedPageBreak/>
        <w:t>Course Name</w:t>
      </w:r>
      <w:r w:rsidRPr="006F6253">
        <w:rPr>
          <w:rFonts w:cs="Times New Roman"/>
          <w:szCs w:val="24"/>
        </w:rPr>
        <w:tab/>
        <w:t xml:space="preserve">: </w:t>
      </w:r>
      <w:r w:rsidRPr="006F6253">
        <w:rPr>
          <w:rFonts w:cs="Times New Roman"/>
          <w:szCs w:val="24"/>
        </w:rPr>
        <w:tab/>
        <w:t>Branding and Culture</w:t>
      </w:r>
      <w:bookmarkEnd w:id="99"/>
    </w:p>
    <w:p w:rsidR="00D558FC" w:rsidRPr="006F6253" w:rsidRDefault="00D558FC" w:rsidP="00D558FC">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rPr>
        <w:t>MKG 403</w:t>
      </w:r>
    </w:p>
    <w:p w:rsidR="00D558FC" w:rsidRPr="006F6253" w:rsidRDefault="00D558FC" w:rsidP="00D558FC">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D558FC" w:rsidRPr="006F6253" w:rsidRDefault="00D558FC" w:rsidP="00D558FC">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D558FC" w:rsidRPr="006F6253" w:rsidRDefault="00D558FC" w:rsidP="00D558FC">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D558FC" w:rsidRPr="006F6253" w:rsidRDefault="00D558FC" w:rsidP="00AE6840">
      <w:pPr>
        <w:widowControl w:val="0"/>
        <w:overflowPunct w:val="0"/>
        <w:autoSpaceDE w:val="0"/>
        <w:autoSpaceDN w:val="0"/>
        <w:adjustRightInd w:val="0"/>
        <w:spacing w:line="239" w:lineRule="auto"/>
        <w:jc w:val="both"/>
        <w:rPr>
          <w:rFonts w:ascii="Times New Roman" w:hAnsi="Times New Roman"/>
          <w:bCs/>
          <w:spacing w:val="-3"/>
        </w:rPr>
      </w:pPr>
    </w:p>
    <w:p w:rsidR="00D558FC" w:rsidRPr="006F6253" w:rsidRDefault="00D558FC" w:rsidP="00AE6840">
      <w:pPr>
        <w:widowControl w:val="0"/>
        <w:overflowPunct w:val="0"/>
        <w:autoSpaceDE w:val="0"/>
        <w:autoSpaceDN w:val="0"/>
        <w:adjustRightInd w:val="0"/>
        <w:spacing w:line="239" w:lineRule="auto"/>
        <w:jc w:val="both"/>
        <w:rPr>
          <w:rFonts w:ascii="Times New Roman" w:hAnsi="Times New Roman"/>
          <w:bCs/>
          <w:spacing w:val="-3"/>
        </w:rPr>
      </w:pPr>
    </w:p>
    <w:p w:rsidR="00D558FC" w:rsidRPr="006F6253" w:rsidRDefault="00D558FC" w:rsidP="00D558FC">
      <w:pPr>
        <w:pStyle w:val="ListParagraph"/>
        <w:numPr>
          <w:ilvl w:val="0"/>
          <w:numId w:val="124"/>
        </w:numPr>
        <w:spacing w:after="200"/>
        <w:rPr>
          <w:rFonts w:ascii="Times New Roman" w:hAnsi="Times New Roman"/>
          <w:b/>
        </w:rPr>
      </w:pPr>
      <w:r w:rsidRPr="006F6253">
        <w:rPr>
          <w:rFonts w:ascii="Times New Roman" w:hAnsi="Times New Roman"/>
          <w:b/>
        </w:rPr>
        <w:t xml:space="preserve">INTRODUCTION </w:t>
      </w:r>
    </w:p>
    <w:p w:rsidR="00D558FC" w:rsidRPr="006F6253" w:rsidRDefault="00D558FC" w:rsidP="00D558FC">
      <w:pPr>
        <w:ind w:left="1080"/>
        <w:rPr>
          <w:rFonts w:ascii="Times New Roman" w:hAnsi="Times New Roman"/>
        </w:rPr>
      </w:pPr>
      <w:r w:rsidRPr="006F6253">
        <w:rPr>
          <w:rFonts w:ascii="Times New Roman" w:hAnsi="Times New Roman"/>
        </w:rPr>
        <w:t>Background and history of branding</w:t>
      </w:r>
    </w:p>
    <w:p w:rsidR="00D558FC" w:rsidRPr="006F6253" w:rsidRDefault="00D558FC" w:rsidP="00D558FC">
      <w:pPr>
        <w:ind w:left="1080"/>
        <w:rPr>
          <w:rFonts w:ascii="Times New Roman" w:hAnsi="Times New Roman"/>
        </w:rPr>
      </w:pPr>
      <w:r w:rsidRPr="006F6253">
        <w:rPr>
          <w:rFonts w:ascii="Times New Roman" w:hAnsi="Times New Roman"/>
        </w:rPr>
        <w:t>Difference between product and brand</w:t>
      </w:r>
    </w:p>
    <w:p w:rsidR="00D558FC" w:rsidRPr="006F6253" w:rsidRDefault="00D558FC" w:rsidP="00D558FC">
      <w:pPr>
        <w:ind w:left="1080"/>
        <w:rPr>
          <w:rFonts w:ascii="Times New Roman" w:hAnsi="Times New Roman"/>
        </w:rPr>
      </w:pPr>
      <w:r w:rsidRPr="006F6253">
        <w:rPr>
          <w:rFonts w:ascii="Times New Roman" w:hAnsi="Times New Roman"/>
        </w:rPr>
        <w:t>Aims of a brand</w:t>
      </w:r>
    </w:p>
    <w:p w:rsidR="00D558FC" w:rsidRPr="006F6253" w:rsidRDefault="00D558FC" w:rsidP="00D558FC">
      <w:pPr>
        <w:ind w:left="1080"/>
        <w:rPr>
          <w:rFonts w:ascii="Times New Roman" w:hAnsi="Times New Roman"/>
        </w:rPr>
      </w:pPr>
      <w:r w:rsidRPr="006F6253">
        <w:rPr>
          <w:rFonts w:ascii="Times New Roman" w:hAnsi="Times New Roman"/>
        </w:rPr>
        <w:t>Culture and society</w:t>
      </w:r>
    </w:p>
    <w:p w:rsidR="00D558FC" w:rsidRPr="006F6253" w:rsidRDefault="00D558FC" w:rsidP="00D558FC">
      <w:pPr>
        <w:ind w:left="1080"/>
        <w:rPr>
          <w:rFonts w:ascii="Times New Roman" w:hAnsi="Times New Roman"/>
        </w:rPr>
      </w:pPr>
      <w:r w:rsidRPr="006F6253">
        <w:rPr>
          <w:rFonts w:ascii="Times New Roman" w:hAnsi="Times New Roman"/>
        </w:rPr>
        <w:t>Characteristics of culture</w:t>
      </w:r>
    </w:p>
    <w:p w:rsidR="00D558FC" w:rsidRPr="006F6253" w:rsidRDefault="00D558FC" w:rsidP="00D558FC">
      <w:pPr>
        <w:ind w:left="1080"/>
        <w:rPr>
          <w:rFonts w:ascii="Times New Roman" w:hAnsi="Times New Roman"/>
        </w:rPr>
      </w:pPr>
      <w:r w:rsidRPr="006F6253">
        <w:rPr>
          <w:rFonts w:ascii="Times New Roman" w:hAnsi="Times New Roman"/>
        </w:rPr>
        <w:t>Consumer culture</w:t>
      </w:r>
    </w:p>
    <w:p w:rsidR="00D558FC" w:rsidRPr="006F6253" w:rsidRDefault="00D558FC" w:rsidP="00D558FC">
      <w:pPr>
        <w:pStyle w:val="ListParagraph"/>
        <w:numPr>
          <w:ilvl w:val="0"/>
          <w:numId w:val="124"/>
        </w:numPr>
        <w:spacing w:after="200"/>
        <w:rPr>
          <w:rFonts w:ascii="Times New Roman" w:hAnsi="Times New Roman"/>
          <w:b/>
        </w:rPr>
      </w:pPr>
      <w:r w:rsidRPr="006F6253">
        <w:rPr>
          <w:rFonts w:ascii="Times New Roman" w:hAnsi="Times New Roman"/>
          <w:b/>
        </w:rPr>
        <w:t>BUILDING RELATIONSHIPS THROUGH BRANDS</w:t>
      </w:r>
    </w:p>
    <w:p w:rsidR="00D558FC" w:rsidRPr="006F6253" w:rsidRDefault="00D558FC" w:rsidP="00D558FC">
      <w:pPr>
        <w:ind w:left="1080"/>
        <w:rPr>
          <w:rFonts w:ascii="Times New Roman" w:hAnsi="Times New Roman"/>
        </w:rPr>
      </w:pPr>
      <w:r w:rsidRPr="006F6253">
        <w:rPr>
          <w:rFonts w:ascii="Times New Roman" w:hAnsi="Times New Roman"/>
        </w:rPr>
        <w:t>Brand identity and its associations</w:t>
      </w:r>
    </w:p>
    <w:p w:rsidR="00D558FC" w:rsidRPr="006F6253" w:rsidRDefault="00D558FC" w:rsidP="00D558FC">
      <w:pPr>
        <w:ind w:left="1080"/>
        <w:rPr>
          <w:rFonts w:ascii="Times New Roman" w:hAnsi="Times New Roman"/>
        </w:rPr>
      </w:pPr>
      <w:r w:rsidRPr="006F6253">
        <w:rPr>
          <w:rFonts w:ascii="Times New Roman" w:hAnsi="Times New Roman"/>
        </w:rPr>
        <w:t>Types of relationships</w:t>
      </w:r>
    </w:p>
    <w:p w:rsidR="00D558FC" w:rsidRPr="006F6253" w:rsidRDefault="00D558FC" w:rsidP="00D558FC">
      <w:pPr>
        <w:ind w:left="1080"/>
        <w:rPr>
          <w:rFonts w:ascii="Times New Roman" w:hAnsi="Times New Roman"/>
        </w:rPr>
      </w:pPr>
      <w:r w:rsidRPr="006F6253">
        <w:rPr>
          <w:rFonts w:ascii="Times New Roman" w:hAnsi="Times New Roman"/>
        </w:rPr>
        <w:t>What makes brands great globally</w:t>
      </w:r>
    </w:p>
    <w:p w:rsidR="00D558FC" w:rsidRPr="006F6253" w:rsidRDefault="00D558FC" w:rsidP="00D558FC">
      <w:pPr>
        <w:pStyle w:val="ListParagraph"/>
        <w:numPr>
          <w:ilvl w:val="0"/>
          <w:numId w:val="124"/>
        </w:numPr>
        <w:spacing w:after="200"/>
        <w:rPr>
          <w:rFonts w:ascii="Times New Roman" w:hAnsi="Times New Roman"/>
          <w:b/>
        </w:rPr>
      </w:pPr>
      <w:r w:rsidRPr="006F6253">
        <w:rPr>
          <w:rFonts w:ascii="Times New Roman" w:hAnsi="Times New Roman"/>
          <w:b/>
        </w:rPr>
        <w:t>BRAND AESTHETICS/ ELEMENTS</w:t>
      </w:r>
    </w:p>
    <w:p w:rsidR="00D558FC" w:rsidRPr="006F6253" w:rsidRDefault="00D558FC" w:rsidP="00D558FC">
      <w:pPr>
        <w:ind w:left="1080"/>
        <w:rPr>
          <w:rFonts w:ascii="Times New Roman" w:hAnsi="Times New Roman"/>
        </w:rPr>
      </w:pPr>
      <w:r w:rsidRPr="006F6253">
        <w:rPr>
          <w:rFonts w:ascii="Times New Roman" w:hAnsi="Times New Roman"/>
        </w:rPr>
        <w:t>Brand name</w:t>
      </w:r>
    </w:p>
    <w:p w:rsidR="00D558FC" w:rsidRPr="006F6253" w:rsidRDefault="00D558FC" w:rsidP="00D558FC">
      <w:pPr>
        <w:ind w:left="1080"/>
        <w:rPr>
          <w:rFonts w:ascii="Times New Roman" w:hAnsi="Times New Roman"/>
        </w:rPr>
      </w:pPr>
      <w:r w:rsidRPr="006F6253">
        <w:rPr>
          <w:rFonts w:ascii="Times New Roman" w:hAnsi="Times New Roman"/>
        </w:rPr>
        <w:t>Brand logo and symbol</w:t>
      </w:r>
    </w:p>
    <w:p w:rsidR="00D558FC" w:rsidRPr="006F6253" w:rsidRDefault="00D558FC" w:rsidP="00D558FC">
      <w:pPr>
        <w:ind w:left="1080"/>
        <w:rPr>
          <w:rFonts w:ascii="Times New Roman" w:hAnsi="Times New Roman"/>
        </w:rPr>
      </w:pPr>
      <w:r w:rsidRPr="006F6253">
        <w:rPr>
          <w:rFonts w:ascii="Times New Roman" w:hAnsi="Times New Roman"/>
        </w:rPr>
        <w:t xml:space="preserve">Brand slogan, jingles, hymns </w:t>
      </w:r>
    </w:p>
    <w:p w:rsidR="00D558FC" w:rsidRPr="006F6253" w:rsidRDefault="00D558FC" w:rsidP="00D558FC">
      <w:pPr>
        <w:ind w:left="1080"/>
        <w:rPr>
          <w:rFonts w:ascii="Times New Roman" w:hAnsi="Times New Roman"/>
        </w:rPr>
      </w:pPr>
      <w:r w:rsidRPr="006F6253">
        <w:rPr>
          <w:rFonts w:ascii="Times New Roman" w:hAnsi="Times New Roman"/>
        </w:rPr>
        <w:t>Brand packaging</w:t>
      </w:r>
    </w:p>
    <w:p w:rsidR="00D558FC" w:rsidRPr="006F6253" w:rsidRDefault="00D558FC" w:rsidP="00D558FC">
      <w:pPr>
        <w:ind w:left="1080"/>
        <w:rPr>
          <w:rFonts w:ascii="Times New Roman" w:hAnsi="Times New Roman"/>
        </w:rPr>
      </w:pPr>
      <w:r w:rsidRPr="006F6253">
        <w:rPr>
          <w:rFonts w:ascii="Times New Roman" w:hAnsi="Times New Roman"/>
        </w:rPr>
        <w:t>Brand color and design</w:t>
      </w:r>
    </w:p>
    <w:p w:rsidR="00D558FC" w:rsidRPr="006F6253" w:rsidRDefault="00D558FC" w:rsidP="00D558FC">
      <w:pPr>
        <w:ind w:left="1080"/>
        <w:rPr>
          <w:rFonts w:ascii="Times New Roman" w:hAnsi="Times New Roman"/>
        </w:rPr>
      </w:pPr>
      <w:r w:rsidRPr="006F6253">
        <w:rPr>
          <w:rFonts w:ascii="Times New Roman" w:hAnsi="Times New Roman"/>
        </w:rPr>
        <w:t>Research paper regarding logo redesign</w:t>
      </w:r>
    </w:p>
    <w:p w:rsidR="00D558FC" w:rsidRPr="006F6253" w:rsidRDefault="00D558FC" w:rsidP="00D558FC">
      <w:pPr>
        <w:ind w:left="1080"/>
        <w:rPr>
          <w:rFonts w:ascii="Times New Roman" w:hAnsi="Times New Roman"/>
        </w:rPr>
      </w:pPr>
      <w:r w:rsidRPr="006F6253">
        <w:rPr>
          <w:rFonts w:ascii="Times New Roman" w:hAnsi="Times New Roman"/>
        </w:rPr>
        <w:t>Brand equity</w:t>
      </w:r>
    </w:p>
    <w:p w:rsidR="00D558FC" w:rsidRPr="006F6253" w:rsidRDefault="00D558FC" w:rsidP="00D558FC">
      <w:pPr>
        <w:pStyle w:val="ListParagraph"/>
        <w:numPr>
          <w:ilvl w:val="0"/>
          <w:numId w:val="124"/>
        </w:numPr>
        <w:spacing w:after="200"/>
        <w:rPr>
          <w:rFonts w:ascii="Times New Roman" w:hAnsi="Times New Roman"/>
          <w:b/>
        </w:rPr>
      </w:pPr>
      <w:r w:rsidRPr="006F6253">
        <w:rPr>
          <w:rFonts w:ascii="Times New Roman" w:hAnsi="Times New Roman"/>
          <w:b/>
        </w:rPr>
        <w:t>WHY BRAND MATTERS</w:t>
      </w:r>
    </w:p>
    <w:p w:rsidR="00D558FC" w:rsidRPr="006F6253" w:rsidRDefault="00D558FC" w:rsidP="00D558FC">
      <w:pPr>
        <w:ind w:left="1080"/>
        <w:rPr>
          <w:rFonts w:ascii="Times New Roman" w:hAnsi="Times New Roman"/>
        </w:rPr>
      </w:pPr>
      <w:r w:rsidRPr="006F6253">
        <w:rPr>
          <w:rFonts w:ascii="Times New Roman" w:hAnsi="Times New Roman"/>
        </w:rPr>
        <w:t>To customers</w:t>
      </w:r>
    </w:p>
    <w:p w:rsidR="00D558FC" w:rsidRPr="006F6253" w:rsidRDefault="00D558FC" w:rsidP="00D558FC">
      <w:pPr>
        <w:ind w:left="1080"/>
        <w:rPr>
          <w:rFonts w:ascii="Times New Roman" w:hAnsi="Times New Roman"/>
        </w:rPr>
      </w:pPr>
      <w:r w:rsidRPr="006F6253">
        <w:rPr>
          <w:rFonts w:ascii="Times New Roman" w:hAnsi="Times New Roman"/>
        </w:rPr>
        <w:t>To firms</w:t>
      </w:r>
    </w:p>
    <w:p w:rsidR="00D558FC" w:rsidRPr="006F6253" w:rsidRDefault="00D558FC" w:rsidP="00D558FC">
      <w:pPr>
        <w:pStyle w:val="ListParagraph"/>
        <w:numPr>
          <w:ilvl w:val="0"/>
          <w:numId w:val="124"/>
        </w:numPr>
        <w:spacing w:after="200"/>
        <w:rPr>
          <w:rFonts w:ascii="Times New Roman" w:hAnsi="Times New Roman"/>
          <w:b/>
        </w:rPr>
      </w:pPr>
      <w:r w:rsidRPr="006F6253">
        <w:rPr>
          <w:rFonts w:ascii="Times New Roman" w:hAnsi="Times New Roman"/>
          <w:b/>
        </w:rPr>
        <w:t>CULTURAL DIFFERENCES IMPACTING BRANDS</w:t>
      </w:r>
    </w:p>
    <w:p w:rsidR="00D558FC" w:rsidRPr="006F6253" w:rsidRDefault="00D558FC" w:rsidP="00D558FC">
      <w:pPr>
        <w:ind w:left="1080"/>
        <w:rPr>
          <w:rFonts w:ascii="Times New Roman" w:hAnsi="Times New Roman"/>
        </w:rPr>
      </w:pPr>
      <w:r w:rsidRPr="006F6253">
        <w:rPr>
          <w:rFonts w:ascii="Times New Roman" w:hAnsi="Times New Roman"/>
        </w:rPr>
        <w:t xml:space="preserve">Global companies and their strategies </w:t>
      </w:r>
    </w:p>
    <w:p w:rsidR="00D558FC" w:rsidRPr="006F6253" w:rsidRDefault="00D558FC" w:rsidP="00D558FC">
      <w:pPr>
        <w:ind w:left="1080"/>
        <w:rPr>
          <w:rFonts w:ascii="Times New Roman" w:hAnsi="Times New Roman"/>
        </w:rPr>
      </w:pPr>
      <w:r w:rsidRPr="006F6253">
        <w:rPr>
          <w:rFonts w:ascii="Times New Roman" w:hAnsi="Times New Roman"/>
        </w:rPr>
        <w:t>International branding</w:t>
      </w:r>
    </w:p>
    <w:p w:rsidR="00D558FC" w:rsidRPr="006F6253" w:rsidRDefault="00D558FC" w:rsidP="00D558FC">
      <w:pPr>
        <w:ind w:left="1080"/>
        <w:rPr>
          <w:rFonts w:ascii="Times New Roman" w:hAnsi="Times New Roman"/>
        </w:rPr>
      </w:pPr>
      <w:r w:rsidRPr="006F6253">
        <w:rPr>
          <w:rFonts w:ascii="Times New Roman" w:hAnsi="Times New Roman"/>
        </w:rPr>
        <w:t>Standardization</w:t>
      </w:r>
    </w:p>
    <w:p w:rsidR="00D558FC" w:rsidRPr="006F6253" w:rsidRDefault="00D558FC" w:rsidP="00D558FC">
      <w:pPr>
        <w:ind w:left="1080"/>
        <w:rPr>
          <w:rFonts w:ascii="Times New Roman" w:hAnsi="Times New Roman"/>
        </w:rPr>
      </w:pPr>
      <w:r w:rsidRPr="006F6253">
        <w:rPr>
          <w:rFonts w:ascii="Times New Roman" w:hAnsi="Times New Roman"/>
        </w:rPr>
        <w:t>Adaptation</w:t>
      </w:r>
    </w:p>
    <w:p w:rsidR="00D558FC" w:rsidRPr="006F6253" w:rsidRDefault="00D558FC" w:rsidP="00D558FC">
      <w:pPr>
        <w:ind w:left="1080"/>
        <w:rPr>
          <w:rFonts w:ascii="Times New Roman" w:hAnsi="Times New Roman"/>
        </w:rPr>
      </w:pPr>
      <w:r w:rsidRPr="006F6253">
        <w:rPr>
          <w:rFonts w:ascii="Times New Roman" w:hAnsi="Times New Roman"/>
        </w:rPr>
        <w:t>Research paper regarding cultural differences</w:t>
      </w:r>
    </w:p>
    <w:p w:rsidR="00D558FC" w:rsidRPr="006F6253" w:rsidRDefault="00D558FC" w:rsidP="00D558FC">
      <w:pPr>
        <w:pStyle w:val="ListParagraph"/>
        <w:numPr>
          <w:ilvl w:val="0"/>
          <w:numId w:val="124"/>
        </w:numPr>
        <w:spacing w:after="200"/>
        <w:rPr>
          <w:rFonts w:ascii="Times New Roman" w:hAnsi="Times New Roman"/>
          <w:b/>
        </w:rPr>
      </w:pPr>
      <w:r w:rsidRPr="006F6253">
        <w:rPr>
          <w:rFonts w:ascii="Times New Roman" w:hAnsi="Times New Roman"/>
          <w:b/>
        </w:rPr>
        <w:t>BRAND EQUITY</w:t>
      </w:r>
    </w:p>
    <w:p w:rsidR="00D558FC" w:rsidRPr="006F6253" w:rsidRDefault="00D558FC" w:rsidP="00D558FC">
      <w:pPr>
        <w:ind w:left="1080"/>
        <w:rPr>
          <w:rFonts w:ascii="Times New Roman" w:hAnsi="Times New Roman"/>
        </w:rPr>
      </w:pPr>
      <w:r w:rsidRPr="006F6253">
        <w:rPr>
          <w:rFonts w:ascii="Times New Roman" w:hAnsi="Times New Roman"/>
        </w:rPr>
        <w:t>First perspective</w:t>
      </w:r>
    </w:p>
    <w:p w:rsidR="00D558FC" w:rsidRPr="006F6253" w:rsidRDefault="00D558FC" w:rsidP="00D558FC">
      <w:pPr>
        <w:ind w:left="1080"/>
        <w:rPr>
          <w:rFonts w:ascii="Times New Roman" w:hAnsi="Times New Roman"/>
        </w:rPr>
      </w:pPr>
      <w:r w:rsidRPr="006F6253">
        <w:rPr>
          <w:rFonts w:ascii="Times New Roman" w:hAnsi="Times New Roman"/>
        </w:rPr>
        <w:t>Second perspective</w:t>
      </w:r>
    </w:p>
    <w:p w:rsidR="00D558FC" w:rsidRPr="006F6253" w:rsidRDefault="00D558FC" w:rsidP="00D558FC">
      <w:pPr>
        <w:pStyle w:val="ListParagraph"/>
        <w:numPr>
          <w:ilvl w:val="0"/>
          <w:numId w:val="124"/>
        </w:numPr>
        <w:spacing w:after="200"/>
        <w:rPr>
          <w:rFonts w:ascii="Times New Roman" w:hAnsi="Times New Roman"/>
          <w:b/>
        </w:rPr>
      </w:pPr>
      <w:r w:rsidRPr="006F6253">
        <w:rPr>
          <w:rFonts w:ascii="Times New Roman" w:hAnsi="Times New Roman"/>
          <w:b/>
        </w:rPr>
        <w:t>THE BIGGEST BRANDING MISTAKES</w:t>
      </w:r>
    </w:p>
    <w:p w:rsidR="00D558FC" w:rsidRPr="006F6253" w:rsidRDefault="00D558FC" w:rsidP="00D558FC">
      <w:pPr>
        <w:ind w:left="1080"/>
        <w:rPr>
          <w:rFonts w:ascii="Times New Roman" w:hAnsi="Times New Roman"/>
        </w:rPr>
      </w:pPr>
      <w:r w:rsidRPr="006F6253">
        <w:rPr>
          <w:rFonts w:ascii="Times New Roman" w:hAnsi="Times New Roman"/>
        </w:rPr>
        <w:t>Why brands fail</w:t>
      </w:r>
    </w:p>
    <w:p w:rsidR="00D558FC" w:rsidRPr="006F6253" w:rsidRDefault="00D558FC" w:rsidP="00D558FC">
      <w:pPr>
        <w:ind w:left="1080"/>
        <w:rPr>
          <w:rFonts w:ascii="Times New Roman" w:hAnsi="Times New Roman"/>
        </w:rPr>
      </w:pPr>
      <w:r w:rsidRPr="006F6253">
        <w:rPr>
          <w:rFonts w:ascii="Times New Roman" w:hAnsi="Times New Roman"/>
        </w:rPr>
        <w:t>Culture failures</w:t>
      </w:r>
    </w:p>
    <w:p w:rsidR="00D558FC" w:rsidRPr="006F6253" w:rsidRDefault="00D558FC" w:rsidP="00D558FC">
      <w:pPr>
        <w:ind w:left="1080"/>
        <w:rPr>
          <w:rFonts w:ascii="Times New Roman" w:hAnsi="Times New Roman"/>
        </w:rPr>
      </w:pPr>
      <w:r w:rsidRPr="006F6253">
        <w:rPr>
          <w:rFonts w:ascii="Times New Roman" w:hAnsi="Times New Roman"/>
        </w:rPr>
        <w:t>Biggest loopholes by companies</w:t>
      </w:r>
    </w:p>
    <w:p w:rsidR="00D558FC" w:rsidRPr="006F6253" w:rsidRDefault="00D558FC" w:rsidP="00D558FC">
      <w:pPr>
        <w:rPr>
          <w:rFonts w:ascii="Times New Roman" w:hAnsi="Times New Roman"/>
          <w:b/>
        </w:rPr>
      </w:pPr>
      <w:r w:rsidRPr="006F6253">
        <w:rPr>
          <w:rFonts w:ascii="Times New Roman" w:hAnsi="Times New Roman"/>
          <w:b/>
        </w:rPr>
        <w:t>Recommended Text</w:t>
      </w:r>
    </w:p>
    <w:p w:rsidR="00D558FC" w:rsidRPr="006F6253" w:rsidRDefault="00D558FC" w:rsidP="00D558FC">
      <w:pPr>
        <w:pStyle w:val="ListParagraph"/>
        <w:numPr>
          <w:ilvl w:val="0"/>
          <w:numId w:val="125"/>
        </w:numPr>
        <w:spacing w:after="200"/>
        <w:rPr>
          <w:rFonts w:ascii="Times New Roman" w:hAnsi="Times New Roman"/>
          <w:color w:val="222222"/>
          <w:highlight w:val="yellow"/>
          <w:shd w:val="clear" w:color="auto" w:fill="FFFFFF"/>
        </w:rPr>
      </w:pPr>
      <w:r w:rsidRPr="006F6253">
        <w:rPr>
          <w:rFonts w:ascii="Times New Roman" w:hAnsi="Times New Roman"/>
          <w:iCs/>
          <w:color w:val="222222"/>
          <w:highlight w:val="yellow"/>
          <w:shd w:val="clear" w:color="auto" w:fill="FFFFFF"/>
        </w:rPr>
        <w:t>Best practice cases in branding</w:t>
      </w:r>
      <w:r w:rsidR="000850A3" w:rsidRPr="006F6253">
        <w:rPr>
          <w:rFonts w:ascii="Times New Roman" w:hAnsi="Times New Roman"/>
          <w:color w:val="222222"/>
          <w:highlight w:val="yellow"/>
          <w:shd w:val="clear" w:color="auto" w:fill="FFFFFF"/>
        </w:rPr>
        <w:t xml:space="preserve"> by Keller, K. L. (3</w:t>
      </w:r>
      <w:r w:rsidR="000850A3" w:rsidRPr="006F6253">
        <w:rPr>
          <w:rFonts w:ascii="Times New Roman" w:hAnsi="Times New Roman"/>
          <w:color w:val="222222"/>
          <w:highlight w:val="yellow"/>
          <w:shd w:val="clear" w:color="auto" w:fill="FFFFFF"/>
          <w:vertAlign w:val="superscript"/>
        </w:rPr>
        <w:t>rd</w:t>
      </w:r>
      <w:r w:rsidR="000850A3" w:rsidRPr="006F6253">
        <w:rPr>
          <w:rFonts w:ascii="Times New Roman" w:hAnsi="Times New Roman"/>
          <w:color w:val="222222"/>
          <w:highlight w:val="yellow"/>
          <w:shd w:val="clear" w:color="auto" w:fill="FFFFFF"/>
        </w:rPr>
        <w:t xml:space="preserve"> Edition 2007).</w:t>
      </w:r>
      <w:r w:rsidR="000850A3" w:rsidRPr="006F6253">
        <w:rPr>
          <w:rStyle w:val="apple-converted-space"/>
          <w:rFonts w:ascii="Times New Roman" w:eastAsiaTheme="majorEastAsia" w:hAnsi="Times New Roman"/>
          <w:color w:val="222222"/>
          <w:shd w:val="clear" w:color="auto" w:fill="FFFFFF"/>
        </w:rPr>
        <w:t> </w:t>
      </w:r>
      <w:r w:rsidRPr="006F6253">
        <w:rPr>
          <w:rFonts w:ascii="Times New Roman" w:hAnsi="Times New Roman"/>
          <w:color w:val="222222"/>
          <w:highlight w:val="yellow"/>
          <w:shd w:val="clear" w:color="auto" w:fill="FFFFFF"/>
        </w:rPr>
        <w:t>Pearson Education</w:t>
      </w:r>
    </w:p>
    <w:p w:rsidR="00D558FC" w:rsidRPr="006F6253" w:rsidRDefault="00D558FC" w:rsidP="00D558FC">
      <w:pPr>
        <w:pStyle w:val="ListParagraph"/>
        <w:numPr>
          <w:ilvl w:val="0"/>
          <w:numId w:val="125"/>
        </w:numPr>
        <w:spacing w:after="200"/>
        <w:rPr>
          <w:rFonts w:ascii="Times New Roman" w:hAnsi="Times New Roman"/>
        </w:rPr>
      </w:pPr>
      <w:r w:rsidRPr="006F6253">
        <w:rPr>
          <w:rFonts w:ascii="Times New Roman" w:hAnsi="Times New Roman"/>
        </w:rPr>
        <w:t>Clifton, R. (2009). Brands and branding.Wiley.com</w:t>
      </w:r>
    </w:p>
    <w:p w:rsidR="00D558FC" w:rsidRPr="006F6253" w:rsidRDefault="00D558FC" w:rsidP="00D558FC">
      <w:pPr>
        <w:rPr>
          <w:rFonts w:ascii="Times New Roman" w:hAnsi="Times New Roman"/>
          <w:b/>
        </w:rPr>
      </w:pPr>
      <w:r w:rsidRPr="006F6253">
        <w:rPr>
          <w:rFonts w:ascii="Times New Roman" w:hAnsi="Times New Roman"/>
          <w:b/>
        </w:rPr>
        <w:lastRenderedPageBreak/>
        <w:t>Additional Readings</w:t>
      </w:r>
    </w:p>
    <w:p w:rsidR="00D558FC" w:rsidRPr="006F6253" w:rsidRDefault="00D558FC" w:rsidP="00D558FC">
      <w:pPr>
        <w:pStyle w:val="ListParagraph"/>
        <w:numPr>
          <w:ilvl w:val="0"/>
          <w:numId w:val="126"/>
        </w:numPr>
        <w:spacing w:after="200"/>
        <w:rPr>
          <w:rFonts w:ascii="Times New Roman" w:hAnsi="Times New Roman"/>
        </w:rPr>
      </w:pPr>
      <w:r w:rsidRPr="006F6253">
        <w:rPr>
          <w:rFonts w:ascii="Times New Roman" w:hAnsi="Times New Roman"/>
        </w:rPr>
        <w:t>Underhill, P. (2008). Why we buy: The science of shopping--updated and revised for the Internet, the global consumer, and beyond. SimonandSchuster. com</w:t>
      </w:r>
    </w:p>
    <w:p w:rsidR="00D558FC" w:rsidRPr="006F6253" w:rsidRDefault="00D558FC" w:rsidP="00D558FC">
      <w:pPr>
        <w:pStyle w:val="ListParagraph"/>
        <w:numPr>
          <w:ilvl w:val="0"/>
          <w:numId w:val="126"/>
        </w:numPr>
        <w:spacing w:after="200"/>
        <w:rPr>
          <w:rFonts w:ascii="Times New Roman" w:hAnsi="Times New Roman"/>
        </w:rPr>
      </w:pPr>
      <w:r w:rsidRPr="006F6253">
        <w:rPr>
          <w:rFonts w:ascii="Times New Roman" w:hAnsi="Times New Roman"/>
        </w:rPr>
        <w:t>Gad, T. (2005). 4D-Branding: die vierDimensionenerfolgreichenMarkenmanagements. MI Wirtschaftsbuch</w:t>
      </w:r>
    </w:p>
    <w:p w:rsidR="008F13EB" w:rsidRPr="006F6253" w:rsidRDefault="008F13EB" w:rsidP="008F13EB">
      <w:pPr>
        <w:pStyle w:val="Heading3"/>
        <w:rPr>
          <w:rFonts w:cs="Times New Roman"/>
          <w:szCs w:val="24"/>
        </w:rPr>
      </w:pPr>
      <w:bookmarkStart w:id="100" w:name="_Toc411372244"/>
      <w:r w:rsidRPr="006F6253">
        <w:rPr>
          <w:rFonts w:cs="Times New Roman"/>
          <w:szCs w:val="24"/>
        </w:rPr>
        <w:t>Course Name</w:t>
      </w:r>
      <w:r w:rsidRPr="006F6253">
        <w:rPr>
          <w:rFonts w:cs="Times New Roman"/>
          <w:szCs w:val="24"/>
        </w:rPr>
        <w:tab/>
        <w:t xml:space="preserve">: </w:t>
      </w:r>
      <w:r w:rsidRPr="006F6253">
        <w:rPr>
          <w:rFonts w:cs="Times New Roman"/>
          <w:szCs w:val="24"/>
        </w:rPr>
        <w:tab/>
        <w:t>Service Marketing</w:t>
      </w:r>
      <w:bookmarkEnd w:id="100"/>
    </w:p>
    <w:p w:rsidR="008F13EB" w:rsidRPr="006F6253" w:rsidRDefault="008F13EB" w:rsidP="008F13EB">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r>
      <w:r w:rsidRPr="006F6253">
        <w:rPr>
          <w:rFonts w:ascii="Times New Roman" w:hAnsi="Times New Roman"/>
        </w:rPr>
        <w:t>MKG 411</w:t>
      </w:r>
    </w:p>
    <w:p w:rsidR="008F13EB" w:rsidRPr="006F6253" w:rsidRDefault="008F13EB" w:rsidP="008F13EB">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8F13EB" w:rsidRPr="006F6253" w:rsidRDefault="008F13EB" w:rsidP="008F13EB">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8F13EB" w:rsidRPr="006F6253" w:rsidRDefault="008F13EB" w:rsidP="008F13EB">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8F13EB" w:rsidRPr="006F6253" w:rsidRDefault="008F13EB" w:rsidP="008F13EB">
      <w:pPr>
        <w:jc w:val="both"/>
        <w:rPr>
          <w:rFonts w:ascii="Times New Roman" w:hAnsi="Times New Roman"/>
          <w:b/>
        </w:rPr>
      </w:pPr>
    </w:p>
    <w:p w:rsidR="008F13EB" w:rsidRPr="006F6253" w:rsidRDefault="008F13EB" w:rsidP="008F13EB">
      <w:pPr>
        <w:jc w:val="both"/>
        <w:rPr>
          <w:rFonts w:ascii="Times New Roman" w:hAnsi="Times New Roman"/>
          <w:b/>
        </w:rPr>
      </w:pPr>
      <w:r w:rsidRPr="006F6253">
        <w:rPr>
          <w:rFonts w:ascii="Times New Roman" w:hAnsi="Times New Roman"/>
          <w:b/>
        </w:rPr>
        <w:t>Course  Objective:</w:t>
      </w:r>
    </w:p>
    <w:p w:rsidR="008F13EB" w:rsidRPr="006F6253" w:rsidRDefault="008F13EB" w:rsidP="008F13EB">
      <w:pPr>
        <w:jc w:val="both"/>
        <w:rPr>
          <w:rFonts w:ascii="Times New Roman" w:hAnsi="Times New Roman"/>
        </w:rPr>
      </w:pPr>
    </w:p>
    <w:p w:rsidR="008F13EB" w:rsidRPr="006F6253" w:rsidRDefault="008F13EB" w:rsidP="008F13EB">
      <w:pPr>
        <w:jc w:val="both"/>
        <w:rPr>
          <w:rFonts w:ascii="Times New Roman" w:hAnsi="Times New Roman"/>
        </w:rPr>
      </w:pPr>
      <w:r w:rsidRPr="006F6253">
        <w:rPr>
          <w:rFonts w:ascii="Times New Roman" w:hAnsi="Times New Roman"/>
        </w:rPr>
        <w:t>This course will help the students examine the following market-driven strategy aspects.</w:t>
      </w:r>
    </w:p>
    <w:p w:rsidR="008F13EB" w:rsidRPr="006F6253" w:rsidRDefault="008F13EB" w:rsidP="008F13EB">
      <w:pPr>
        <w:numPr>
          <w:ilvl w:val="0"/>
          <w:numId w:val="128"/>
        </w:numPr>
        <w:jc w:val="both"/>
        <w:rPr>
          <w:rFonts w:ascii="Times New Roman" w:hAnsi="Times New Roman"/>
        </w:rPr>
      </w:pPr>
      <w:r w:rsidRPr="006F6253">
        <w:rPr>
          <w:rFonts w:ascii="Times New Roman" w:hAnsi="Times New Roman"/>
        </w:rPr>
        <w:t>To develop the theme of market-driven strategy and its pivotal role in designing and implementing effective business and marketing strategies.</w:t>
      </w:r>
    </w:p>
    <w:p w:rsidR="008F13EB" w:rsidRPr="006F6253" w:rsidRDefault="008F13EB" w:rsidP="008F13EB">
      <w:pPr>
        <w:numPr>
          <w:ilvl w:val="0"/>
          <w:numId w:val="128"/>
        </w:numPr>
        <w:jc w:val="both"/>
        <w:rPr>
          <w:rFonts w:ascii="Times New Roman" w:hAnsi="Times New Roman"/>
        </w:rPr>
      </w:pPr>
      <w:r w:rsidRPr="006F6253">
        <w:rPr>
          <w:rFonts w:ascii="Times New Roman" w:hAnsi="Times New Roman"/>
        </w:rPr>
        <w:t>To review the characteristics of market oriented organizations, the development of distinctive capabilities, and the creation of value for customers.</w:t>
      </w:r>
    </w:p>
    <w:p w:rsidR="008F13EB" w:rsidRPr="006F6253" w:rsidRDefault="008F13EB" w:rsidP="008F13EB">
      <w:pPr>
        <w:numPr>
          <w:ilvl w:val="0"/>
          <w:numId w:val="128"/>
        </w:numPr>
        <w:jc w:val="both"/>
        <w:rPr>
          <w:rFonts w:ascii="Times New Roman" w:hAnsi="Times New Roman"/>
        </w:rPr>
      </w:pPr>
      <w:r w:rsidRPr="006F6253">
        <w:rPr>
          <w:rFonts w:ascii="Times New Roman" w:hAnsi="Times New Roman"/>
        </w:rPr>
        <w:t>To look into the links between business and marketing strategy and corporate strategy to clarify the scope of strategy and the marketing strategy process.</w:t>
      </w:r>
    </w:p>
    <w:p w:rsidR="008F13EB" w:rsidRPr="006F6253" w:rsidRDefault="008F13EB" w:rsidP="008F13EB">
      <w:pPr>
        <w:numPr>
          <w:ilvl w:val="0"/>
          <w:numId w:val="128"/>
        </w:numPr>
        <w:jc w:val="both"/>
        <w:rPr>
          <w:rFonts w:ascii="Times New Roman" w:hAnsi="Times New Roman"/>
        </w:rPr>
      </w:pPr>
      <w:r w:rsidRPr="006F6253">
        <w:rPr>
          <w:rFonts w:ascii="Times New Roman" w:hAnsi="Times New Roman"/>
        </w:rPr>
        <w:t>To emphasize the turbulent context in which executives make strategic choices and to explore some of the most important challenges in the modern marketplace, escalating globalization, technological change and the imperatives of ethical behavior and corporate social responsibility.</w:t>
      </w:r>
    </w:p>
    <w:p w:rsidR="008F13EB" w:rsidRPr="006F6253" w:rsidRDefault="008F13EB" w:rsidP="008F13EB">
      <w:pPr>
        <w:rPr>
          <w:rFonts w:ascii="Times New Roman" w:hAnsi="Times New Roma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
        <w:gridCol w:w="6586"/>
        <w:gridCol w:w="2186"/>
      </w:tblGrid>
      <w:tr w:rsidR="008F13EB" w:rsidRPr="006F6253" w:rsidTr="009503DE">
        <w:tc>
          <w:tcPr>
            <w:tcW w:w="982" w:type="dxa"/>
          </w:tcPr>
          <w:p w:rsidR="008F13EB" w:rsidRPr="006F6253" w:rsidRDefault="008F13EB" w:rsidP="009503DE">
            <w:pPr>
              <w:spacing w:before="120"/>
              <w:rPr>
                <w:rFonts w:ascii="Times New Roman" w:hAnsi="Times New Roman"/>
                <w:b/>
                <w:bCs/>
              </w:rPr>
            </w:pPr>
            <w:r w:rsidRPr="006F6253">
              <w:rPr>
                <w:rFonts w:ascii="Times New Roman" w:hAnsi="Times New Roman"/>
                <w:b/>
                <w:bCs/>
              </w:rPr>
              <w:t>S. No</w:t>
            </w:r>
          </w:p>
        </w:tc>
        <w:tc>
          <w:tcPr>
            <w:tcW w:w="6586" w:type="dxa"/>
          </w:tcPr>
          <w:p w:rsidR="008F13EB" w:rsidRPr="006F6253" w:rsidRDefault="008F13EB" w:rsidP="009503DE">
            <w:pPr>
              <w:spacing w:before="120"/>
              <w:rPr>
                <w:rFonts w:ascii="Times New Roman" w:hAnsi="Times New Roman"/>
                <w:b/>
                <w:bCs/>
              </w:rPr>
            </w:pPr>
            <w:r w:rsidRPr="006F6253">
              <w:rPr>
                <w:rFonts w:ascii="Times New Roman" w:hAnsi="Times New Roman"/>
                <w:b/>
                <w:bCs/>
              </w:rPr>
              <w:t>Topics to be Covered</w:t>
            </w:r>
          </w:p>
        </w:tc>
        <w:tc>
          <w:tcPr>
            <w:tcW w:w="2186" w:type="dxa"/>
          </w:tcPr>
          <w:p w:rsidR="008F13EB" w:rsidRPr="006F6253" w:rsidRDefault="008F13EB" w:rsidP="009503DE">
            <w:pPr>
              <w:rPr>
                <w:rFonts w:ascii="Times New Roman" w:hAnsi="Times New Roman"/>
                <w:b/>
                <w:bCs/>
              </w:rPr>
            </w:pPr>
            <w:r w:rsidRPr="006F6253">
              <w:rPr>
                <w:rFonts w:ascii="Times New Roman" w:hAnsi="Times New Roman"/>
                <w:b/>
                <w:bCs/>
              </w:rPr>
              <w:t>Chapter</w:t>
            </w:r>
          </w:p>
        </w:tc>
      </w:tr>
      <w:tr w:rsidR="008F13EB" w:rsidRPr="006F6253" w:rsidTr="009503DE">
        <w:tc>
          <w:tcPr>
            <w:tcW w:w="982" w:type="dxa"/>
          </w:tcPr>
          <w:p w:rsidR="008F13EB" w:rsidRPr="006F6253" w:rsidRDefault="008F13EB" w:rsidP="009503DE">
            <w:pPr>
              <w:spacing w:before="560" w:after="560"/>
              <w:rPr>
                <w:rFonts w:ascii="Times New Roman" w:hAnsi="Times New Roman"/>
              </w:rPr>
            </w:pPr>
            <w:r w:rsidRPr="006F6253">
              <w:rPr>
                <w:rFonts w:ascii="Times New Roman" w:hAnsi="Times New Roman"/>
              </w:rPr>
              <w:t>1.</w:t>
            </w:r>
          </w:p>
        </w:tc>
        <w:tc>
          <w:tcPr>
            <w:tcW w:w="6586" w:type="dxa"/>
          </w:tcPr>
          <w:p w:rsidR="008F13EB" w:rsidRPr="006F6253" w:rsidRDefault="008F13EB" w:rsidP="009503DE">
            <w:pPr>
              <w:autoSpaceDE w:val="0"/>
              <w:autoSpaceDN w:val="0"/>
              <w:adjustRightInd w:val="0"/>
              <w:rPr>
                <w:rFonts w:ascii="Times New Roman" w:hAnsi="Times New Roman"/>
                <w:b/>
              </w:rPr>
            </w:pPr>
            <w:r w:rsidRPr="006F6253">
              <w:rPr>
                <w:rFonts w:ascii="Times New Roman" w:hAnsi="Times New Roman"/>
                <w:b/>
              </w:rPr>
              <w:t>Introducing Services</w:t>
            </w:r>
          </w:p>
          <w:p w:rsidR="008F13EB" w:rsidRPr="006F6253" w:rsidRDefault="008F13EB" w:rsidP="009503DE">
            <w:pPr>
              <w:autoSpaceDE w:val="0"/>
              <w:autoSpaceDN w:val="0"/>
              <w:adjustRightInd w:val="0"/>
              <w:rPr>
                <w:rFonts w:ascii="Times New Roman" w:hAnsi="Times New Roman"/>
              </w:rPr>
            </w:pP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‘What is service?’</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Characteristics of services </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The ‘7 Ps’ of services </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Customer involvement and uncertainty </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Expectations and perceptions of a service </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Core and augmented service </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The ‘McDonaldization’ of services </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The downside of McDonaldization</w:t>
            </w:r>
          </w:p>
          <w:p w:rsidR="008F13EB" w:rsidRPr="006F6253" w:rsidRDefault="008F13EB" w:rsidP="009503DE">
            <w:pPr>
              <w:widowControl w:val="0"/>
              <w:autoSpaceDE w:val="0"/>
              <w:autoSpaceDN w:val="0"/>
              <w:adjustRightInd w:val="0"/>
              <w:rPr>
                <w:rFonts w:ascii="Times New Roman" w:hAnsi="Times New Roman"/>
                <w:b/>
              </w:rPr>
            </w:pPr>
            <w:r w:rsidRPr="006F6253">
              <w:rPr>
                <w:rFonts w:ascii="Times New Roman" w:hAnsi="Times New Roman"/>
              </w:rPr>
              <w:t>The trouble with service &amp;</w:t>
            </w:r>
            <w:r w:rsidRPr="006F6253">
              <w:rPr>
                <w:rFonts w:ascii="Times New Roman" w:hAnsi="Times New Roman"/>
                <w:b/>
              </w:rPr>
              <w:t>(Case Study)</w:t>
            </w:r>
          </w:p>
        </w:tc>
        <w:tc>
          <w:tcPr>
            <w:tcW w:w="2186" w:type="dxa"/>
          </w:tcPr>
          <w:p w:rsidR="008F13EB" w:rsidRPr="006F6253" w:rsidRDefault="008F13EB" w:rsidP="009503DE">
            <w:pPr>
              <w:spacing w:before="560" w:after="560"/>
              <w:rPr>
                <w:rFonts w:ascii="Times New Roman" w:hAnsi="Times New Roman"/>
                <w:b/>
              </w:rPr>
            </w:pPr>
            <w:r w:rsidRPr="006F6253">
              <w:rPr>
                <w:rFonts w:ascii="Times New Roman" w:hAnsi="Times New Roman"/>
                <w:b/>
              </w:rPr>
              <w:t>Chap# 1</w:t>
            </w:r>
          </w:p>
          <w:p w:rsidR="008F13EB" w:rsidRPr="006F6253" w:rsidRDefault="008F13EB" w:rsidP="009503DE">
            <w:pPr>
              <w:spacing w:before="560" w:after="560"/>
              <w:jc w:val="center"/>
              <w:rPr>
                <w:rFonts w:ascii="Times New Roman" w:hAnsi="Times New Roman"/>
              </w:rPr>
            </w:pPr>
          </w:p>
        </w:tc>
      </w:tr>
      <w:tr w:rsidR="008F13EB" w:rsidRPr="006F6253" w:rsidTr="009503DE">
        <w:trPr>
          <w:trHeight w:val="80"/>
        </w:trPr>
        <w:tc>
          <w:tcPr>
            <w:tcW w:w="982" w:type="dxa"/>
          </w:tcPr>
          <w:p w:rsidR="008F13EB" w:rsidRPr="006F6253" w:rsidRDefault="008F13EB" w:rsidP="009503DE">
            <w:pPr>
              <w:spacing w:before="560" w:after="560"/>
              <w:rPr>
                <w:rFonts w:ascii="Times New Roman" w:hAnsi="Times New Roman"/>
              </w:rPr>
            </w:pPr>
            <w:r w:rsidRPr="006F6253">
              <w:rPr>
                <w:rFonts w:ascii="Times New Roman" w:hAnsi="Times New Roman"/>
              </w:rPr>
              <w:t>2.</w:t>
            </w:r>
          </w:p>
        </w:tc>
        <w:tc>
          <w:tcPr>
            <w:tcW w:w="6586" w:type="dxa"/>
          </w:tcPr>
          <w:p w:rsidR="008F13EB" w:rsidRPr="006F6253" w:rsidRDefault="008F13EB" w:rsidP="009503DE">
            <w:pPr>
              <w:autoSpaceDE w:val="0"/>
              <w:autoSpaceDN w:val="0"/>
              <w:adjustRightInd w:val="0"/>
              <w:rPr>
                <w:rFonts w:ascii="Times New Roman" w:hAnsi="Times New Roman"/>
                <w:b/>
              </w:rPr>
            </w:pPr>
            <w:r w:rsidRPr="006F6253">
              <w:rPr>
                <w:rFonts w:ascii="Times New Roman" w:hAnsi="Times New Roman"/>
                <w:b/>
              </w:rPr>
              <w:t xml:space="preserve">Organization for service </w:t>
            </w:r>
          </w:p>
          <w:p w:rsidR="008F13EB" w:rsidRPr="006F6253" w:rsidRDefault="008F13EB" w:rsidP="009503DE">
            <w:pPr>
              <w:autoSpaceDE w:val="0"/>
              <w:autoSpaceDN w:val="0"/>
              <w:adjustRightInd w:val="0"/>
              <w:rPr>
                <w:rFonts w:ascii="Times New Roman" w:hAnsi="Times New Roman"/>
              </w:rPr>
            </w:pP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‘Organization realities’ </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Structure of organizations</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Culture of organizations </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Types of organization culture </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Organizational climate </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Defensive behaviour</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Explanation for defensive behaviour</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Organizing for service </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Empowerment </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lastRenderedPageBreak/>
              <w:t>Criticism of the new service management school of thought</w:t>
            </w:r>
          </w:p>
          <w:p w:rsidR="008F13EB" w:rsidRPr="006F6253" w:rsidRDefault="008F13EB" w:rsidP="009503DE">
            <w:pPr>
              <w:widowControl w:val="0"/>
              <w:autoSpaceDE w:val="0"/>
              <w:autoSpaceDN w:val="0"/>
              <w:adjustRightInd w:val="0"/>
              <w:rPr>
                <w:rFonts w:ascii="Times New Roman" w:hAnsi="Times New Roman"/>
                <w:b/>
              </w:rPr>
            </w:pPr>
            <w:r w:rsidRPr="006F6253">
              <w:rPr>
                <w:rFonts w:ascii="Times New Roman" w:hAnsi="Times New Roman"/>
              </w:rPr>
              <w:t>The virtual organization &amp;</w:t>
            </w:r>
            <w:r w:rsidRPr="006F6253">
              <w:rPr>
                <w:rFonts w:ascii="Times New Roman" w:hAnsi="Times New Roman"/>
                <w:b/>
              </w:rPr>
              <w:t>(Case Study)</w:t>
            </w:r>
          </w:p>
          <w:p w:rsidR="008F13EB" w:rsidRPr="006F6253" w:rsidRDefault="008F13EB" w:rsidP="009503DE">
            <w:pPr>
              <w:widowControl w:val="0"/>
              <w:autoSpaceDE w:val="0"/>
              <w:autoSpaceDN w:val="0"/>
              <w:adjustRightInd w:val="0"/>
              <w:rPr>
                <w:rFonts w:ascii="Times New Roman" w:hAnsi="Times New Roman"/>
                <w:b/>
              </w:rPr>
            </w:pPr>
          </w:p>
        </w:tc>
        <w:tc>
          <w:tcPr>
            <w:tcW w:w="2186" w:type="dxa"/>
          </w:tcPr>
          <w:p w:rsidR="008F13EB" w:rsidRPr="006F6253" w:rsidRDefault="008F13EB" w:rsidP="009503DE">
            <w:pPr>
              <w:spacing w:before="560" w:after="560"/>
              <w:rPr>
                <w:rFonts w:ascii="Times New Roman" w:hAnsi="Times New Roman"/>
                <w:b/>
              </w:rPr>
            </w:pPr>
            <w:r w:rsidRPr="006F6253">
              <w:rPr>
                <w:rFonts w:ascii="Times New Roman" w:hAnsi="Times New Roman"/>
                <w:b/>
              </w:rPr>
              <w:lastRenderedPageBreak/>
              <w:t>Chap# 2</w:t>
            </w:r>
          </w:p>
          <w:p w:rsidR="008F13EB" w:rsidRPr="006F6253" w:rsidRDefault="008F13EB" w:rsidP="009503DE">
            <w:pPr>
              <w:spacing w:before="560" w:after="560"/>
              <w:rPr>
                <w:rFonts w:ascii="Times New Roman" w:hAnsi="Times New Roman"/>
              </w:rPr>
            </w:pPr>
          </w:p>
        </w:tc>
      </w:tr>
      <w:tr w:rsidR="008F13EB" w:rsidRPr="006F6253" w:rsidTr="009503DE">
        <w:tc>
          <w:tcPr>
            <w:tcW w:w="982" w:type="dxa"/>
          </w:tcPr>
          <w:p w:rsidR="008F13EB" w:rsidRPr="006F6253" w:rsidRDefault="008F13EB" w:rsidP="009503DE">
            <w:pPr>
              <w:spacing w:before="560" w:after="560"/>
              <w:rPr>
                <w:rFonts w:ascii="Times New Roman" w:hAnsi="Times New Roman"/>
              </w:rPr>
            </w:pPr>
            <w:r w:rsidRPr="006F6253">
              <w:rPr>
                <w:rFonts w:ascii="Times New Roman" w:hAnsi="Times New Roman"/>
              </w:rPr>
              <w:lastRenderedPageBreak/>
              <w:t>3.</w:t>
            </w:r>
          </w:p>
        </w:tc>
        <w:tc>
          <w:tcPr>
            <w:tcW w:w="6586" w:type="dxa"/>
          </w:tcPr>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b/>
              </w:rPr>
              <w:t>Design of the service</w:t>
            </w:r>
          </w:p>
          <w:p w:rsidR="008F13EB" w:rsidRPr="006F6253" w:rsidRDefault="008F13EB" w:rsidP="009503DE">
            <w:pPr>
              <w:autoSpaceDE w:val="0"/>
              <w:autoSpaceDN w:val="0"/>
              <w:adjustRightInd w:val="0"/>
              <w:rPr>
                <w:rFonts w:ascii="Times New Roman" w:hAnsi="Times New Roman"/>
              </w:rPr>
            </w:pP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The concept of design </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Service classification: a design issue </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Objects of the service processes &amp;</w:t>
            </w:r>
            <w:r w:rsidRPr="006F6253">
              <w:rPr>
                <w:rFonts w:ascii="Times New Roman" w:hAnsi="Times New Roman"/>
                <w:b/>
              </w:rPr>
              <w:t>(Case Study)</w:t>
            </w:r>
          </w:p>
          <w:p w:rsidR="008F13EB" w:rsidRPr="006F6253" w:rsidRDefault="008F13EB" w:rsidP="009503DE">
            <w:pPr>
              <w:widowControl w:val="0"/>
              <w:autoSpaceDE w:val="0"/>
              <w:autoSpaceDN w:val="0"/>
              <w:adjustRightInd w:val="0"/>
              <w:rPr>
                <w:rFonts w:ascii="Times New Roman" w:hAnsi="Times New Roman"/>
                <w:b/>
                <w:bCs/>
                <w:color w:val="000000"/>
              </w:rPr>
            </w:pPr>
          </w:p>
        </w:tc>
        <w:tc>
          <w:tcPr>
            <w:tcW w:w="2186" w:type="dxa"/>
          </w:tcPr>
          <w:p w:rsidR="008F13EB" w:rsidRPr="006F6253" w:rsidRDefault="008F13EB" w:rsidP="009503DE">
            <w:pPr>
              <w:spacing w:before="560" w:after="560"/>
              <w:rPr>
                <w:rFonts w:ascii="Times New Roman" w:hAnsi="Times New Roman"/>
                <w:b/>
              </w:rPr>
            </w:pPr>
            <w:r w:rsidRPr="006F6253">
              <w:rPr>
                <w:rFonts w:ascii="Times New Roman" w:hAnsi="Times New Roman"/>
                <w:b/>
              </w:rPr>
              <w:t>Chap# 3</w:t>
            </w:r>
          </w:p>
          <w:p w:rsidR="008F13EB" w:rsidRPr="006F6253" w:rsidRDefault="008F13EB" w:rsidP="009503DE">
            <w:pPr>
              <w:spacing w:before="560" w:after="560"/>
              <w:rPr>
                <w:rFonts w:ascii="Times New Roman" w:hAnsi="Times New Roman"/>
              </w:rPr>
            </w:pPr>
          </w:p>
        </w:tc>
      </w:tr>
      <w:tr w:rsidR="008F13EB" w:rsidRPr="006F6253" w:rsidTr="009503DE">
        <w:tc>
          <w:tcPr>
            <w:tcW w:w="982" w:type="dxa"/>
          </w:tcPr>
          <w:p w:rsidR="008F13EB" w:rsidRPr="006F6253" w:rsidRDefault="008F13EB" w:rsidP="009503DE">
            <w:pPr>
              <w:spacing w:before="560" w:after="560"/>
              <w:rPr>
                <w:rFonts w:ascii="Times New Roman" w:hAnsi="Times New Roman"/>
              </w:rPr>
            </w:pPr>
            <w:r w:rsidRPr="006F6253">
              <w:rPr>
                <w:rFonts w:ascii="Times New Roman" w:hAnsi="Times New Roman"/>
              </w:rPr>
              <w:t>4.</w:t>
            </w:r>
          </w:p>
        </w:tc>
        <w:tc>
          <w:tcPr>
            <w:tcW w:w="6586" w:type="dxa"/>
          </w:tcPr>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b/>
              </w:rPr>
              <w:t>Design of the service</w:t>
            </w:r>
          </w:p>
          <w:p w:rsidR="008F13EB" w:rsidRPr="006F6253" w:rsidRDefault="008F13EB" w:rsidP="009503DE">
            <w:pPr>
              <w:autoSpaceDE w:val="0"/>
              <w:autoSpaceDN w:val="0"/>
              <w:adjustRightInd w:val="0"/>
              <w:rPr>
                <w:rFonts w:ascii="Times New Roman" w:hAnsi="Times New Roman"/>
              </w:rPr>
            </w:pP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Customer contact </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Service blueprint </w:t>
            </w:r>
          </w:p>
          <w:p w:rsidR="008F13EB" w:rsidRPr="006F6253" w:rsidRDefault="008F13EB" w:rsidP="009503DE">
            <w:pPr>
              <w:widowControl w:val="0"/>
              <w:autoSpaceDE w:val="0"/>
              <w:autoSpaceDN w:val="0"/>
              <w:adjustRightInd w:val="0"/>
              <w:rPr>
                <w:rFonts w:ascii="Times New Roman" w:hAnsi="Times New Roman"/>
              </w:rPr>
            </w:pPr>
            <w:r w:rsidRPr="006F6253">
              <w:rPr>
                <w:rFonts w:ascii="Times New Roman" w:hAnsi="Times New Roman"/>
              </w:rPr>
              <w:t>The 3 logics &amp;</w:t>
            </w:r>
            <w:r w:rsidRPr="006F6253">
              <w:rPr>
                <w:rFonts w:ascii="Times New Roman" w:hAnsi="Times New Roman"/>
                <w:b/>
              </w:rPr>
              <w:t>(Case Study)</w:t>
            </w:r>
          </w:p>
          <w:p w:rsidR="008F13EB" w:rsidRPr="006F6253" w:rsidRDefault="008F13EB" w:rsidP="009503DE">
            <w:pPr>
              <w:widowControl w:val="0"/>
              <w:autoSpaceDE w:val="0"/>
              <w:autoSpaceDN w:val="0"/>
              <w:adjustRightInd w:val="0"/>
              <w:rPr>
                <w:rFonts w:ascii="Times New Roman" w:hAnsi="Times New Roman"/>
                <w:b/>
              </w:rPr>
            </w:pPr>
          </w:p>
        </w:tc>
        <w:tc>
          <w:tcPr>
            <w:tcW w:w="2186" w:type="dxa"/>
          </w:tcPr>
          <w:p w:rsidR="008F13EB" w:rsidRPr="006F6253" w:rsidRDefault="008F13EB" w:rsidP="009503DE">
            <w:pPr>
              <w:spacing w:before="560" w:after="560"/>
              <w:rPr>
                <w:rFonts w:ascii="Times New Roman" w:hAnsi="Times New Roman"/>
                <w:b/>
              </w:rPr>
            </w:pPr>
            <w:r w:rsidRPr="006F6253">
              <w:rPr>
                <w:rFonts w:ascii="Times New Roman" w:hAnsi="Times New Roman"/>
                <w:b/>
              </w:rPr>
              <w:t>Chap# 3</w:t>
            </w:r>
          </w:p>
          <w:p w:rsidR="008F13EB" w:rsidRPr="006F6253" w:rsidRDefault="008F13EB" w:rsidP="009503DE">
            <w:pPr>
              <w:spacing w:before="560" w:after="560"/>
              <w:rPr>
                <w:rFonts w:ascii="Times New Roman" w:hAnsi="Times New Roman"/>
              </w:rPr>
            </w:pPr>
          </w:p>
        </w:tc>
      </w:tr>
      <w:tr w:rsidR="008F13EB" w:rsidRPr="006F6253" w:rsidTr="009503DE">
        <w:tc>
          <w:tcPr>
            <w:tcW w:w="982" w:type="dxa"/>
          </w:tcPr>
          <w:p w:rsidR="008F13EB" w:rsidRPr="006F6253" w:rsidRDefault="008F13EB" w:rsidP="009503DE">
            <w:pPr>
              <w:spacing w:before="560" w:after="560"/>
              <w:rPr>
                <w:rFonts w:ascii="Times New Roman" w:hAnsi="Times New Roman"/>
              </w:rPr>
            </w:pPr>
            <w:r w:rsidRPr="006F6253">
              <w:rPr>
                <w:rFonts w:ascii="Times New Roman" w:hAnsi="Times New Roman"/>
              </w:rPr>
              <w:t>5.</w:t>
            </w:r>
          </w:p>
        </w:tc>
        <w:tc>
          <w:tcPr>
            <w:tcW w:w="6586" w:type="dxa"/>
          </w:tcPr>
          <w:p w:rsidR="008F13EB" w:rsidRPr="006F6253" w:rsidRDefault="008F13EB" w:rsidP="009503DE">
            <w:pPr>
              <w:autoSpaceDE w:val="0"/>
              <w:autoSpaceDN w:val="0"/>
              <w:adjustRightInd w:val="0"/>
              <w:rPr>
                <w:rFonts w:ascii="Times New Roman" w:hAnsi="Times New Roman"/>
                <w:b/>
              </w:rPr>
            </w:pPr>
            <w:r w:rsidRPr="006F6253">
              <w:rPr>
                <w:rFonts w:ascii="Times New Roman" w:hAnsi="Times New Roman"/>
                <w:b/>
              </w:rPr>
              <w:t xml:space="preserve">The service setting </w:t>
            </w:r>
          </w:p>
          <w:p w:rsidR="008F13EB" w:rsidRPr="006F6253" w:rsidRDefault="008F13EB" w:rsidP="009503DE">
            <w:pPr>
              <w:autoSpaceDE w:val="0"/>
              <w:autoSpaceDN w:val="0"/>
              <w:adjustRightInd w:val="0"/>
              <w:rPr>
                <w:rFonts w:ascii="Times New Roman" w:hAnsi="Times New Roman"/>
              </w:rPr>
            </w:pP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The service setting framework</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Types of service setting </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The role of the service setting &amp;</w:t>
            </w:r>
            <w:r w:rsidRPr="006F6253">
              <w:rPr>
                <w:rFonts w:ascii="Times New Roman" w:hAnsi="Times New Roman"/>
                <w:b/>
              </w:rPr>
              <w:t>(Case Study)</w:t>
            </w:r>
          </w:p>
          <w:p w:rsidR="008F13EB" w:rsidRPr="006F6253" w:rsidRDefault="008F13EB" w:rsidP="009503DE">
            <w:pPr>
              <w:rPr>
                <w:rFonts w:ascii="Times New Roman" w:hAnsi="Times New Roman"/>
                <w:b/>
              </w:rPr>
            </w:pPr>
          </w:p>
        </w:tc>
        <w:tc>
          <w:tcPr>
            <w:tcW w:w="2186" w:type="dxa"/>
          </w:tcPr>
          <w:p w:rsidR="008F13EB" w:rsidRPr="006F6253" w:rsidRDefault="008F13EB" w:rsidP="009503DE">
            <w:pPr>
              <w:spacing w:before="560" w:after="560"/>
              <w:rPr>
                <w:rFonts w:ascii="Times New Roman" w:hAnsi="Times New Roman"/>
                <w:b/>
                <w:bCs/>
              </w:rPr>
            </w:pPr>
            <w:r w:rsidRPr="006F6253">
              <w:rPr>
                <w:rFonts w:ascii="Times New Roman" w:hAnsi="Times New Roman"/>
                <w:b/>
                <w:bCs/>
              </w:rPr>
              <w:t>Chap# 4</w:t>
            </w:r>
          </w:p>
        </w:tc>
      </w:tr>
      <w:tr w:rsidR="008F13EB" w:rsidRPr="006F6253" w:rsidTr="009503DE">
        <w:tc>
          <w:tcPr>
            <w:tcW w:w="982" w:type="dxa"/>
          </w:tcPr>
          <w:p w:rsidR="008F13EB" w:rsidRPr="006F6253" w:rsidRDefault="008F13EB" w:rsidP="009503DE">
            <w:pPr>
              <w:spacing w:before="560" w:after="560"/>
              <w:rPr>
                <w:rFonts w:ascii="Times New Roman" w:hAnsi="Times New Roman"/>
              </w:rPr>
            </w:pPr>
            <w:r w:rsidRPr="006F6253">
              <w:rPr>
                <w:rFonts w:ascii="Times New Roman" w:hAnsi="Times New Roman"/>
              </w:rPr>
              <w:t>6</w:t>
            </w:r>
          </w:p>
        </w:tc>
        <w:tc>
          <w:tcPr>
            <w:tcW w:w="6586" w:type="dxa"/>
          </w:tcPr>
          <w:p w:rsidR="008F13EB" w:rsidRPr="006F6253" w:rsidRDefault="008F13EB" w:rsidP="009503DE">
            <w:pPr>
              <w:autoSpaceDE w:val="0"/>
              <w:autoSpaceDN w:val="0"/>
              <w:adjustRightInd w:val="0"/>
              <w:rPr>
                <w:rFonts w:ascii="Times New Roman" w:hAnsi="Times New Roman"/>
                <w:b/>
              </w:rPr>
            </w:pPr>
            <w:r w:rsidRPr="006F6253">
              <w:rPr>
                <w:rFonts w:ascii="Times New Roman" w:hAnsi="Times New Roman"/>
                <w:b/>
              </w:rPr>
              <w:t xml:space="preserve">The service setting </w:t>
            </w:r>
          </w:p>
          <w:p w:rsidR="008F13EB" w:rsidRPr="006F6253" w:rsidRDefault="008F13EB" w:rsidP="009503DE">
            <w:pPr>
              <w:autoSpaceDE w:val="0"/>
              <w:autoSpaceDN w:val="0"/>
              <w:adjustRightInd w:val="0"/>
              <w:rPr>
                <w:rFonts w:ascii="Times New Roman" w:hAnsi="Times New Roman"/>
              </w:rPr>
            </w:pP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The service setting and consumer behaviour</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Environmental dimensions of the service setting</w:t>
            </w:r>
          </w:p>
          <w:p w:rsidR="008F13EB" w:rsidRPr="006F6253" w:rsidRDefault="008F13EB" w:rsidP="009503DE">
            <w:pPr>
              <w:autoSpaceDE w:val="0"/>
              <w:autoSpaceDN w:val="0"/>
              <w:adjustRightInd w:val="0"/>
              <w:rPr>
                <w:rFonts w:ascii="Times New Roman" w:hAnsi="Times New Roman"/>
                <w:b/>
              </w:rPr>
            </w:pPr>
            <w:r w:rsidRPr="006F6253">
              <w:rPr>
                <w:rFonts w:ascii="Times New Roman" w:hAnsi="Times New Roman"/>
              </w:rPr>
              <w:t>Three service settings &amp;</w:t>
            </w:r>
            <w:r w:rsidRPr="006F6253">
              <w:rPr>
                <w:rFonts w:ascii="Times New Roman" w:hAnsi="Times New Roman"/>
                <w:b/>
              </w:rPr>
              <w:t>(Case Study)</w:t>
            </w:r>
          </w:p>
        </w:tc>
        <w:tc>
          <w:tcPr>
            <w:tcW w:w="2186" w:type="dxa"/>
          </w:tcPr>
          <w:p w:rsidR="008F13EB" w:rsidRPr="006F6253" w:rsidRDefault="008F13EB" w:rsidP="009503DE">
            <w:pPr>
              <w:spacing w:before="560" w:after="560"/>
              <w:rPr>
                <w:rFonts w:ascii="Times New Roman" w:hAnsi="Times New Roman"/>
                <w:b/>
              </w:rPr>
            </w:pPr>
            <w:r w:rsidRPr="006F6253">
              <w:rPr>
                <w:rFonts w:ascii="Times New Roman" w:hAnsi="Times New Roman"/>
                <w:b/>
              </w:rPr>
              <w:t>Chap# 4</w:t>
            </w:r>
          </w:p>
          <w:p w:rsidR="008F13EB" w:rsidRPr="006F6253" w:rsidRDefault="008F13EB" w:rsidP="009503DE">
            <w:pPr>
              <w:spacing w:before="560" w:after="560"/>
              <w:rPr>
                <w:rFonts w:ascii="Times New Roman" w:hAnsi="Times New Roman"/>
                <w:b/>
              </w:rPr>
            </w:pPr>
          </w:p>
        </w:tc>
      </w:tr>
      <w:tr w:rsidR="008F13EB" w:rsidRPr="006F6253" w:rsidTr="009503DE">
        <w:trPr>
          <w:trHeight w:val="890"/>
        </w:trPr>
        <w:tc>
          <w:tcPr>
            <w:tcW w:w="982" w:type="dxa"/>
          </w:tcPr>
          <w:p w:rsidR="008F13EB" w:rsidRPr="006F6253" w:rsidRDefault="008F13EB" w:rsidP="009503DE">
            <w:pPr>
              <w:spacing w:before="560" w:after="560"/>
              <w:rPr>
                <w:rFonts w:ascii="Times New Roman" w:hAnsi="Times New Roman"/>
              </w:rPr>
            </w:pPr>
            <w:r w:rsidRPr="006F6253">
              <w:rPr>
                <w:rFonts w:ascii="Times New Roman" w:hAnsi="Times New Roman"/>
              </w:rPr>
              <w:t>7.</w:t>
            </w:r>
          </w:p>
        </w:tc>
        <w:tc>
          <w:tcPr>
            <w:tcW w:w="6586" w:type="dxa"/>
          </w:tcPr>
          <w:p w:rsidR="008F13EB" w:rsidRPr="006F6253" w:rsidRDefault="008F13EB" w:rsidP="009503DE">
            <w:pPr>
              <w:autoSpaceDE w:val="0"/>
              <w:autoSpaceDN w:val="0"/>
              <w:adjustRightInd w:val="0"/>
              <w:rPr>
                <w:rFonts w:ascii="Times New Roman" w:hAnsi="Times New Roman"/>
              </w:rPr>
            </w:pPr>
          </w:p>
          <w:p w:rsidR="008F13EB" w:rsidRPr="006F6253" w:rsidRDefault="008F13EB" w:rsidP="009503DE">
            <w:pPr>
              <w:autoSpaceDE w:val="0"/>
              <w:autoSpaceDN w:val="0"/>
              <w:adjustRightInd w:val="0"/>
              <w:rPr>
                <w:rFonts w:ascii="Times New Roman" w:hAnsi="Times New Roman"/>
                <w:b/>
              </w:rPr>
            </w:pPr>
            <w:r w:rsidRPr="006F6253">
              <w:rPr>
                <w:rFonts w:ascii="Times New Roman" w:hAnsi="Times New Roman"/>
                <w:b/>
              </w:rPr>
              <w:t xml:space="preserve">Service quality </w:t>
            </w:r>
          </w:p>
          <w:p w:rsidR="008F13EB" w:rsidRPr="006F6253" w:rsidRDefault="008F13EB" w:rsidP="009503DE">
            <w:pPr>
              <w:autoSpaceDE w:val="0"/>
              <w:autoSpaceDN w:val="0"/>
              <w:adjustRightInd w:val="0"/>
              <w:rPr>
                <w:rFonts w:ascii="Times New Roman" w:hAnsi="Times New Roman"/>
              </w:rPr>
            </w:pP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The quality challenge</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Definitions of quality (and implications for service quality) 86</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Standards</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Hard and soft standards</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The Gaps Model of Service Quality &amp;</w:t>
            </w:r>
            <w:r w:rsidRPr="006F6253">
              <w:rPr>
                <w:rFonts w:ascii="Times New Roman" w:hAnsi="Times New Roman"/>
                <w:b/>
              </w:rPr>
              <w:t>(Case Study)</w:t>
            </w:r>
          </w:p>
          <w:p w:rsidR="008F13EB" w:rsidRPr="006F6253" w:rsidRDefault="008F13EB" w:rsidP="009503DE">
            <w:pPr>
              <w:autoSpaceDE w:val="0"/>
              <w:autoSpaceDN w:val="0"/>
              <w:adjustRightInd w:val="0"/>
              <w:rPr>
                <w:rFonts w:ascii="Times New Roman" w:hAnsi="Times New Roman"/>
                <w:b/>
              </w:rPr>
            </w:pPr>
          </w:p>
        </w:tc>
        <w:tc>
          <w:tcPr>
            <w:tcW w:w="2186" w:type="dxa"/>
          </w:tcPr>
          <w:p w:rsidR="008F13EB" w:rsidRPr="006F6253" w:rsidRDefault="008F13EB" w:rsidP="009503DE">
            <w:pPr>
              <w:spacing w:before="560" w:after="560"/>
              <w:rPr>
                <w:rFonts w:ascii="Times New Roman" w:hAnsi="Times New Roman"/>
                <w:b/>
              </w:rPr>
            </w:pPr>
            <w:r w:rsidRPr="006F6253">
              <w:rPr>
                <w:rFonts w:ascii="Times New Roman" w:hAnsi="Times New Roman"/>
                <w:b/>
              </w:rPr>
              <w:t>Chap# 5</w:t>
            </w:r>
          </w:p>
          <w:p w:rsidR="008F13EB" w:rsidRPr="006F6253" w:rsidRDefault="008F13EB" w:rsidP="009503DE">
            <w:pPr>
              <w:spacing w:before="560" w:after="560"/>
              <w:rPr>
                <w:rFonts w:ascii="Times New Roman" w:hAnsi="Times New Roman"/>
                <w:b/>
              </w:rPr>
            </w:pPr>
          </w:p>
        </w:tc>
      </w:tr>
      <w:tr w:rsidR="008F13EB" w:rsidRPr="006F6253" w:rsidTr="009503DE">
        <w:trPr>
          <w:trHeight w:val="368"/>
        </w:trPr>
        <w:tc>
          <w:tcPr>
            <w:tcW w:w="982" w:type="dxa"/>
          </w:tcPr>
          <w:p w:rsidR="008F13EB" w:rsidRPr="006F6253" w:rsidRDefault="008F13EB" w:rsidP="009503DE">
            <w:pPr>
              <w:spacing w:before="560" w:after="560"/>
              <w:rPr>
                <w:rFonts w:ascii="Times New Roman" w:hAnsi="Times New Roman"/>
              </w:rPr>
            </w:pPr>
            <w:r w:rsidRPr="006F6253">
              <w:rPr>
                <w:rFonts w:ascii="Times New Roman" w:hAnsi="Times New Roman"/>
              </w:rPr>
              <w:t>8.</w:t>
            </w:r>
          </w:p>
        </w:tc>
        <w:tc>
          <w:tcPr>
            <w:tcW w:w="6586" w:type="dxa"/>
          </w:tcPr>
          <w:p w:rsidR="008F13EB" w:rsidRPr="006F6253" w:rsidRDefault="008F13EB" w:rsidP="009503DE">
            <w:pPr>
              <w:autoSpaceDE w:val="0"/>
              <w:autoSpaceDN w:val="0"/>
              <w:adjustRightInd w:val="0"/>
              <w:rPr>
                <w:rFonts w:ascii="Times New Roman" w:hAnsi="Times New Roman"/>
                <w:b/>
              </w:rPr>
            </w:pPr>
            <w:r w:rsidRPr="006F6253">
              <w:rPr>
                <w:rFonts w:ascii="Times New Roman" w:hAnsi="Times New Roman"/>
                <w:b/>
              </w:rPr>
              <w:t xml:space="preserve">Service quality </w:t>
            </w:r>
          </w:p>
          <w:p w:rsidR="008F13EB" w:rsidRPr="006F6253" w:rsidRDefault="008F13EB" w:rsidP="009503DE">
            <w:pPr>
              <w:autoSpaceDE w:val="0"/>
              <w:autoSpaceDN w:val="0"/>
              <w:adjustRightInd w:val="0"/>
              <w:rPr>
                <w:rFonts w:ascii="Times New Roman" w:hAnsi="Times New Roman"/>
              </w:rPr>
            </w:pP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SERVQUAL (what to measure)</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The SERVQUAL Scale </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Tools of quality </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Quality programmes</w:t>
            </w:r>
          </w:p>
          <w:p w:rsidR="008F13EB" w:rsidRPr="006F6253" w:rsidRDefault="008F13EB" w:rsidP="009503DE">
            <w:pPr>
              <w:widowControl w:val="0"/>
              <w:autoSpaceDE w:val="0"/>
              <w:autoSpaceDN w:val="0"/>
              <w:adjustRightInd w:val="0"/>
              <w:rPr>
                <w:rFonts w:ascii="Times New Roman" w:hAnsi="Times New Roman"/>
                <w:color w:val="000000"/>
              </w:rPr>
            </w:pPr>
            <w:r w:rsidRPr="006F6253">
              <w:rPr>
                <w:rFonts w:ascii="Times New Roman" w:hAnsi="Times New Roman"/>
              </w:rPr>
              <w:t>Cost of quality &amp;</w:t>
            </w:r>
            <w:r w:rsidRPr="006F6253">
              <w:rPr>
                <w:rFonts w:ascii="Times New Roman" w:hAnsi="Times New Roman"/>
                <w:b/>
              </w:rPr>
              <w:t>(Case Study)</w:t>
            </w:r>
          </w:p>
        </w:tc>
        <w:tc>
          <w:tcPr>
            <w:tcW w:w="2186" w:type="dxa"/>
          </w:tcPr>
          <w:p w:rsidR="008F13EB" w:rsidRPr="006F6253" w:rsidRDefault="008F13EB" w:rsidP="009503DE">
            <w:pPr>
              <w:spacing w:before="560" w:after="560"/>
              <w:rPr>
                <w:rFonts w:ascii="Times New Roman" w:hAnsi="Times New Roman"/>
                <w:b/>
              </w:rPr>
            </w:pPr>
            <w:r w:rsidRPr="006F6253">
              <w:rPr>
                <w:rFonts w:ascii="Times New Roman" w:hAnsi="Times New Roman"/>
                <w:b/>
              </w:rPr>
              <w:t>Chap# 5</w:t>
            </w:r>
          </w:p>
        </w:tc>
      </w:tr>
      <w:tr w:rsidR="008F13EB" w:rsidRPr="006F6253" w:rsidTr="009503DE">
        <w:trPr>
          <w:trHeight w:val="233"/>
        </w:trPr>
        <w:tc>
          <w:tcPr>
            <w:tcW w:w="982" w:type="dxa"/>
          </w:tcPr>
          <w:p w:rsidR="008F13EB" w:rsidRPr="006F6253" w:rsidRDefault="008F13EB" w:rsidP="009503DE">
            <w:pPr>
              <w:spacing w:before="560" w:after="560"/>
              <w:rPr>
                <w:rFonts w:ascii="Times New Roman" w:hAnsi="Times New Roman"/>
              </w:rPr>
            </w:pPr>
            <w:r w:rsidRPr="006F6253">
              <w:rPr>
                <w:rFonts w:ascii="Times New Roman" w:hAnsi="Times New Roman"/>
              </w:rPr>
              <w:lastRenderedPageBreak/>
              <w:t>9.</w:t>
            </w:r>
          </w:p>
        </w:tc>
        <w:tc>
          <w:tcPr>
            <w:tcW w:w="6586" w:type="dxa"/>
          </w:tcPr>
          <w:p w:rsidR="008F13EB" w:rsidRPr="006F6253" w:rsidRDefault="008F13EB" w:rsidP="009503DE">
            <w:pPr>
              <w:autoSpaceDE w:val="0"/>
              <w:autoSpaceDN w:val="0"/>
              <w:adjustRightInd w:val="0"/>
              <w:rPr>
                <w:rFonts w:ascii="Times New Roman" w:hAnsi="Times New Roman"/>
                <w:b/>
              </w:rPr>
            </w:pPr>
            <w:r w:rsidRPr="006F6253">
              <w:rPr>
                <w:rFonts w:ascii="Times New Roman" w:hAnsi="Times New Roman"/>
                <w:b/>
              </w:rPr>
              <w:t>Service communications</w:t>
            </w:r>
          </w:p>
          <w:p w:rsidR="008F13EB" w:rsidRPr="006F6253" w:rsidRDefault="008F13EB" w:rsidP="009503DE">
            <w:pPr>
              <w:autoSpaceDE w:val="0"/>
              <w:autoSpaceDN w:val="0"/>
              <w:adjustRightInd w:val="0"/>
              <w:rPr>
                <w:rFonts w:ascii="Times New Roman" w:hAnsi="Times New Roman"/>
              </w:rPr>
            </w:pP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Integrated marketing communications</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The role for communications</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Services communication </w:t>
            </w:r>
          </w:p>
          <w:p w:rsidR="008F13EB" w:rsidRPr="006F6253" w:rsidRDefault="008F13EB" w:rsidP="009503DE">
            <w:pPr>
              <w:autoSpaceDE w:val="0"/>
              <w:autoSpaceDN w:val="0"/>
              <w:adjustRightInd w:val="0"/>
              <w:rPr>
                <w:rFonts w:ascii="Times New Roman" w:hAnsi="Times New Roman"/>
                <w:b/>
                <w:color w:val="000000"/>
              </w:rPr>
            </w:pPr>
            <w:r w:rsidRPr="006F6253">
              <w:rPr>
                <w:rFonts w:ascii="Times New Roman" w:hAnsi="Times New Roman"/>
              </w:rPr>
              <w:t>Key communication variables &amp;</w:t>
            </w:r>
            <w:r w:rsidRPr="006F6253">
              <w:rPr>
                <w:rFonts w:ascii="Times New Roman" w:hAnsi="Times New Roman"/>
                <w:b/>
              </w:rPr>
              <w:t>(Case Study)</w:t>
            </w:r>
          </w:p>
        </w:tc>
        <w:tc>
          <w:tcPr>
            <w:tcW w:w="2186" w:type="dxa"/>
          </w:tcPr>
          <w:p w:rsidR="008F13EB" w:rsidRPr="006F6253" w:rsidRDefault="008F13EB" w:rsidP="009503DE">
            <w:pPr>
              <w:spacing w:before="560" w:after="560"/>
              <w:rPr>
                <w:rFonts w:ascii="Times New Roman" w:hAnsi="Times New Roman"/>
                <w:b/>
              </w:rPr>
            </w:pPr>
            <w:r w:rsidRPr="006F6253">
              <w:rPr>
                <w:rFonts w:ascii="Times New Roman" w:hAnsi="Times New Roman"/>
                <w:b/>
              </w:rPr>
              <w:t>Chap# 9</w:t>
            </w:r>
          </w:p>
        </w:tc>
      </w:tr>
      <w:tr w:rsidR="008F13EB" w:rsidRPr="006F6253" w:rsidTr="009503DE">
        <w:trPr>
          <w:trHeight w:val="314"/>
        </w:trPr>
        <w:tc>
          <w:tcPr>
            <w:tcW w:w="982" w:type="dxa"/>
          </w:tcPr>
          <w:p w:rsidR="008F13EB" w:rsidRPr="006F6253" w:rsidRDefault="008F13EB" w:rsidP="009503DE">
            <w:pPr>
              <w:spacing w:before="560" w:after="560"/>
              <w:rPr>
                <w:rFonts w:ascii="Times New Roman" w:hAnsi="Times New Roman"/>
              </w:rPr>
            </w:pPr>
            <w:r w:rsidRPr="006F6253">
              <w:rPr>
                <w:rFonts w:ascii="Times New Roman" w:hAnsi="Times New Roman"/>
              </w:rPr>
              <w:t>10.</w:t>
            </w:r>
          </w:p>
        </w:tc>
        <w:tc>
          <w:tcPr>
            <w:tcW w:w="6586" w:type="dxa"/>
          </w:tcPr>
          <w:p w:rsidR="008F13EB" w:rsidRPr="006F6253" w:rsidRDefault="008F13EB" w:rsidP="009503DE">
            <w:pPr>
              <w:autoSpaceDE w:val="0"/>
              <w:autoSpaceDN w:val="0"/>
              <w:adjustRightInd w:val="0"/>
              <w:rPr>
                <w:rFonts w:ascii="Times New Roman" w:hAnsi="Times New Roman"/>
                <w:b/>
              </w:rPr>
            </w:pPr>
            <w:r w:rsidRPr="006F6253">
              <w:rPr>
                <w:rFonts w:ascii="Times New Roman" w:hAnsi="Times New Roman"/>
                <w:b/>
              </w:rPr>
              <w:t>Service communications</w:t>
            </w:r>
          </w:p>
          <w:p w:rsidR="008F13EB" w:rsidRPr="006F6253" w:rsidRDefault="008F13EB" w:rsidP="009503DE">
            <w:pPr>
              <w:autoSpaceDE w:val="0"/>
              <w:autoSpaceDN w:val="0"/>
              <w:adjustRightInd w:val="0"/>
              <w:rPr>
                <w:rFonts w:ascii="Times New Roman" w:hAnsi="Times New Roman"/>
              </w:rPr>
            </w:pP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Corporate identity</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Branding services</w:t>
            </w:r>
          </w:p>
          <w:p w:rsidR="008F13EB" w:rsidRPr="006F6253" w:rsidRDefault="008F13EB" w:rsidP="009503DE">
            <w:pPr>
              <w:autoSpaceDE w:val="0"/>
              <w:autoSpaceDN w:val="0"/>
              <w:adjustRightInd w:val="0"/>
              <w:rPr>
                <w:rFonts w:ascii="Times New Roman" w:hAnsi="Times New Roman"/>
                <w:b/>
              </w:rPr>
            </w:pPr>
            <w:r w:rsidRPr="006F6253">
              <w:rPr>
                <w:rFonts w:ascii="Times New Roman" w:hAnsi="Times New Roman"/>
              </w:rPr>
              <w:t>Advertising the service &amp;</w:t>
            </w:r>
            <w:r w:rsidRPr="006F6253">
              <w:rPr>
                <w:rFonts w:ascii="Times New Roman" w:hAnsi="Times New Roman"/>
                <w:b/>
              </w:rPr>
              <w:t>(Case Study)</w:t>
            </w:r>
          </w:p>
        </w:tc>
        <w:tc>
          <w:tcPr>
            <w:tcW w:w="2186" w:type="dxa"/>
          </w:tcPr>
          <w:p w:rsidR="008F13EB" w:rsidRPr="006F6253" w:rsidRDefault="008F13EB" w:rsidP="009503DE">
            <w:pPr>
              <w:spacing w:before="560" w:after="560"/>
              <w:rPr>
                <w:rFonts w:ascii="Times New Roman" w:hAnsi="Times New Roman"/>
                <w:b/>
              </w:rPr>
            </w:pPr>
            <w:r w:rsidRPr="006F6253">
              <w:rPr>
                <w:rFonts w:ascii="Times New Roman" w:hAnsi="Times New Roman"/>
                <w:b/>
              </w:rPr>
              <w:t>Chap# 9</w:t>
            </w:r>
          </w:p>
        </w:tc>
      </w:tr>
      <w:tr w:rsidR="008F13EB" w:rsidRPr="006F6253" w:rsidTr="009503DE">
        <w:trPr>
          <w:trHeight w:val="1205"/>
        </w:trPr>
        <w:tc>
          <w:tcPr>
            <w:tcW w:w="982" w:type="dxa"/>
          </w:tcPr>
          <w:p w:rsidR="008F13EB" w:rsidRPr="006F6253" w:rsidRDefault="008F13EB" w:rsidP="009503DE">
            <w:pPr>
              <w:rPr>
                <w:rFonts w:ascii="Times New Roman" w:hAnsi="Times New Roman"/>
                <w:b/>
                <w:bCs/>
              </w:rPr>
            </w:pPr>
          </w:p>
          <w:p w:rsidR="008F13EB" w:rsidRPr="006F6253" w:rsidRDefault="008F13EB" w:rsidP="009503DE">
            <w:pPr>
              <w:rPr>
                <w:rFonts w:ascii="Times New Roman" w:hAnsi="Times New Roman"/>
                <w:b/>
                <w:bCs/>
              </w:rPr>
            </w:pPr>
          </w:p>
          <w:p w:rsidR="008F13EB" w:rsidRPr="006F6253" w:rsidRDefault="008F13EB" w:rsidP="009503DE">
            <w:pPr>
              <w:rPr>
                <w:rFonts w:ascii="Times New Roman" w:hAnsi="Times New Roman"/>
                <w:bCs/>
              </w:rPr>
            </w:pPr>
            <w:r w:rsidRPr="006F6253">
              <w:rPr>
                <w:rFonts w:ascii="Times New Roman" w:hAnsi="Times New Roman"/>
                <w:bCs/>
              </w:rPr>
              <w:t>11</w:t>
            </w:r>
          </w:p>
        </w:tc>
        <w:tc>
          <w:tcPr>
            <w:tcW w:w="6586" w:type="dxa"/>
          </w:tcPr>
          <w:p w:rsidR="008F13EB" w:rsidRPr="006F6253" w:rsidRDefault="008F13EB" w:rsidP="009503DE">
            <w:pPr>
              <w:autoSpaceDE w:val="0"/>
              <w:autoSpaceDN w:val="0"/>
              <w:adjustRightInd w:val="0"/>
              <w:rPr>
                <w:rFonts w:ascii="Times New Roman" w:hAnsi="Times New Roman"/>
              </w:rPr>
            </w:pP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b/>
              </w:rPr>
              <w:t>Relationship marketing</w:t>
            </w:r>
          </w:p>
          <w:p w:rsidR="008F13EB" w:rsidRPr="006F6253" w:rsidRDefault="008F13EB" w:rsidP="009503DE">
            <w:pPr>
              <w:autoSpaceDE w:val="0"/>
              <w:autoSpaceDN w:val="0"/>
              <w:adjustRightInd w:val="0"/>
              <w:rPr>
                <w:rFonts w:ascii="Times New Roman" w:hAnsi="Times New Roman"/>
              </w:rPr>
            </w:pP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A twenty-first century approach to marketing</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What is relationship marketing? &amp;</w:t>
            </w:r>
            <w:r w:rsidRPr="006F6253">
              <w:rPr>
                <w:rFonts w:ascii="Times New Roman" w:hAnsi="Times New Roman"/>
                <w:b/>
              </w:rPr>
              <w:t>(Case Study)</w:t>
            </w:r>
          </w:p>
          <w:p w:rsidR="008F13EB" w:rsidRPr="006F6253" w:rsidRDefault="008F13EB" w:rsidP="009503DE">
            <w:pPr>
              <w:rPr>
                <w:rFonts w:ascii="Times New Roman" w:hAnsi="Times New Roman"/>
                <w:b/>
                <w:bCs/>
              </w:rPr>
            </w:pPr>
          </w:p>
        </w:tc>
        <w:tc>
          <w:tcPr>
            <w:tcW w:w="2186" w:type="dxa"/>
          </w:tcPr>
          <w:p w:rsidR="008F13EB" w:rsidRPr="006F6253" w:rsidRDefault="008F13EB" w:rsidP="009503DE">
            <w:pPr>
              <w:rPr>
                <w:rFonts w:ascii="Times New Roman" w:hAnsi="Times New Roman"/>
                <w:b/>
                <w:bCs/>
              </w:rPr>
            </w:pPr>
          </w:p>
          <w:p w:rsidR="008F13EB" w:rsidRPr="006F6253" w:rsidRDefault="008F13EB" w:rsidP="009503DE">
            <w:pPr>
              <w:rPr>
                <w:rFonts w:ascii="Times New Roman" w:hAnsi="Times New Roman"/>
                <w:b/>
                <w:bCs/>
              </w:rPr>
            </w:pPr>
          </w:p>
          <w:p w:rsidR="008F13EB" w:rsidRPr="006F6253" w:rsidRDefault="008F13EB" w:rsidP="009503DE">
            <w:pPr>
              <w:rPr>
                <w:rFonts w:ascii="Times New Roman" w:hAnsi="Times New Roman"/>
                <w:b/>
                <w:bCs/>
              </w:rPr>
            </w:pPr>
            <w:r w:rsidRPr="006F6253">
              <w:rPr>
                <w:rFonts w:ascii="Times New Roman" w:hAnsi="Times New Roman"/>
                <w:b/>
                <w:bCs/>
              </w:rPr>
              <w:t>Chap# 11</w:t>
            </w:r>
          </w:p>
        </w:tc>
      </w:tr>
      <w:tr w:rsidR="008F13EB" w:rsidRPr="006F6253" w:rsidTr="009503DE">
        <w:trPr>
          <w:trHeight w:val="1160"/>
        </w:trPr>
        <w:tc>
          <w:tcPr>
            <w:tcW w:w="982" w:type="dxa"/>
          </w:tcPr>
          <w:p w:rsidR="008F13EB" w:rsidRPr="006F6253" w:rsidRDefault="008F13EB" w:rsidP="009503DE">
            <w:pPr>
              <w:rPr>
                <w:rFonts w:ascii="Times New Roman" w:hAnsi="Times New Roman"/>
                <w:bCs/>
              </w:rPr>
            </w:pPr>
          </w:p>
          <w:p w:rsidR="008F13EB" w:rsidRPr="006F6253" w:rsidRDefault="008F13EB" w:rsidP="009503DE">
            <w:pPr>
              <w:rPr>
                <w:rFonts w:ascii="Times New Roman" w:hAnsi="Times New Roman"/>
                <w:bCs/>
              </w:rPr>
            </w:pPr>
          </w:p>
          <w:p w:rsidR="008F13EB" w:rsidRPr="006F6253" w:rsidRDefault="008F13EB" w:rsidP="009503DE">
            <w:pPr>
              <w:rPr>
                <w:rFonts w:ascii="Times New Roman" w:hAnsi="Times New Roman"/>
                <w:bCs/>
              </w:rPr>
            </w:pPr>
            <w:r w:rsidRPr="006F6253">
              <w:rPr>
                <w:rFonts w:ascii="Times New Roman" w:hAnsi="Times New Roman"/>
                <w:bCs/>
              </w:rPr>
              <w:t>12</w:t>
            </w:r>
          </w:p>
        </w:tc>
        <w:tc>
          <w:tcPr>
            <w:tcW w:w="6586" w:type="dxa"/>
          </w:tcPr>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b/>
              </w:rPr>
              <w:t>Relationship marketing</w:t>
            </w:r>
          </w:p>
          <w:p w:rsidR="008F13EB" w:rsidRPr="006F6253" w:rsidRDefault="008F13EB" w:rsidP="009503DE">
            <w:pPr>
              <w:autoSpaceDE w:val="0"/>
              <w:autoSpaceDN w:val="0"/>
              <w:adjustRightInd w:val="0"/>
              <w:rPr>
                <w:rFonts w:ascii="Times New Roman" w:hAnsi="Times New Roman"/>
              </w:rPr>
            </w:pP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Why follow a relationship marketing approach</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Benefits to the customer &amp;</w:t>
            </w:r>
            <w:r w:rsidRPr="006F6253">
              <w:rPr>
                <w:rFonts w:ascii="Times New Roman" w:hAnsi="Times New Roman"/>
                <w:b/>
              </w:rPr>
              <w:t>(Case Study)</w:t>
            </w:r>
          </w:p>
          <w:p w:rsidR="008F13EB" w:rsidRPr="006F6253" w:rsidRDefault="008F13EB" w:rsidP="009503DE">
            <w:pPr>
              <w:rPr>
                <w:rFonts w:ascii="Times New Roman" w:hAnsi="Times New Roman"/>
                <w:b/>
                <w:bCs/>
              </w:rPr>
            </w:pPr>
          </w:p>
        </w:tc>
        <w:tc>
          <w:tcPr>
            <w:tcW w:w="2186" w:type="dxa"/>
          </w:tcPr>
          <w:p w:rsidR="008F13EB" w:rsidRPr="006F6253" w:rsidRDefault="008F13EB" w:rsidP="009503DE">
            <w:pPr>
              <w:rPr>
                <w:rFonts w:ascii="Times New Roman" w:hAnsi="Times New Roman"/>
                <w:b/>
                <w:bCs/>
              </w:rPr>
            </w:pPr>
          </w:p>
          <w:p w:rsidR="008F13EB" w:rsidRPr="006F6253" w:rsidRDefault="008F13EB" w:rsidP="009503DE">
            <w:pPr>
              <w:rPr>
                <w:rFonts w:ascii="Times New Roman" w:hAnsi="Times New Roman"/>
                <w:b/>
                <w:bCs/>
              </w:rPr>
            </w:pPr>
          </w:p>
          <w:p w:rsidR="008F13EB" w:rsidRPr="006F6253" w:rsidRDefault="008F13EB" w:rsidP="009503DE">
            <w:pPr>
              <w:rPr>
                <w:rFonts w:ascii="Times New Roman" w:hAnsi="Times New Roman"/>
                <w:b/>
                <w:bCs/>
              </w:rPr>
            </w:pPr>
            <w:r w:rsidRPr="006F6253">
              <w:rPr>
                <w:rFonts w:ascii="Times New Roman" w:hAnsi="Times New Roman"/>
                <w:b/>
                <w:bCs/>
              </w:rPr>
              <w:t>Chap#11</w:t>
            </w:r>
          </w:p>
        </w:tc>
      </w:tr>
      <w:tr w:rsidR="008F13EB" w:rsidRPr="006F6253" w:rsidTr="009503DE">
        <w:trPr>
          <w:trHeight w:val="1160"/>
        </w:trPr>
        <w:tc>
          <w:tcPr>
            <w:tcW w:w="982" w:type="dxa"/>
          </w:tcPr>
          <w:p w:rsidR="008F13EB" w:rsidRPr="006F6253" w:rsidRDefault="008F13EB" w:rsidP="009503DE">
            <w:pPr>
              <w:rPr>
                <w:rFonts w:ascii="Times New Roman" w:hAnsi="Times New Roman"/>
                <w:bCs/>
              </w:rPr>
            </w:pPr>
          </w:p>
          <w:p w:rsidR="008F13EB" w:rsidRPr="006F6253" w:rsidRDefault="008F13EB" w:rsidP="009503DE">
            <w:pPr>
              <w:rPr>
                <w:rFonts w:ascii="Times New Roman" w:hAnsi="Times New Roman"/>
                <w:bCs/>
              </w:rPr>
            </w:pPr>
          </w:p>
          <w:p w:rsidR="008F13EB" w:rsidRPr="006F6253" w:rsidRDefault="008F13EB" w:rsidP="009503DE">
            <w:pPr>
              <w:rPr>
                <w:rFonts w:ascii="Times New Roman" w:hAnsi="Times New Roman"/>
                <w:bCs/>
              </w:rPr>
            </w:pPr>
            <w:r w:rsidRPr="006F6253">
              <w:rPr>
                <w:rFonts w:ascii="Times New Roman" w:hAnsi="Times New Roman"/>
                <w:bCs/>
              </w:rPr>
              <w:t>13</w:t>
            </w:r>
          </w:p>
        </w:tc>
        <w:tc>
          <w:tcPr>
            <w:tcW w:w="6586" w:type="dxa"/>
          </w:tcPr>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b/>
              </w:rPr>
              <w:t>Monitoring and evaluating the service</w:t>
            </w:r>
          </w:p>
          <w:p w:rsidR="008F13EB" w:rsidRPr="006F6253" w:rsidRDefault="008F13EB" w:rsidP="009503DE">
            <w:pPr>
              <w:autoSpaceDE w:val="0"/>
              <w:autoSpaceDN w:val="0"/>
              <w:adjustRightInd w:val="0"/>
              <w:rPr>
                <w:rFonts w:ascii="Times New Roman" w:hAnsi="Times New Roman"/>
              </w:rPr>
            </w:pP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Customer satisfaction evaluation</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Customer complaints </w:t>
            </w:r>
          </w:p>
          <w:p w:rsidR="008F13EB" w:rsidRPr="006F6253" w:rsidRDefault="008F13EB" w:rsidP="009503DE">
            <w:pPr>
              <w:rPr>
                <w:rFonts w:ascii="Times New Roman" w:hAnsi="Times New Roman"/>
                <w:b/>
                <w:bCs/>
              </w:rPr>
            </w:pPr>
            <w:r w:rsidRPr="006F6253">
              <w:rPr>
                <w:rFonts w:ascii="Times New Roman" w:hAnsi="Times New Roman"/>
              </w:rPr>
              <w:t>Service recovery &amp;</w:t>
            </w:r>
            <w:r w:rsidRPr="006F6253">
              <w:rPr>
                <w:rFonts w:ascii="Times New Roman" w:hAnsi="Times New Roman"/>
                <w:b/>
              </w:rPr>
              <w:t>(Case Study)</w:t>
            </w:r>
          </w:p>
        </w:tc>
        <w:tc>
          <w:tcPr>
            <w:tcW w:w="2186" w:type="dxa"/>
          </w:tcPr>
          <w:p w:rsidR="008F13EB" w:rsidRPr="006F6253" w:rsidRDefault="008F13EB" w:rsidP="009503DE">
            <w:pPr>
              <w:rPr>
                <w:rFonts w:ascii="Times New Roman" w:hAnsi="Times New Roman"/>
                <w:b/>
                <w:bCs/>
              </w:rPr>
            </w:pPr>
          </w:p>
          <w:p w:rsidR="008F13EB" w:rsidRPr="006F6253" w:rsidRDefault="008F13EB" w:rsidP="009503DE">
            <w:pPr>
              <w:rPr>
                <w:rFonts w:ascii="Times New Roman" w:hAnsi="Times New Roman"/>
                <w:b/>
                <w:bCs/>
              </w:rPr>
            </w:pPr>
          </w:p>
          <w:p w:rsidR="008F13EB" w:rsidRPr="006F6253" w:rsidRDefault="008F13EB" w:rsidP="009503DE">
            <w:pPr>
              <w:rPr>
                <w:rFonts w:ascii="Times New Roman" w:hAnsi="Times New Roman"/>
                <w:b/>
                <w:bCs/>
              </w:rPr>
            </w:pPr>
            <w:r w:rsidRPr="006F6253">
              <w:rPr>
                <w:rFonts w:ascii="Times New Roman" w:hAnsi="Times New Roman"/>
                <w:b/>
                <w:bCs/>
              </w:rPr>
              <w:t>Chap# 12</w:t>
            </w:r>
          </w:p>
        </w:tc>
      </w:tr>
      <w:tr w:rsidR="008F13EB" w:rsidRPr="006F6253" w:rsidTr="009503DE">
        <w:trPr>
          <w:trHeight w:val="1160"/>
        </w:trPr>
        <w:tc>
          <w:tcPr>
            <w:tcW w:w="982" w:type="dxa"/>
          </w:tcPr>
          <w:p w:rsidR="008F13EB" w:rsidRPr="006F6253" w:rsidRDefault="008F13EB" w:rsidP="009503DE">
            <w:pPr>
              <w:rPr>
                <w:rFonts w:ascii="Times New Roman" w:hAnsi="Times New Roman"/>
                <w:bCs/>
              </w:rPr>
            </w:pPr>
          </w:p>
          <w:p w:rsidR="008F13EB" w:rsidRPr="006F6253" w:rsidRDefault="008F13EB" w:rsidP="009503DE">
            <w:pPr>
              <w:rPr>
                <w:rFonts w:ascii="Times New Roman" w:hAnsi="Times New Roman"/>
                <w:bCs/>
              </w:rPr>
            </w:pPr>
          </w:p>
          <w:p w:rsidR="008F13EB" w:rsidRPr="006F6253" w:rsidRDefault="008F13EB" w:rsidP="009503DE">
            <w:pPr>
              <w:rPr>
                <w:rFonts w:ascii="Times New Roman" w:hAnsi="Times New Roman"/>
                <w:bCs/>
              </w:rPr>
            </w:pPr>
            <w:r w:rsidRPr="006F6253">
              <w:rPr>
                <w:rFonts w:ascii="Times New Roman" w:hAnsi="Times New Roman"/>
                <w:bCs/>
              </w:rPr>
              <w:t>14</w:t>
            </w:r>
          </w:p>
        </w:tc>
        <w:tc>
          <w:tcPr>
            <w:tcW w:w="6586" w:type="dxa"/>
          </w:tcPr>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b/>
              </w:rPr>
              <w:t>Monitoring and evaluating the service</w:t>
            </w:r>
          </w:p>
          <w:p w:rsidR="008F13EB" w:rsidRPr="006F6253" w:rsidRDefault="008F13EB" w:rsidP="009503DE">
            <w:pPr>
              <w:autoSpaceDE w:val="0"/>
              <w:autoSpaceDN w:val="0"/>
              <w:adjustRightInd w:val="0"/>
              <w:rPr>
                <w:rFonts w:ascii="Times New Roman" w:hAnsi="Times New Roman"/>
              </w:rPr>
            </w:pP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Effective complaint-handling procedures </w:t>
            </w:r>
          </w:p>
          <w:p w:rsidR="008F13EB" w:rsidRPr="006F6253" w:rsidRDefault="008F13EB" w:rsidP="009503DE">
            <w:pPr>
              <w:autoSpaceDE w:val="0"/>
              <w:autoSpaceDN w:val="0"/>
              <w:adjustRightInd w:val="0"/>
              <w:rPr>
                <w:rFonts w:ascii="Times New Roman" w:hAnsi="Times New Roman"/>
              </w:rPr>
            </w:pPr>
            <w:r w:rsidRPr="006F6253">
              <w:rPr>
                <w:rFonts w:ascii="Times New Roman" w:hAnsi="Times New Roman"/>
              </w:rPr>
              <w:t xml:space="preserve">Guarantees </w:t>
            </w:r>
          </w:p>
          <w:p w:rsidR="008F13EB" w:rsidRPr="006F6253" w:rsidRDefault="008F13EB" w:rsidP="009503DE">
            <w:pPr>
              <w:rPr>
                <w:rFonts w:ascii="Times New Roman" w:hAnsi="Times New Roman"/>
                <w:b/>
                <w:bCs/>
              </w:rPr>
            </w:pPr>
            <w:r w:rsidRPr="006F6253">
              <w:rPr>
                <w:rFonts w:ascii="Times New Roman" w:hAnsi="Times New Roman"/>
              </w:rPr>
              <w:t>Customer defections &amp;</w:t>
            </w:r>
            <w:r w:rsidRPr="006F6253">
              <w:rPr>
                <w:rFonts w:ascii="Times New Roman" w:hAnsi="Times New Roman"/>
                <w:b/>
              </w:rPr>
              <w:t>(Case Study)</w:t>
            </w:r>
          </w:p>
        </w:tc>
        <w:tc>
          <w:tcPr>
            <w:tcW w:w="2186" w:type="dxa"/>
          </w:tcPr>
          <w:p w:rsidR="008F13EB" w:rsidRPr="006F6253" w:rsidRDefault="008F13EB" w:rsidP="009503DE">
            <w:pPr>
              <w:rPr>
                <w:rFonts w:ascii="Times New Roman" w:hAnsi="Times New Roman"/>
                <w:b/>
                <w:bCs/>
              </w:rPr>
            </w:pPr>
          </w:p>
          <w:p w:rsidR="008F13EB" w:rsidRPr="006F6253" w:rsidRDefault="008F13EB" w:rsidP="009503DE">
            <w:pPr>
              <w:rPr>
                <w:rFonts w:ascii="Times New Roman" w:hAnsi="Times New Roman"/>
                <w:b/>
                <w:bCs/>
              </w:rPr>
            </w:pPr>
          </w:p>
          <w:p w:rsidR="008F13EB" w:rsidRPr="006F6253" w:rsidRDefault="008F13EB" w:rsidP="009503DE">
            <w:pPr>
              <w:rPr>
                <w:rFonts w:ascii="Times New Roman" w:hAnsi="Times New Roman"/>
                <w:b/>
                <w:bCs/>
              </w:rPr>
            </w:pPr>
            <w:r w:rsidRPr="006F6253">
              <w:rPr>
                <w:rFonts w:ascii="Times New Roman" w:hAnsi="Times New Roman"/>
                <w:b/>
                <w:bCs/>
              </w:rPr>
              <w:t>Chap# 12</w:t>
            </w:r>
          </w:p>
        </w:tc>
      </w:tr>
    </w:tbl>
    <w:p w:rsidR="008F13EB" w:rsidRPr="006F6253" w:rsidRDefault="008F13EB" w:rsidP="008F13EB">
      <w:pPr>
        <w:rPr>
          <w:rFonts w:ascii="Times New Roman" w:hAnsi="Times New Roman"/>
          <w:b/>
          <w:bCs/>
        </w:rPr>
      </w:pPr>
    </w:p>
    <w:p w:rsidR="008F13EB" w:rsidRPr="006F6253" w:rsidRDefault="008F13EB" w:rsidP="008F13EB">
      <w:pPr>
        <w:rPr>
          <w:rFonts w:ascii="Times New Roman" w:hAnsi="Times New Roman"/>
          <w:b/>
        </w:rPr>
      </w:pPr>
      <w:r w:rsidRPr="006F6253">
        <w:rPr>
          <w:rFonts w:ascii="Times New Roman" w:hAnsi="Times New Roman"/>
          <w:b/>
        </w:rPr>
        <w:t>Recomeded Books:</w:t>
      </w:r>
    </w:p>
    <w:p w:rsidR="008F13EB" w:rsidRPr="006F6253" w:rsidRDefault="008F13EB" w:rsidP="008F13EB">
      <w:pPr>
        <w:rPr>
          <w:rFonts w:ascii="Times New Roman" w:hAnsi="Times New Roman"/>
        </w:rPr>
      </w:pPr>
    </w:p>
    <w:p w:rsidR="008F13EB" w:rsidRPr="006F6253" w:rsidRDefault="008F13EB" w:rsidP="008F13EB">
      <w:pPr>
        <w:numPr>
          <w:ilvl w:val="0"/>
          <w:numId w:val="127"/>
        </w:numPr>
        <w:rPr>
          <w:rFonts w:ascii="Times New Roman" w:hAnsi="Times New Roman"/>
          <w:highlight w:val="yellow"/>
        </w:rPr>
      </w:pPr>
      <w:r w:rsidRPr="006F6253">
        <w:rPr>
          <w:rFonts w:ascii="Times New Roman" w:hAnsi="Times New Roman"/>
          <w:highlight w:val="yellow"/>
        </w:rPr>
        <w:t>Services Marketing Managementby Peter Mudie&amp; Angela Pirrie</w:t>
      </w:r>
      <w:r w:rsidR="009F051C" w:rsidRPr="006F6253">
        <w:rPr>
          <w:rFonts w:ascii="Times New Roman" w:hAnsi="Times New Roman"/>
          <w:highlight w:val="yellow"/>
        </w:rPr>
        <w:t xml:space="preserve"> (3rd Edition, 2006)</w:t>
      </w:r>
    </w:p>
    <w:p w:rsidR="008F13EB" w:rsidRPr="006F6253" w:rsidRDefault="008F13EB" w:rsidP="008F13EB">
      <w:pPr>
        <w:numPr>
          <w:ilvl w:val="0"/>
          <w:numId w:val="127"/>
        </w:numPr>
        <w:rPr>
          <w:rFonts w:ascii="Times New Roman" w:hAnsi="Times New Roman"/>
        </w:rPr>
      </w:pPr>
      <w:r w:rsidRPr="006F6253">
        <w:rPr>
          <w:rFonts w:ascii="Times New Roman" w:hAnsi="Times New Roman"/>
        </w:rPr>
        <w:t>Case Studies in Marketing Management by Arvind V. Shukla</w:t>
      </w:r>
    </w:p>
    <w:p w:rsidR="008F13EB" w:rsidRPr="006F6253" w:rsidRDefault="008F13EB" w:rsidP="00AE6840">
      <w:pPr>
        <w:widowControl w:val="0"/>
        <w:overflowPunct w:val="0"/>
        <w:autoSpaceDE w:val="0"/>
        <w:autoSpaceDN w:val="0"/>
        <w:adjustRightInd w:val="0"/>
        <w:spacing w:line="239" w:lineRule="auto"/>
        <w:jc w:val="both"/>
        <w:rPr>
          <w:rFonts w:ascii="Times New Roman" w:hAnsi="Times New Roman"/>
          <w:bCs/>
          <w:spacing w:val="-3"/>
        </w:rPr>
      </w:pPr>
    </w:p>
    <w:p w:rsidR="008F13EB" w:rsidRPr="006F6253" w:rsidRDefault="008F13EB" w:rsidP="00AE6840">
      <w:pPr>
        <w:widowControl w:val="0"/>
        <w:overflowPunct w:val="0"/>
        <w:autoSpaceDE w:val="0"/>
        <w:autoSpaceDN w:val="0"/>
        <w:adjustRightInd w:val="0"/>
        <w:spacing w:line="239" w:lineRule="auto"/>
        <w:jc w:val="both"/>
        <w:rPr>
          <w:rFonts w:ascii="Times New Roman" w:hAnsi="Times New Roman"/>
          <w:bCs/>
          <w:spacing w:val="-3"/>
        </w:rPr>
        <w:sectPr w:rsidR="008F13EB" w:rsidRPr="006F6253">
          <w:pgSz w:w="12240" w:h="15840"/>
          <w:pgMar w:top="555" w:right="1440" w:bottom="448" w:left="1660" w:header="720" w:footer="720" w:gutter="0"/>
          <w:cols w:space="720" w:equalWidth="0">
            <w:col w:w="9140"/>
          </w:cols>
          <w:noEndnote/>
        </w:sectPr>
      </w:pPr>
    </w:p>
    <w:p w:rsidR="00E623C8" w:rsidRPr="006F6253" w:rsidRDefault="00E623C8" w:rsidP="00E623C8">
      <w:pPr>
        <w:pStyle w:val="Heading3"/>
        <w:rPr>
          <w:rFonts w:cs="Times New Roman"/>
          <w:szCs w:val="24"/>
        </w:rPr>
      </w:pPr>
      <w:bookmarkStart w:id="101" w:name="page110"/>
      <w:bookmarkStart w:id="102" w:name="page111"/>
      <w:bookmarkStart w:id="103" w:name="_Toc411372245"/>
      <w:bookmarkEnd w:id="101"/>
      <w:bookmarkEnd w:id="102"/>
      <w:r w:rsidRPr="006F6253">
        <w:rPr>
          <w:rFonts w:cs="Times New Roman"/>
          <w:szCs w:val="24"/>
        </w:rPr>
        <w:lastRenderedPageBreak/>
        <w:t>Course Name</w:t>
      </w:r>
      <w:r w:rsidRPr="006F6253">
        <w:rPr>
          <w:rFonts w:cs="Times New Roman"/>
          <w:szCs w:val="24"/>
        </w:rPr>
        <w:tab/>
        <w:t xml:space="preserve">: </w:t>
      </w:r>
      <w:r w:rsidRPr="006F6253">
        <w:rPr>
          <w:rFonts w:cs="Times New Roman"/>
          <w:szCs w:val="24"/>
        </w:rPr>
        <w:tab/>
        <w:t>Agri Business Marketing</w:t>
      </w:r>
      <w:bookmarkEnd w:id="103"/>
    </w:p>
    <w:p w:rsidR="00E623C8" w:rsidRPr="006F6253" w:rsidRDefault="00E623C8" w:rsidP="00E623C8">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r>
    </w:p>
    <w:p w:rsidR="00E623C8" w:rsidRPr="006F6253" w:rsidRDefault="00E623C8" w:rsidP="00E623C8">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E623C8" w:rsidRPr="006F6253" w:rsidRDefault="00E623C8" w:rsidP="00E623C8">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E623C8" w:rsidRPr="006F6253" w:rsidRDefault="00E623C8" w:rsidP="00E623C8">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E623C8" w:rsidRPr="006F6253" w:rsidRDefault="00E623C8" w:rsidP="00E623C8">
      <w:pPr>
        <w:rPr>
          <w:rFonts w:ascii="Times New Roman" w:hAnsi="Times New Roman"/>
          <w:b/>
        </w:rPr>
      </w:pPr>
    </w:p>
    <w:p w:rsidR="00E623C8" w:rsidRPr="006F6253" w:rsidRDefault="00E623C8" w:rsidP="00E623C8">
      <w:pPr>
        <w:rPr>
          <w:rFonts w:ascii="Times New Roman" w:hAnsi="Times New Roman"/>
        </w:rPr>
      </w:pPr>
      <w:r w:rsidRPr="006F6253">
        <w:rPr>
          <w:rFonts w:ascii="Times New Roman" w:hAnsi="Times New Roman"/>
          <w:b/>
        </w:rPr>
        <w:t>Course Objective:</w:t>
      </w:r>
    </w:p>
    <w:p w:rsidR="00E623C8" w:rsidRPr="006F6253" w:rsidRDefault="00E623C8" w:rsidP="00E623C8">
      <w:pPr>
        <w:rPr>
          <w:rFonts w:ascii="Times New Roman" w:hAnsi="Times New Roman"/>
        </w:rPr>
      </w:pPr>
      <w:r w:rsidRPr="006F6253">
        <w:rPr>
          <w:rFonts w:ascii="Times New Roman" w:hAnsi="Times New Roman"/>
        </w:rPr>
        <w:t xml:space="preserve"> To learn how the agribusiness marketing system functions, covering operations involved in the movement of agricultural commodities from farmer to consumer, including the essential marketing functions of buying/selling, transportation, storage, pricing, standardization, market intelligence, and risk bearing.</w:t>
      </w:r>
    </w:p>
    <w:p w:rsidR="00E623C8" w:rsidRPr="006F6253" w:rsidRDefault="00E623C8" w:rsidP="00E623C8">
      <w:pPr>
        <w:rPr>
          <w:rFonts w:ascii="Times New Roman" w:hAnsi="Times New Roman"/>
        </w:rPr>
      </w:pPr>
    </w:p>
    <w:p w:rsidR="00E623C8" w:rsidRPr="006F6253" w:rsidRDefault="00E623C8" w:rsidP="00E623C8">
      <w:pPr>
        <w:rPr>
          <w:rFonts w:ascii="Times New Roman" w:hAnsi="Times New Roman"/>
        </w:rPr>
      </w:pPr>
      <w:r w:rsidRPr="006F6253">
        <w:rPr>
          <w:rFonts w:ascii="Times New Roman" w:hAnsi="Times New Roman"/>
        </w:rPr>
        <w:t>Upon completion of this course, students are expected to be able to:</w:t>
      </w:r>
    </w:p>
    <w:p w:rsidR="00E623C8" w:rsidRPr="006F6253" w:rsidRDefault="00E623C8" w:rsidP="00E623C8">
      <w:pPr>
        <w:rPr>
          <w:rFonts w:ascii="Times New Roman" w:hAnsi="Times New Roman"/>
        </w:rPr>
      </w:pPr>
    </w:p>
    <w:p w:rsidR="00E623C8" w:rsidRPr="006F6253" w:rsidRDefault="00E623C8" w:rsidP="00E623C8">
      <w:pPr>
        <w:rPr>
          <w:rFonts w:ascii="Times New Roman" w:hAnsi="Times New Roman"/>
        </w:rPr>
      </w:pPr>
      <w:r w:rsidRPr="006F6253">
        <w:rPr>
          <w:rFonts w:ascii="Times New Roman" w:hAnsi="Times New Roman"/>
          <w:b/>
        </w:rPr>
        <w:t>1.</w:t>
      </w:r>
      <w:r w:rsidRPr="006F6253">
        <w:rPr>
          <w:rFonts w:ascii="Times New Roman" w:hAnsi="Times New Roman"/>
        </w:rPr>
        <w:t>Understand key concepts of modern marketing strategies and techniques, including product differentiation, branding, price discrimination, target marketing, vertical integration, international marketing, and supply chain management.</w:t>
      </w:r>
    </w:p>
    <w:p w:rsidR="00E623C8" w:rsidRPr="006F6253" w:rsidRDefault="00E623C8" w:rsidP="00E623C8">
      <w:pPr>
        <w:rPr>
          <w:rFonts w:ascii="Times New Roman" w:hAnsi="Times New Roman"/>
        </w:rPr>
      </w:pPr>
    </w:p>
    <w:p w:rsidR="00E623C8" w:rsidRPr="006F6253" w:rsidRDefault="00E623C8" w:rsidP="00E623C8">
      <w:pPr>
        <w:rPr>
          <w:rFonts w:ascii="Times New Roman" w:hAnsi="Times New Roman"/>
        </w:rPr>
      </w:pPr>
      <w:r w:rsidRPr="006F6253">
        <w:rPr>
          <w:rFonts w:ascii="Times New Roman" w:hAnsi="Times New Roman"/>
          <w:b/>
        </w:rPr>
        <w:t>2.</w:t>
      </w:r>
      <w:r w:rsidRPr="006F6253">
        <w:rPr>
          <w:rFonts w:ascii="Times New Roman" w:hAnsi="Times New Roman"/>
        </w:rPr>
        <w:t>Identify and assess alternative agribusiness marketing environments and strategies</w:t>
      </w:r>
    </w:p>
    <w:p w:rsidR="00E623C8" w:rsidRPr="006F6253" w:rsidRDefault="00E623C8" w:rsidP="00E623C8">
      <w:pPr>
        <w:rPr>
          <w:rFonts w:ascii="Times New Roman" w:hAnsi="Times New Roman"/>
        </w:rPr>
      </w:pPr>
    </w:p>
    <w:p w:rsidR="00E623C8" w:rsidRPr="006F6253" w:rsidRDefault="00E623C8" w:rsidP="00E623C8">
      <w:pPr>
        <w:rPr>
          <w:rFonts w:ascii="Times New Roman" w:hAnsi="Times New Roman"/>
        </w:rPr>
      </w:pPr>
      <w:r w:rsidRPr="006F6253">
        <w:rPr>
          <w:rFonts w:ascii="Times New Roman" w:hAnsi="Times New Roman"/>
          <w:b/>
        </w:rPr>
        <w:t>3.</w:t>
      </w:r>
      <w:r w:rsidRPr="006F6253">
        <w:rPr>
          <w:rFonts w:ascii="Times New Roman" w:hAnsi="Times New Roman"/>
        </w:rPr>
        <w:t xml:space="preserve">  Understand the use of basic risk bearing tools and strategies, including Futures Markets, hedging, and options.</w:t>
      </w:r>
    </w:p>
    <w:p w:rsidR="00E623C8" w:rsidRPr="006F6253" w:rsidRDefault="00E623C8" w:rsidP="00E623C8">
      <w:pPr>
        <w:rPr>
          <w:rFonts w:ascii="Times New Roman" w:hAnsi="Times New Roman"/>
        </w:rPr>
      </w:pPr>
    </w:p>
    <w:p w:rsidR="00E623C8" w:rsidRPr="006F6253" w:rsidRDefault="00E623C8" w:rsidP="00E623C8">
      <w:pPr>
        <w:rPr>
          <w:rFonts w:ascii="Times New Roman" w:hAnsi="Times New Roman"/>
        </w:rPr>
      </w:pPr>
      <w:r w:rsidRPr="006F6253">
        <w:rPr>
          <w:rFonts w:ascii="Times New Roman" w:hAnsi="Times New Roman"/>
          <w:b/>
        </w:rPr>
        <w:t>4.</w:t>
      </w:r>
      <w:r w:rsidRPr="006F6253">
        <w:rPr>
          <w:rFonts w:ascii="Times New Roman" w:hAnsi="Times New Roman"/>
        </w:rPr>
        <w:t xml:space="preserve">   Understand the different roles, decisions, and responsibilities associated with marketing positions at different levels of the agribusiness marketing chain, including private corporations, cooperatives, and government agencies.</w:t>
      </w:r>
    </w:p>
    <w:p w:rsidR="00E623C8" w:rsidRPr="006F6253" w:rsidRDefault="00E623C8" w:rsidP="00E623C8">
      <w:pPr>
        <w:rPr>
          <w:rFonts w:ascii="Times New Roman" w:hAnsi="Times New Roman"/>
        </w:rPr>
      </w:pPr>
    </w:p>
    <w:p w:rsidR="00E623C8" w:rsidRPr="006F6253" w:rsidRDefault="00E623C8" w:rsidP="00E623C8">
      <w:pPr>
        <w:rPr>
          <w:rFonts w:ascii="Times New Roman" w:hAnsi="Times New Roman"/>
        </w:rPr>
      </w:pPr>
      <w:r w:rsidRPr="006F6253">
        <w:rPr>
          <w:rFonts w:ascii="Times New Roman" w:hAnsi="Times New Roman"/>
          <w:b/>
        </w:rPr>
        <w:t>5.</w:t>
      </w:r>
      <w:r w:rsidRPr="006F6253">
        <w:rPr>
          <w:rFonts w:ascii="Times New Roman" w:hAnsi="Times New Roman"/>
        </w:rPr>
        <w:t xml:space="preserve">  Improve their technical communication skills in the area of Marketing</w:t>
      </w:r>
    </w:p>
    <w:p w:rsidR="00E623C8" w:rsidRPr="006F6253" w:rsidRDefault="00E623C8" w:rsidP="00E623C8">
      <w:pPr>
        <w:rPr>
          <w:rFonts w:ascii="Times New Roman" w:hAnsi="Times New Roman"/>
          <w:i/>
        </w:rPr>
      </w:pPr>
    </w:p>
    <w:p w:rsidR="00E623C8" w:rsidRPr="006F6253" w:rsidRDefault="00E623C8" w:rsidP="00E623C8">
      <w:pPr>
        <w:rPr>
          <w:rFonts w:ascii="Times New Roman" w:hAnsi="Times New Roman"/>
        </w:rPr>
      </w:pPr>
      <w:r w:rsidRPr="006F6253">
        <w:rPr>
          <w:rFonts w:ascii="Times New Roman" w:hAnsi="Times New Roman"/>
        </w:rPr>
        <w:t xml:space="preserve">Week 1-4: </w:t>
      </w:r>
      <w:r w:rsidRPr="006F6253">
        <w:rPr>
          <w:rFonts w:ascii="Times New Roman" w:hAnsi="Times New Roman"/>
        </w:rPr>
        <w:tab/>
        <w:t>Marketing Dimensions and Market Competition</w:t>
      </w:r>
    </w:p>
    <w:p w:rsidR="00E623C8" w:rsidRPr="006F6253" w:rsidRDefault="00E623C8" w:rsidP="00E623C8">
      <w:pPr>
        <w:ind w:left="1440"/>
        <w:rPr>
          <w:rFonts w:ascii="Times New Roman" w:hAnsi="Times New Roman"/>
        </w:rPr>
      </w:pPr>
      <w:r w:rsidRPr="006F6253">
        <w:rPr>
          <w:rFonts w:ascii="Times New Roman" w:hAnsi="Times New Roman"/>
        </w:rPr>
        <w:t>Describe and analyze the general functions and the competitive environment in which farm commodities become consumption products.</w:t>
      </w:r>
    </w:p>
    <w:p w:rsidR="00E623C8" w:rsidRPr="006F6253" w:rsidRDefault="00E623C8" w:rsidP="00E623C8">
      <w:pPr>
        <w:ind w:left="720" w:firstLine="720"/>
        <w:rPr>
          <w:rFonts w:ascii="Times New Roman" w:hAnsi="Times New Roman"/>
        </w:rPr>
      </w:pPr>
      <w:r w:rsidRPr="006F6253">
        <w:rPr>
          <w:rFonts w:ascii="Times New Roman" w:hAnsi="Times New Roman"/>
        </w:rPr>
        <w:t>(Chapters 1-4)</w:t>
      </w:r>
    </w:p>
    <w:p w:rsidR="00E623C8" w:rsidRPr="006F6253" w:rsidRDefault="00E623C8" w:rsidP="00E623C8">
      <w:pPr>
        <w:ind w:left="720" w:firstLine="345"/>
        <w:rPr>
          <w:rFonts w:ascii="Times New Roman" w:hAnsi="Times New Roman"/>
        </w:rPr>
      </w:pPr>
    </w:p>
    <w:p w:rsidR="00E623C8" w:rsidRPr="006F6253" w:rsidRDefault="00E623C8" w:rsidP="00E623C8">
      <w:pPr>
        <w:rPr>
          <w:rFonts w:ascii="Times New Roman" w:hAnsi="Times New Roman"/>
        </w:rPr>
      </w:pPr>
      <w:r w:rsidRPr="006F6253">
        <w:rPr>
          <w:rFonts w:ascii="Times New Roman" w:hAnsi="Times New Roman"/>
        </w:rPr>
        <w:t xml:space="preserve">Week 5-8: </w:t>
      </w:r>
      <w:r w:rsidRPr="006F6253">
        <w:rPr>
          <w:rFonts w:ascii="Times New Roman" w:hAnsi="Times New Roman"/>
        </w:rPr>
        <w:tab/>
        <w:t>Consumer Markets</w:t>
      </w:r>
    </w:p>
    <w:p w:rsidR="00E623C8" w:rsidRPr="006F6253" w:rsidRDefault="00E623C8" w:rsidP="00E623C8">
      <w:pPr>
        <w:ind w:left="1440"/>
        <w:rPr>
          <w:rFonts w:ascii="Times New Roman" w:hAnsi="Times New Roman"/>
        </w:rPr>
      </w:pPr>
      <w:r w:rsidRPr="006F6253">
        <w:rPr>
          <w:rFonts w:ascii="Times New Roman" w:hAnsi="Times New Roman"/>
        </w:rPr>
        <w:t xml:space="preserve">Understand the characteristics, structure, and evolution of the domestic and international markets for food/agricultural products. </w:t>
      </w:r>
    </w:p>
    <w:p w:rsidR="00E623C8" w:rsidRPr="006F6253" w:rsidRDefault="00E623C8" w:rsidP="00E623C8">
      <w:pPr>
        <w:rPr>
          <w:rFonts w:ascii="Times New Roman" w:hAnsi="Times New Roman"/>
        </w:rPr>
      </w:pPr>
      <w:r w:rsidRPr="006F6253">
        <w:rPr>
          <w:rFonts w:ascii="Times New Roman" w:hAnsi="Times New Roman"/>
        </w:rPr>
        <w:tab/>
      </w:r>
      <w:r w:rsidRPr="006F6253">
        <w:rPr>
          <w:rFonts w:ascii="Times New Roman" w:hAnsi="Times New Roman"/>
        </w:rPr>
        <w:tab/>
        <w:t>(Chapters 5-6)</w:t>
      </w:r>
    </w:p>
    <w:p w:rsidR="00E623C8" w:rsidRPr="006F6253" w:rsidRDefault="00E623C8" w:rsidP="00E623C8">
      <w:pPr>
        <w:rPr>
          <w:rFonts w:ascii="Times New Roman" w:hAnsi="Times New Roman"/>
        </w:rPr>
      </w:pPr>
    </w:p>
    <w:p w:rsidR="00E623C8" w:rsidRPr="006F6253" w:rsidRDefault="00E623C8" w:rsidP="00E623C8">
      <w:pPr>
        <w:rPr>
          <w:rFonts w:ascii="Times New Roman" w:hAnsi="Times New Roman"/>
        </w:rPr>
      </w:pPr>
      <w:r w:rsidRPr="006F6253">
        <w:rPr>
          <w:rFonts w:ascii="Times New Roman" w:hAnsi="Times New Roman"/>
        </w:rPr>
        <w:t xml:space="preserve">Week 9-11: </w:t>
      </w:r>
      <w:r w:rsidRPr="006F6253">
        <w:rPr>
          <w:rFonts w:ascii="Times New Roman" w:hAnsi="Times New Roman"/>
        </w:rPr>
        <w:tab/>
        <w:t>Pricing and Exchange Systems</w:t>
      </w:r>
    </w:p>
    <w:p w:rsidR="00E623C8" w:rsidRPr="006F6253" w:rsidRDefault="00E623C8" w:rsidP="00E623C8">
      <w:pPr>
        <w:ind w:left="1440"/>
        <w:rPr>
          <w:rFonts w:ascii="Times New Roman" w:hAnsi="Times New Roman"/>
        </w:rPr>
      </w:pPr>
      <w:r w:rsidRPr="006F6253">
        <w:rPr>
          <w:rFonts w:ascii="Times New Roman" w:hAnsi="Times New Roman"/>
        </w:rPr>
        <w:t>Analyze the economic principals that guide marketing activities (at industry and firm levels) including price determination and risk management</w:t>
      </w:r>
    </w:p>
    <w:p w:rsidR="00E623C8" w:rsidRPr="006F6253" w:rsidRDefault="00E623C8" w:rsidP="00E623C8">
      <w:pPr>
        <w:ind w:left="720" w:firstLine="720"/>
        <w:rPr>
          <w:rFonts w:ascii="Times New Roman" w:hAnsi="Times New Roman"/>
        </w:rPr>
      </w:pPr>
      <w:r w:rsidRPr="006F6253">
        <w:rPr>
          <w:rFonts w:ascii="Times New Roman" w:hAnsi="Times New Roman"/>
        </w:rPr>
        <w:t>(Chapters 7-10)</w:t>
      </w:r>
    </w:p>
    <w:p w:rsidR="00E623C8" w:rsidRPr="006F6253" w:rsidRDefault="00E623C8" w:rsidP="00E623C8">
      <w:pPr>
        <w:rPr>
          <w:rFonts w:ascii="Times New Roman" w:hAnsi="Times New Roman"/>
        </w:rPr>
      </w:pPr>
      <w:r w:rsidRPr="006F6253">
        <w:rPr>
          <w:rFonts w:ascii="Times New Roman" w:hAnsi="Times New Roman"/>
        </w:rPr>
        <w:t xml:space="preserve">Week 12-16: </w:t>
      </w:r>
      <w:r w:rsidRPr="006F6253">
        <w:rPr>
          <w:rFonts w:ascii="Times New Roman" w:hAnsi="Times New Roman"/>
        </w:rPr>
        <w:tab/>
        <w:t>Marketing Channels</w:t>
      </w:r>
    </w:p>
    <w:p w:rsidR="00E623C8" w:rsidRPr="006F6253" w:rsidRDefault="00E623C8" w:rsidP="00E623C8">
      <w:pPr>
        <w:ind w:left="1440"/>
        <w:rPr>
          <w:rFonts w:ascii="Times New Roman" w:hAnsi="Times New Roman"/>
        </w:rPr>
      </w:pPr>
      <w:r w:rsidRPr="006F6253">
        <w:rPr>
          <w:rFonts w:ascii="Times New Roman" w:hAnsi="Times New Roman"/>
        </w:rPr>
        <w:t>Compare the firm specific marketing and procurement alternatives for producers, producer groups, processors, wholesalers and retailers.</w:t>
      </w:r>
    </w:p>
    <w:p w:rsidR="00E623C8" w:rsidRPr="006F6253" w:rsidRDefault="00E623C8" w:rsidP="00E623C8">
      <w:pPr>
        <w:ind w:left="720" w:firstLine="720"/>
        <w:rPr>
          <w:rFonts w:ascii="Times New Roman" w:hAnsi="Times New Roman"/>
        </w:rPr>
      </w:pPr>
      <w:r w:rsidRPr="006F6253">
        <w:rPr>
          <w:rFonts w:ascii="Times New Roman" w:hAnsi="Times New Roman"/>
        </w:rPr>
        <w:t>(Chapters 11-15)</w:t>
      </w:r>
    </w:p>
    <w:p w:rsidR="00E623C8" w:rsidRPr="006F6253" w:rsidRDefault="00E623C8" w:rsidP="00E623C8">
      <w:pPr>
        <w:rPr>
          <w:rFonts w:ascii="Times New Roman" w:hAnsi="Times New Roman"/>
          <w:b/>
          <w:u w:val="single"/>
        </w:rPr>
      </w:pPr>
    </w:p>
    <w:p w:rsidR="00E623C8" w:rsidRPr="006F6253" w:rsidRDefault="00E623C8" w:rsidP="00E623C8">
      <w:pPr>
        <w:rPr>
          <w:rFonts w:ascii="Times New Roman" w:hAnsi="Times New Roman"/>
          <w:b/>
          <w:u w:val="single"/>
        </w:rPr>
      </w:pPr>
      <w:r w:rsidRPr="006F6253">
        <w:rPr>
          <w:rFonts w:ascii="Times New Roman" w:hAnsi="Times New Roman"/>
          <w:b/>
          <w:u w:val="single"/>
        </w:rPr>
        <w:t>Recommended Text:</w:t>
      </w:r>
    </w:p>
    <w:p w:rsidR="00740D82" w:rsidRPr="006F6253" w:rsidRDefault="00E623C8" w:rsidP="00740D82">
      <w:pPr>
        <w:rPr>
          <w:rFonts w:ascii="Times New Roman" w:hAnsi="Times New Roman"/>
        </w:rPr>
      </w:pPr>
      <w:r w:rsidRPr="006F6253">
        <w:rPr>
          <w:rFonts w:ascii="Times New Roman" w:hAnsi="Times New Roman"/>
          <w:iCs/>
        </w:rPr>
        <w:lastRenderedPageBreak/>
        <w:t>The Agricultural Marketing System</w:t>
      </w:r>
      <w:r w:rsidRPr="006F6253">
        <w:rPr>
          <w:rFonts w:ascii="Times New Roman" w:hAnsi="Times New Roman"/>
        </w:rPr>
        <w:t xml:space="preserve"> by V. James Rhodes, Jan L. Dauve, and Joseph L. Parcell.6th edition. A</w:t>
      </w:r>
      <w:r w:rsidR="00740D82" w:rsidRPr="006F6253">
        <w:rPr>
          <w:rFonts w:ascii="Times New Roman" w:hAnsi="Times New Roman"/>
        </w:rPr>
        <w:t>rizona: Holcomb Hathaway, 2006.</w:t>
      </w:r>
    </w:p>
    <w:p w:rsidR="00740D82" w:rsidRPr="006F6253" w:rsidRDefault="00740D82" w:rsidP="00740D82">
      <w:pPr>
        <w:pStyle w:val="Heading3"/>
        <w:rPr>
          <w:rFonts w:cs="Times New Roman"/>
          <w:szCs w:val="24"/>
        </w:rPr>
      </w:pPr>
      <w:bookmarkStart w:id="104" w:name="_Toc411372246"/>
      <w:r w:rsidRPr="006F6253">
        <w:rPr>
          <w:rFonts w:cs="Times New Roman"/>
          <w:szCs w:val="24"/>
        </w:rPr>
        <w:t>Course Name</w:t>
      </w:r>
      <w:r w:rsidRPr="006F6253">
        <w:rPr>
          <w:rFonts w:cs="Times New Roman"/>
          <w:szCs w:val="24"/>
        </w:rPr>
        <w:tab/>
        <w:t xml:space="preserve">: </w:t>
      </w:r>
      <w:r w:rsidRPr="006F6253">
        <w:rPr>
          <w:rFonts w:cs="Times New Roman"/>
          <w:szCs w:val="24"/>
        </w:rPr>
        <w:tab/>
        <w:t>Marketing Plan Development</w:t>
      </w:r>
      <w:bookmarkEnd w:id="104"/>
    </w:p>
    <w:p w:rsidR="00740D82" w:rsidRPr="006F6253" w:rsidRDefault="00740D82" w:rsidP="00740D82">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MKG409</w:t>
      </w:r>
    </w:p>
    <w:p w:rsidR="00740D82" w:rsidRPr="006F6253" w:rsidRDefault="00740D82" w:rsidP="00740D82">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740D82" w:rsidRPr="006F6253" w:rsidRDefault="00740D82" w:rsidP="00740D82">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740D82" w:rsidRPr="006F6253" w:rsidRDefault="00740D82" w:rsidP="00740D82">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740D82" w:rsidRPr="006F6253" w:rsidRDefault="00740D82" w:rsidP="00740D82">
      <w:pPr>
        <w:rPr>
          <w:rFonts w:ascii="Times New Roman" w:hAnsi="Times New Roman"/>
          <w:b/>
        </w:rPr>
      </w:pPr>
    </w:p>
    <w:p w:rsidR="00740D82" w:rsidRPr="006F6253" w:rsidRDefault="00740D82" w:rsidP="00740D82">
      <w:pPr>
        <w:rPr>
          <w:rFonts w:ascii="Times New Roman" w:hAnsi="Times New Roman"/>
          <w:b/>
        </w:rPr>
      </w:pPr>
      <w:r w:rsidRPr="006F6253">
        <w:rPr>
          <w:rFonts w:ascii="Times New Roman" w:hAnsi="Times New Roman"/>
          <w:b/>
        </w:rPr>
        <w:t>Course objectives:</w:t>
      </w:r>
    </w:p>
    <w:p w:rsidR="00740D82" w:rsidRPr="006F6253" w:rsidRDefault="00740D82" w:rsidP="00C35AF2">
      <w:pPr>
        <w:jc w:val="both"/>
        <w:rPr>
          <w:rFonts w:ascii="Times New Roman" w:hAnsi="Times New Roman"/>
        </w:rPr>
      </w:pPr>
      <w:r w:rsidRPr="006F6253">
        <w:rPr>
          <w:rFonts w:ascii="Times New Roman" w:hAnsi="Times New Roman"/>
        </w:rPr>
        <w:t xml:space="preserve">Enable the creation of an effective marketing plan based on customer and/or company data. Furthermore analyze an organization’s marketplace in light of key marketing metric requirements and recognize how the marketing mix and marketing plan fits with overall business strategies. </w:t>
      </w:r>
    </w:p>
    <w:p w:rsidR="00C35AF2" w:rsidRPr="006F6253" w:rsidRDefault="00C35AF2" w:rsidP="00740D82">
      <w:pPr>
        <w:rPr>
          <w:rFonts w:ascii="Times New Roman" w:hAnsi="Times New Roman"/>
        </w:rPr>
      </w:pPr>
    </w:p>
    <w:p w:rsidR="00740D82" w:rsidRPr="006F6253" w:rsidRDefault="00740D82" w:rsidP="00740D82">
      <w:pPr>
        <w:rPr>
          <w:rFonts w:ascii="Times New Roman" w:hAnsi="Times New Roman"/>
        </w:rPr>
      </w:pPr>
      <w:r w:rsidRPr="006F6253">
        <w:rPr>
          <w:rFonts w:ascii="Times New Roman" w:hAnsi="Times New Roman"/>
        </w:rPr>
        <w:t>Week 1</w:t>
      </w:r>
      <w:r w:rsidRPr="006F6253">
        <w:rPr>
          <w:rFonts w:ascii="Times New Roman" w:hAnsi="Times New Roman"/>
        </w:rPr>
        <w:tab/>
        <w:t xml:space="preserve">Course introduction and Review of Course Outline  </w:t>
      </w:r>
    </w:p>
    <w:p w:rsidR="00740D82" w:rsidRPr="006F6253" w:rsidRDefault="00740D82" w:rsidP="00740D82">
      <w:pPr>
        <w:ind w:left="1440"/>
        <w:rPr>
          <w:rFonts w:ascii="Times New Roman" w:hAnsi="Times New Roman"/>
        </w:rPr>
      </w:pPr>
      <w:r w:rsidRPr="006F6253">
        <w:rPr>
          <w:rFonts w:ascii="Times New Roman" w:hAnsi="Times New Roman"/>
        </w:rPr>
        <w:t xml:space="preserve">The Marketing Planning Process </w:t>
      </w:r>
    </w:p>
    <w:p w:rsidR="00740D82" w:rsidRPr="006F6253" w:rsidRDefault="00740D82" w:rsidP="00740D82">
      <w:pPr>
        <w:ind w:left="720" w:firstLine="720"/>
        <w:rPr>
          <w:rFonts w:ascii="Times New Roman" w:hAnsi="Times New Roman"/>
        </w:rPr>
      </w:pPr>
      <w:r w:rsidRPr="006F6253">
        <w:rPr>
          <w:rFonts w:ascii="Times New Roman" w:hAnsi="Times New Roman"/>
        </w:rPr>
        <w:t>(Lehmann and Winer, Chap 1 and Cohen, Chap 1)</w:t>
      </w:r>
    </w:p>
    <w:p w:rsidR="00740D82" w:rsidRPr="006F6253" w:rsidRDefault="00740D82" w:rsidP="00740D82">
      <w:pPr>
        <w:rPr>
          <w:rFonts w:ascii="Times New Roman" w:hAnsi="Times New Roman"/>
        </w:rPr>
      </w:pPr>
      <w:r w:rsidRPr="006F6253">
        <w:rPr>
          <w:rFonts w:ascii="Times New Roman" w:hAnsi="Times New Roman"/>
        </w:rPr>
        <w:t>Week 2-3</w:t>
      </w:r>
      <w:r w:rsidRPr="006F6253">
        <w:rPr>
          <w:rFonts w:ascii="Times New Roman" w:hAnsi="Times New Roman"/>
        </w:rPr>
        <w:tab/>
        <w:t xml:space="preserve">Overview of a sample marketing plan; </w:t>
      </w:r>
    </w:p>
    <w:p w:rsidR="00740D82" w:rsidRPr="006F6253" w:rsidRDefault="00740D82" w:rsidP="00740D82">
      <w:pPr>
        <w:ind w:left="720" w:firstLine="720"/>
        <w:rPr>
          <w:rFonts w:ascii="Times New Roman" w:hAnsi="Times New Roman"/>
        </w:rPr>
      </w:pPr>
      <w:r w:rsidRPr="006F6253">
        <w:rPr>
          <w:rFonts w:ascii="Times New Roman" w:hAnsi="Times New Roman"/>
        </w:rPr>
        <w:t xml:space="preserve">Marketing Plan Format </w:t>
      </w:r>
    </w:p>
    <w:p w:rsidR="00740D82" w:rsidRPr="006F6253" w:rsidRDefault="00740D82" w:rsidP="0025699B">
      <w:pPr>
        <w:pStyle w:val="ListParagraph"/>
        <w:numPr>
          <w:ilvl w:val="0"/>
          <w:numId w:val="143"/>
        </w:numPr>
        <w:spacing w:after="200" w:line="276" w:lineRule="auto"/>
        <w:rPr>
          <w:rFonts w:ascii="Times New Roman" w:hAnsi="Times New Roman"/>
        </w:rPr>
      </w:pPr>
      <w:r w:rsidRPr="006F6253">
        <w:rPr>
          <w:rFonts w:ascii="Times New Roman" w:hAnsi="Times New Roman"/>
        </w:rPr>
        <w:t>Purpose and Mission</w:t>
      </w:r>
    </w:p>
    <w:p w:rsidR="00740D82" w:rsidRPr="006F6253" w:rsidRDefault="00740D82" w:rsidP="0025699B">
      <w:pPr>
        <w:pStyle w:val="ListParagraph"/>
        <w:numPr>
          <w:ilvl w:val="0"/>
          <w:numId w:val="143"/>
        </w:numPr>
        <w:spacing w:after="200" w:line="276" w:lineRule="auto"/>
        <w:rPr>
          <w:rFonts w:ascii="Times New Roman" w:hAnsi="Times New Roman"/>
        </w:rPr>
      </w:pPr>
      <w:r w:rsidRPr="006F6253">
        <w:rPr>
          <w:rFonts w:ascii="Times New Roman" w:hAnsi="Times New Roman"/>
        </w:rPr>
        <w:t>Analysis</w:t>
      </w:r>
    </w:p>
    <w:p w:rsidR="00740D82" w:rsidRPr="006F6253" w:rsidRDefault="00740D82" w:rsidP="00740D82">
      <w:pPr>
        <w:pStyle w:val="ListParagraph"/>
        <w:ind w:left="1125"/>
        <w:rPr>
          <w:rFonts w:ascii="Times New Roman" w:hAnsi="Times New Roman"/>
        </w:rPr>
      </w:pPr>
      <w:r w:rsidRPr="006F6253">
        <w:rPr>
          <w:rFonts w:ascii="Times New Roman" w:hAnsi="Times New Roman"/>
        </w:rPr>
        <w:tab/>
        <w:t>Situational Analysis</w:t>
      </w:r>
    </w:p>
    <w:p w:rsidR="00740D82" w:rsidRPr="006F6253" w:rsidRDefault="00740D82" w:rsidP="00740D82">
      <w:pPr>
        <w:pStyle w:val="ListParagraph"/>
        <w:ind w:left="765" w:firstLine="720"/>
        <w:rPr>
          <w:rFonts w:ascii="Times New Roman" w:hAnsi="Times New Roman"/>
        </w:rPr>
      </w:pPr>
      <w:r w:rsidRPr="006F6253">
        <w:rPr>
          <w:rFonts w:ascii="Times New Roman" w:hAnsi="Times New Roman"/>
        </w:rPr>
        <w:t>Product, Market Analysis</w:t>
      </w:r>
    </w:p>
    <w:p w:rsidR="00740D82" w:rsidRPr="006F6253" w:rsidRDefault="00740D82" w:rsidP="00740D82">
      <w:pPr>
        <w:pStyle w:val="ListParagraph"/>
        <w:ind w:left="765" w:firstLine="720"/>
        <w:rPr>
          <w:rFonts w:ascii="Times New Roman" w:hAnsi="Times New Roman"/>
        </w:rPr>
      </w:pPr>
      <w:r w:rsidRPr="006F6253">
        <w:rPr>
          <w:rFonts w:ascii="Times New Roman" w:hAnsi="Times New Roman"/>
        </w:rPr>
        <w:t>Distribution Analysis</w:t>
      </w:r>
    </w:p>
    <w:p w:rsidR="00740D82" w:rsidRPr="006F6253" w:rsidRDefault="00740D82" w:rsidP="00740D82">
      <w:pPr>
        <w:pStyle w:val="ListParagraph"/>
        <w:ind w:left="765" w:firstLine="720"/>
        <w:rPr>
          <w:rFonts w:ascii="Times New Roman" w:hAnsi="Times New Roman"/>
        </w:rPr>
      </w:pPr>
      <w:r w:rsidRPr="006F6253">
        <w:rPr>
          <w:rFonts w:ascii="Times New Roman" w:hAnsi="Times New Roman"/>
        </w:rPr>
        <w:t>Competitor Analysis</w:t>
      </w:r>
    </w:p>
    <w:p w:rsidR="00740D82" w:rsidRPr="006F6253" w:rsidRDefault="00740D82" w:rsidP="00740D82">
      <w:pPr>
        <w:pStyle w:val="ListParagraph"/>
        <w:ind w:left="765" w:firstLine="720"/>
        <w:rPr>
          <w:rFonts w:ascii="Times New Roman" w:hAnsi="Times New Roman"/>
        </w:rPr>
      </w:pPr>
      <w:r w:rsidRPr="006F6253">
        <w:rPr>
          <w:rFonts w:ascii="Times New Roman" w:hAnsi="Times New Roman"/>
        </w:rPr>
        <w:t>Financial Analysis</w:t>
      </w:r>
    </w:p>
    <w:p w:rsidR="00740D82" w:rsidRPr="006F6253" w:rsidRDefault="00740D82" w:rsidP="00740D82">
      <w:pPr>
        <w:pStyle w:val="ListParagraph"/>
        <w:ind w:left="765" w:firstLine="720"/>
        <w:rPr>
          <w:rFonts w:ascii="Times New Roman" w:hAnsi="Times New Roman"/>
        </w:rPr>
      </w:pPr>
      <w:r w:rsidRPr="006F6253">
        <w:rPr>
          <w:rFonts w:ascii="Times New Roman" w:hAnsi="Times New Roman"/>
        </w:rPr>
        <w:t>Other Analysis</w:t>
      </w:r>
    </w:p>
    <w:p w:rsidR="00740D82" w:rsidRPr="006F6253" w:rsidRDefault="00740D82" w:rsidP="0025699B">
      <w:pPr>
        <w:pStyle w:val="ListParagraph"/>
        <w:numPr>
          <w:ilvl w:val="0"/>
          <w:numId w:val="143"/>
        </w:numPr>
        <w:spacing w:after="200" w:line="276" w:lineRule="auto"/>
        <w:rPr>
          <w:rFonts w:ascii="Times New Roman" w:hAnsi="Times New Roman"/>
        </w:rPr>
      </w:pPr>
      <w:r w:rsidRPr="006F6253">
        <w:rPr>
          <w:rFonts w:ascii="Times New Roman" w:hAnsi="Times New Roman"/>
        </w:rPr>
        <w:t>Strategy and Objectives</w:t>
      </w:r>
    </w:p>
    <w:p w:rsidR="00740D82" w:rsidRPr="006F6253" w:rsidRDefault="00740D82" w:rsidP="00740D82">
      <w:pPr>
        <w:pStyle w:val="ListParagraph"/>
        <w:ind w:left="765" w:firstLine="720"/>
        <w:rPr>
          <w:rFonts w:ascii="Times New Roman" w:hAnsi="Times New Roman"/>
        </w:rPr>
      </w:pPr>
      <w:r w:rsidRPr="006F6253">
        <w:rPr>
          <w:rFonts w:ascii="Times New Roman" w:hAnsi="Times New Roman"/>
        </w:rPr>
        <w:t>Marketing Strategy</w:t>
      </w:r>
    </w:p>
    <w:p w:rsidR="00740D82" w:rsidRPr="006F6253" w:rsidRDefault="00740D82" w:rsidP="00740D82">
      <w:pPr>
        <w:pStyle w:val="ListParagraph"/>
        <w:ind w:left="765" w:firstLine="720"/>
        <w:rPr>
          <w:rFonts w:ascii="Times New Roman" w:hAnsi="Times New Roman"/>
        </w:rPr>
      </w:pPr>
      <w:r w:rsidRPr="006F6253">
        <w:rPr>
          <w:rFonts w:ascii="Times New Roman" w:hAnsi="Times New Roman"/>
        </w:rPr>
        <w:t>Marketing Objectives</w:t>
      </w:r>
    </w:p>
    <w:p w:rsidR="00740D82" w:rsidRPr="006F6253" w:rsidRDefault="00740D82" w:rsidP="0025699B">
      <w:pPr>
        <w:pStyle w:val="ListParagraph"/>
        <w:numPr>
          <w:ilvl w:val="0"/>
          <w:numId w:val="143"/>
        </w:numPr>
        <w:spacing w:after="200" w:line="276" w:lineRule="auto"/>
        <w:rPr>
          <w:rFonts w:ascii="Times New Roman" w:hAnsi="Times New Roman"/>
        </w:rPr>
      </w:pPr>
      <w:r w:rsidRPr="006F6253">
        <w:rPr>
          <w:rFonts w:ascii="Times New Roman" w:hAnsi="Times New Roman"/>
        </w:rPr>
        <w:t>Tactical Programs</w:t>
      </w:r>
    </w:p>
    <w:p w:rsidR="00740D82" w:rsidRPr="006F6253" w:rsidRDefault="00740D82" w:rsidP="00740D82">
      <w:pPr>
        <w:pStyle w:val="ListParagraph"/>
        <w:ind w:firstLine="720"/>
        <w:rPr>
          <w:rFonts w:ascii="Times New Roman" w:hAnsi="Times New Roman"/>
        </w:rPr>
      </w:pPr>
      <w:r w:rsidRPr="006F6253">
        <w:rPr>
          <w:rFonts w:ascii="Times New Roman" w:hAnsi="Times New Roman"/>
        </w:rPr>
        <w:t>Markets</w:t>
      </w:r>
    </w:p>
    <w:p w:rsidR="00740D82" w:rsidRPr="006F6253" w:rsidRDefault="00740D82" w:rsidP="00740D82">
      <w:pPr>
        <w:pStyle w:val="ListParagraph"/>
        <w:ind w:firstLine="720"/>
        <w:rPr>
          <w:rFonts w:ascii="Times New Roman" w:hAnsi="Times New Roman"/>
        </w:rPr>
      </w:pPr>
      <w:r w:rsidRPr="006F6253">
        <w:rPr>
          <w:rFonts w:ascii="Times New Roman" w:hAnsi="Times New Roman"/>
        </w:rPr>
        <w:t>Product</w:t>
      </w:r>
    </w:p>
    <w:p w:rsidR="00740D82" w:rsidRPr="006F6253" w:rsidRDefault="00740D82" w:rsidP="00740D82">
      <w:pPr>
        <w:pStyle w:val="ListParagraph"/>
        <w:ind w:firstLine="720"/>
        <w:rPr>
          <w:rFonts w:ascii="Times New Roman" w:hAnsi="Times New Roman"/>
        </w:rPr>
      </w:pPr>
      <w:r w:rsidRPr="006F6253">
        <w:rPr>
          <w:rFonts w:ascii="Times New Roman" w:hAnsi="Times New Roman"/>
        </w:rPr>
        <w:t>Promotion</w:t>
      </w:r>
    </w:p>
    <w:p w:rsidR="00740D82" w:rsidRPr="006F6253" w:rsidRDefault="00740D82" w:rsidP="00740D82">
      <w:pPr>
        <w:pStyle w:val="ListParagraph"/>
        <w:ind w:firstLine="720"/>
        <w:rPr>
          <w:rFonts w:ascii="Times New Roman" w:hAnsi="Times New Roman"/>
        </w:rPr>
      </w:pPr>
      <w:r w:rsidRPr="006F6253">
        <w:rPr>
          <w:rFonts w:ascii="Times New Roman" w:hAnsi="Times New Roman"/>
        </w:rPr>
        <w:t>Distribution</w:t>
      </w:r>
    </w:p>
    <w:p w:rsidR="00740D82" w:rsidRPr="006F6253" w:rsidRDefault="00740D82" w:rsidP="00740D82">
      <w:pPr>
        <w:pStyle w:val="ListParagraph"/>
        <w:ind w:firstLine="720"/>
        <w:rPr>
          <w:rFonts w:ascii="Times New Roman" w:hAnsi="Times New Roman"/>
        </w:rPr>
      </w:pPr>
      <w:r w:rsidRPr="006F6253">
        <w:rPr>
          <w:rFonts w:ascii="Times New Roman" w:hAnsi="Times New Roman"/>
        </w:rPr>
        <w:t>Pricing</w:t>
      </w:r>
    </w:p>
    <w:p w:rsidR="00740D82" w:rsidRPr="006F6253" w:rsidRDefault="00740D82" w:rsidP="00740D82">
      <w:pPr>
        <w:pStyle w:val="ListParagraph"/>
        <w:ind w:firstLine="720"/>
        <w:rPr>
          <w:rFonts w:ascii="Times New Roman" w:hAnsi="Times New Roman"/>
        </w:rPr>
      </w:pPr>
      <w:r w:rsidRPr="006F6253">
        <w:rPr>
          <w:rFonts w:ascii="Times New Roman" w:hAnsi="Times New Roman"/>
        </w:rPr>
        <w:t>Others</w:t>
      </w:r>
    </w:p>
    <w:p w:rsidR="00740D82" w:rsidRPr="006F6253" w:rsidRDefault="00740D82" w:rsidP="0025699B">
      <w:pPr>
        <w:pStyle w:val="ListParagraph"/>
        <w:numPr>
          <w:ilvl w:val="0"/>
          <w:numId w:val="143"/>
        </w:numPr>
        <w:spacing w:after="200" w:line="276" w:lineRule="auto"/>
        <w:rPr>
          <w:rFonts w:ascii="Times New Roman" w:hAnsi="Times New Roman"/>
        </w:rPr>
      </w:pPr>
      <w:r w:rsidRPr="006F6253">
        <w:rPr>
          <w:rFonts w:ascii="Times New Roman" w:hAnsi="Times New Roman"/>
        </w:rPr>
        <w:t>Budgets, Performance Analysis, Implementation</w:t>
      </w:r>
    </w:p>
    <w:p w:rsidR="00740D82" w:rsidRPr="006F6253" w:rsidRDefault="00740D82" w:rsidP="00740D82">
      <w:pPr>
        <w:pStyle w:val="ListParagraph"/>
        <w:ind w:firstLine="720"/>
        <w:rPr>
          <w:rFonts w:ascii="Times New Roman" w:hAnsi="Times New Roman"/>
        </w:rPr>
      </w:pPr>
      <w:r w:rsidRPr="006F6253">
        <w:rPr>
          <w:rFonts w:ascii="Times New Roman" w:hAnsi="Times New Roman"/>
        </w:rPr>
        <w:t>Budgeting and Analysis</w:t>
      </w:r>
    </w:p>
    <w:p w:rsidR="00740D82" w:rsidRPr="006F6253" w:rsidRDefault="00740D82" w:rsidP="00740D82">
      <w:pPr>
        <w:pStyle w:val="ListParagraph"/>
        <w:ind w:firstLine="720"/>
        <w:rPr>
          <w:rFonts w:ascii="Times New Roman" w:hAnsi="Times New Roman"/>
        </w:rPr>
      </w:pPr>
      <w:r w:rsidRPr="006F6253">
        <w:rPr>
          <w:rFonts w:ascii="Times New Roman" w:hAnsi="Times New Roman"/>
        </w:rPr>
        <w:t>Implementation</w:t>
      </w:r>
    </w:p>
    <w:p w:rsidR="00740D82" w:rsidRPr="006F6253" w:rsidRDefault="00740D82" w:rsidP="0025699B">
      <w:pPr>
        <w:pStyle w:val="ListParagraph"/>
        <w:numPr>
          <w:ilvl w:val="0"/>
          <w:numId w:val="143"/>
        </w:numPr>
        <w:spacing w:after="200" w:line="276" w:lineRule="auto"/>
        <w:rPr>
          <w:rFonts w:ascii="Times New Roman" w:hAnsi="Times New Roman"/>
        </w:rPr>
      </w:pPr>
      <w:r w:rsidRPr="006F6253">
        <w:rPr>
          <w:rFonts w:ascii="Times New Roman" w:hAnsi="Times New Roman"/>
        </w:rPr>
        <w:t>Additional Considerations and Contingencies</w:t>
      </w:r>
    </w:p>
    <w:p w:rsidR="00740D82" w:rsidRPr="006F6253" w:rsidRDefault="00740D82" w:rsidP="00740D82">
      <w:pPr>
        <w:rPr>
          <w:rFonts w:ascii="Times New Roman" w:hAnsi="Times New Roman"/>
        </w:rPr>
      </w:pPr>
      <w:r w:rsidRPr="006F6253">
        <w:rPr>
          <w:rFonts w:ascii="Times New Roman" w:hAnsi="Times New Roman"/>
        </w:rPr>
        <w:t>Week 4-5</w:t>
      </w:r>
      <w:r w:rsidRPr="006F6253">
        <w:rPr>
          <w:rFonts w:ascii="Times New Roman" w:hAnsi="Times New Roman"/>
        </w:rPr>
        <w:tab/>
        <w:t xml:space="preserve">Market Appraisal - External Audit </w:t>
      </w:r>
    </w:p>
    <w:p w:rsidR="00740D82" w:rsidRPr="006F6253" w:rsidRDefault="00740D82" w:rsidP="00740D82">
      <w:pPr>
        <w:pStyle w:val="ListParagraph"/>
        <w:ind w:left="1440" w:firstLine="720"/>
        <w:rPr>
          <w:rFonts w:ascii="Times New Roman" w:hAnsi="Times New Roman"/>
        </w:rPr>
      </w:pPr>
      <w:r w:rsidRPr="006F6253">
        <w:rPr>
          <w:rFonts w:ascii="Times New Roman" w:hAnsi="Times New Roman"/>
        </w:rPr>
        <w:t xml:space="preserve">(i): Scanning the Market Environment </w:t>
      </w:r>
    </w:p>
    <w:p w:rsidR="00740D82" w:rsidRPr="006F6253" w:rsidRDefault="00740D82" w:rsidP="00740D82">
      <w:pPr>
        <w:pStyle w:val="ListParagraph"/>
        <w:ind w:left="1440" w:firstLine="720"/>
        <w:rPr>
          <w:rFonts w:ascii="Times New Roman" w:hAnsi="Times New Roman"/>
        </w:rPr>
      </w:pPr>
      <w:r w:rsidRPr="006F6253">
        <w:rPr>
          <w:rFonts w:ascii="Times New Roman" w:hAnsi="Times New Roman"/>
        </w:rPr>
        <w:t>Lehmann and Winer, Chap 2 &amp; 3; Cohen, Chap 2.</w:t>
      </w:r>
    </w:p>
    <w:p w:rsidR="00740D82" w:rsidRPr="006F6253" w:rsidRDefault="00740D82" w:rsidP="00740D82">
      <w:pPr>
        <w:rPr>
          <w:rFonts w:ascii="Times New Roman" w:hAnsi="Times New Roman"/>
        </w:rPr>
      </w:pPr>
      <w:r w:rsidRPr="006F6253">
        <w:rPr>
          <w:rFonts w:ascii="Times New Roman" w:hAnsi="Times New Roman"/>
        </w:rPr>
        <w:t>Week 6-7</w:t>
      </w:r>
      <w:r w:rsidRPr="006F6253">
        <w:rPr>
          <w:rFonts w:ascii="Times New Roman" w:hAnsi="Times New Roman"/>
        </w:rPr>
        <w:tab/>
        <w:t xml:space="preserve"> Market Appraisal - External Audit </w:t>
      </w:r>
    </w:p>
    <w:p w:rsidR="00740D82" w:rsidRPr="006F6253" w:rsidRDefault="00740D82" w:rsidP="00740D82">
      <w:pPr>
        <w:pStyle w:val="ListParagraph"/>
        <w:ind w:left="1440" w:firstLine="720"/>
        <w:rPr>
          <w:rFonts w:ascii="Times New Roman" w:hAnsi="Times New Roman"/>
        </w:rPr>
      </w:pPr>
      <w:r w:rsidRPr="006F6253">
        <w:rPr>
          <w:rFonts w:ascii="Times New Roman" w:hAnsi="Times New Roman"/>
        </w:rPr>
        <w:t>(ii): Competitor/Customer Analysis</w:t>
      </w:r>
    </w:p>
    <w:p w:rsidR="00740D82" w:rsidRPr="006F6253" w:rsidRDefault="00740D82" w:rsidP="00740D82">
      <w:pPr>
        <w:pStyle w:val="ListParagraph"/>
        <w:ind w:left="1440" w:firstLine="720"/>
        <w:rPr>
          <w:rFonts w:ascii="Times New Roman" w:hAnsi="Times New Roman"/>
        </w:rPr>
      </w:pPr>
      <w:r w:rsidRPr="006F6253">
        <w:rPr>
          <w:rFonts w:ascii="Times New Roman" w:hAnsi="Times New Roman"/>
        </w:rPr>
        <w:t>(Lehmann and Winer, Chaps 4, 5.)</w:t>
      </w:r>
    </w:p>
    <w:p w:rsidR="00740D82" w:rsidRPr="006F6253" w:rsidRDefault="00740D82" w:rsidP="00740D82">
      <w:pPr>
        <w:rPr>
          <w:rFonts w:ascii="Times New Roman" w:hAnsi="Times New Roman"/>
        </w:rPr>
      </w:pPr>
      <w:r w:rsidRPr="006F6253">
        <w:rPr>
          <w:rFonts w:ascii="Times New Roman" w:hAnsi="Times New Roman"/>
        </w:rPr>
        <w:lastRenderedPageBreak/>
        <w:t>Week 8</w:t>
      </w:r>
      <w:r w:rsidRPr="006F6253">
        <w:rPr>
          <w:rFonts w:ascii="Times New Roman" w:hAnsi="Times New Roman"/>
        </w:rPr>
        <w:tab/>
        <w:t xml:space="preserve">Establishing Objectives/Strategic Options </w:t>
      </w:r>
    </w:p>
    <w:p w:rsidR="00740D82" w:rsidRPr="006F6253" w:rsidRDefault="00740D82" w:rsidP="00740D82">
      <w:pPr>
        <w:pStyle w:val="ListParagraph"/>
        <w:ind w:left="1440" w:firstLine="720"/>
        <w:rPr>
          <w:rFonts w:ascii="Times New Roman" w:hAnsi="Times New Roman"/>
        </w:rPr>
      </w:pPr>
      <w:r w:rsidRPr="006F6253">
        <w:rPr>
          <w:rFonts w:ascii="Times New Roman" w:hAnsi="Times New Roman"/>
        </w:rPr>
        <w:t>(Cohen, Chaps 3, 4)</w:t>
      </w:r>
    </w:p>
    <w:p w:rsidR="00740D82" w:rsidRPr="006F6253" w:rsidRDefault="00740D82" w:rsidP="00740D82">
      <w:pPr>
        <w:rPr>
          <w:rFonts w:ascii="Times New Roman" w:hAnsi="Times New Roman"/>
        </w:rPr>
      </w:pPr>
      <w:r w:rsidRPr="006F6253">
        <w:rPr>
          <w:rFonts w:ascii="Times New Roman" w:hAnsi="Times New Roman"/>
        </w:rPr>
        <w:t>Week 9</w:t>
      </w:r>
      <w:r w:rsidRPr="006F6253">
        <w:rPr>
          <w:rFonts w:ascii="Times New Roman" w:hAnsi="Times New Roman"/>
        </w:rPr>
        <w:tab/>
        <w:t xml:space="preserve"> Market Measurement and Forecasting</w:t>
      </w:r>
    </w:p>
    <w:p w:rsidR="00740D82" w:rsidRPr="006F6253" w:rsidRDefault="00740D82" w:rsidP="00740D82">
      <w:pPr>
        <w:pStyle w:val="ListParagraph"/>
        <w:ind w:left="1440" w:firstLine="720"/>
        <w:rPr>
          <w:rFonts w:ascii="Times New Roman" w:hAnsi="Times New Roman"/>
        </w:rPr>
      </w:pPr>
      <w:r w:rsidRPr="006F6253">
        <w:rPr>
          <w:rFonts w:ascii="Times New Roman" w:hAnsi="Times New Roman"/>
        </w:rPr>
        <w:t>(Lehmann and Winer, Chap 6; Cohen, Chap 6)</w:t>
      </w:r>
    </w:p>
    <w:p w:rsidR="00740D82" w:rsidRPr="006F6253" w:rsidRDefault="00740D82" w:rsidP="00740D82">
      <w:pPr>
        <w:rPr>
          <w:rFonts w:ascii="Times New Roman" w:hAnsi="Times New Roman"/>
        </w:rPr>
      </w:pPr>
      <w:r w:rsidRPr="006F6253">
        <w:rPr>
          <w:rFonts w:ascii="Times New Roman" w:hAnsi="Times New Roman"/>
        </w:rPr>
        <w:t>Week 10-11</w:t>
      </w:r>
      <w:r w:rsidRPr="006F6253">
        <w:rPr>
          <w:rFonts w:ascii="Times New Roman" w:hAnsi="Times New Roman"/>
        </w:rPr>
        <w:tab/>
        <w:t xml:space="preserve"> Manipulating the Controllable Variables</w:t>
      </w:r>
    </w:p>
    <w:p w:rsidR="00740D82" w:rsidRPr="006F6253" w:rsidRDefault="00740D82" w:rsidP="00740D82">
      <w:pPr>
        <w:pStyle w:val="ListParagraph"/>
        <w:ind w:left="1440" w:firstLine="720"/>
        <w:rPr>
          <w:rFonts w:ascii="Times New Roman" w:hAnsi="Times New Roman"/>
        </w:rPr>
      </w:pPr>
      <w:r w:rsidRPr="006F6253">
        <w:rPr>
          <w:rFonts w:ascii="Times New Roman" w:hAnsi="Times New Roman"/>
        </w:rPr>
        <w:t>(Lehmann and Winer, Chap 7; Cohen, Chap 5;)</w:t>
      </w:r>
    </w:p>
    <w:p w:rsidR="00740D82" w:rsidRPr="006F6253" w:rsidRDefault="00740D82" w:rsidP="00740D82">
      <w:pPr>
        <w:rPr>
          <w:rFonts w:ascii="Times New Roman" w:hAnsi="Times New Roman"/>
        </w:rPr>
      </w:pPr>
      <w:r w:rsidRPr="006F6253">
        <w:rPr>
          <w:rFonts w:ascii="Times New Roman" w:hAnsi="Times New Roman"/>
        </w:rPr>
        <w:t>Week 12-13</w:t>
      </w:r>
      <w:r w:rsidRPr="006F6253">
        <w:rPr>
          <w:rFonts w:ascii="Times New Roman" w:hAnsi="Times New Roman"/>
        </w:rPr>
        <w:tab/>
        <w:t xml:space="preserve"> Budgeting and Profitability </w:t>
      </w:r>
    </w:p>
    <w:p w:rsidR="00740D82" w:rsidRPr="006F6253" w:rsidRDefault="00740D82" w:rsidP="00740D82">
      <w:pPr>
        <w:pStyle w:val="ListParagraph"/>
        <w:ind w:left="1440" w:firstLine="720"/>
        <w:rPr>
          <w:rFonts w:ascii="Times New Roman" w:hAnsi="Times New Roman"/>
        </w:rPr>
      </w:pPr>
      <w:r w:rsidRPr="006F6253">
        <w:rPr>
          <w:rFonts w:ascii="Times New Roman" w:hAnsi="Times New Roman"/>
        </w:rPr>
        <w:t>(Cohen, Chapter 7)</w:t>
      </w:r>
    </w:p>
    <w:p w:rsidR="00740D82" w:rsidRPr="006F6253" w:rsidRDefault="00740D82" w:rsidP="00740D82">
      <w:pPr>
        <w:rPr>
          <w:rFonts w:ascii="Times New Roman" w:hAnsi="Times New Roman"/>
        </w:rPr>
      </w:pPr>
      <w:r w:rsidRPr="006F6253">
        <w:rPr>
          <w:rFonts w:ascii="Times New Roman" w:hAnsi="Times New Roman"/>
        </w:rPr>
        <w:t>Week 14</w:t>
      </w:r>
      <w:r w:rsidRPr="006F6253">
        <w:rPr>
          <w:rFonts w:ascii="Times New Roman" w:hAnsi="Times New Roman"/>
        </w:rPr>
        <w:tab/>
        <w:t xml:space="preserve"> Implementation and Control</w:t>
      </w:r>
    </w:p>
    <w:p w:rsidR="00740D82" w:rsidRPr="006F6253" w:rsidRDefault="00740D82" w:rsidP="00740D82">
      <w:pPr>
        <w:pStyle w:val="ListParagraph"/>
        <w:ind w:left="1440" w:firstLine="720"/>
        <w:rPr>
          <w:rFonts w:ascii="Times New Roman" w:hAnsi="Times New Roman"/>
        </w:rPr>
      </w:pPr>
      <w:r w:rsidRPr="006F6253">
        <w:rPr>
          <w:rFonts w:ascii="Times New Roman" w:hAnsi="Times New Roman"/>
        </w:rPr>
        <w:t>(Cohen Chap 9)</w:t>
      </w:r>
    </w:p>
    <w:p w:rsidR="00740D82" w:rsidRPr="006F6253" w:rsidRDefault="00740D82" w:rsidP="00740D82">
      <w:pPr>
        <w:rPr>
          <w:rFonts w:ascii="Times New Roman" w:hAnsi="Times New Roman"/>
        </w:rPr>
      </w:pPr>
      <w:r w:rsidRPr="006F6253">
        <w:rPr>
          <w:rFonts w:ascii="Times New Roman" w:hAnsi="Times New Roman"/>
        </w:rPr>
        <w:t>Week 15</w:t>
      </w:r>
      <w:r w:rsidRPr="006F6253">
        <w:rPr>
          <w:rFonts w:ascii="Times New Roman" w:hAnsi="Times New Roman"/>
        </w:rPr>
        <w:tab/>
        <w:t>The Formal Presentation</w:t>
      </w:r>
    </w:p>
    <w:p w:rsidR="00740D82" w:rsidRPr="006F6253" w:rsidRDefault="00740D82" w:rsidP="00740D82">
      <w:pPr>
        <w:pStyle w:val="ListParagraph"/>
        <w:ind w:left="1440" w:firstLine="720"/>
        <w:rPr>
          <w:rFonts w:ascii="Times New Roman" w:hAnsi="Times New Roman"/>
        </w:rPr>
      </w:pPr>
      <w:r w:rsidRPr="006F6253">
        <w:rPr>
          <w:rFonts w:ascii="Times New Roman" w:hAnsi="Times New Roman"/>
        </w:rPr>
        <w:t>(Cohen Chap 8)</w:t>
      </w:r>
    </w:p>
    <w:p w:rsidR="00740D82" w:rsidRPr="006F6253" w:rsidRDefault="00740D82" w:rsidP="00740D82">
      <w:pPr>
        <w:rPr>
          <w:rFonts w:ascii="Times New Roman" w:hAnsi="Times New Roman"/>
        </w:rPr>
      </w:pPr>
      <w:r w:rsidRPr="006F6253">
        <w:rPr>
          <w:rFonts w:ascii="Times New Roman" w:hAnsi="Times New Roman"/>
        </w:rPr>
        <w:t>Week 16</w:t>
      </w:r>
      <w:r w:rsidRPr="006F6253">
        <w:rPr>
          <w:rFonts w:ascii="Times New Roman" w:hAnsi="Times New Roman"/>
        </w:rPr>
        <w:tab/>
        <w:t xml:space="preserve"> Written submission of Marketing Plan </w:t>
      </w:r>
    </w:p>
    <w:p w:rsidR="00740D82" w:rsidRPr="006F6253" w:rsidRDefault="00740D82" w:rsidP="00740D82">
      <w:pPr>
        <w:pStyle w:val="ListParagraph"/>
        <w:ind w:left="2160"/>
        <w:rPr>
          <w:rFonts w:ascii="Times New Roman" w:hAnsi="Times New Roman"/>
        </w:rPr>
      </w:pPr>
      <w:r w:rsidRPr="006F6253">
        <w:rPr>
          <w:rFonts w:ascii="Times New Roman" w:hAnsi="Times New Roman"/>
        </w:rPr>
        <w:t xml:space="preserve">  Presentation by all groups</w:t>
      </w:r>
    </w:p>
    <w:p w:rsidR="00740D82" w:rsidRPr="006F6253" w:rsidRDefault="00740D82" w:rsidP="00740D82">
      <w:pPr>
        <w:rPr>
          <w:rFonts w:ascii="Times New Roman" w:hAnsi="Times New Roman"/>
          <w:b/>
          <w:u w:val="single"/>
        </w:rPr>
      </w:pPr>
      <w:r w:rsidRPr="006F6253">
        <w:rPr>
          <w:rFonts w:ascii="Times New Roman" w:hAnsi="Times New Roman"/>
          <w:b/>
          <w:u w:val="single"/>
        </w:rPr>
        <w:t>Recommended Texts:</w:t>
      </w:r>
    </w:p>
    <w:p w:rsidR="00740D82" w:rsidRPr="006F6253" w:rsidRDefault="00740D82" w:rsidP="0025699B">
      <w:pPr>
        <w:pStyle w:val="ListParagraph"/>
        <w:numPr>
          <w:ilvl w:val="0"/>
          <w:numId w:val="144"/>
        </w:numPr>
        <w:spacing w:after="200" w:line="276" w:lineRule="auto"/>
        <w:rPr>
          <w:rFonts w:ascii="Times New Roman" w:hAnsi="Times New Roman"/>
        </w:rPr>
      </w:pPr>
      <w:r w:rsidRPr="006F6253">
        <w:rPr>
          <w:rFonts w:ascii="Times New Roman" w:hAnsi="Times New Roman"/>
        </w:rPr>
        <w:t>Lehmann, D.R and R.S. Winer, Analysis for Marketing Planning, 7th Edition, Chicago, Illinois: Irwin, 2005.</w:t>
      </w:r>
    </w:p>
    <w:p w:rsidR="00740D82" w:rsidRPr="006F6253" w:rsidRDefault="00740D82" w:rsidP="0025699B">
      <w:pPr>
        <w:pStyle w:val="ListParagraph"/>
        <w:numPr>
          <w:ilvl w:val="0"/>
          <w:numId w:val="144"/>
        </w:numPr>
        <w:spacing w:after="200" w:line="276" w:lineRule="auto"/>
        <w:rPr>
          <w:rFonts w:ascii="Times New Roman" w:hAnsi="Times New Roman"/>
        </w:rPr>
      </w:pPr>
      <w:r w:rsidRPr="006F6253">
        <w:rPr>
          <w:rFonts w:ascii="Times New Roman" w:hAnsi="Times New Roman"/>
        </w:rPr>
        <w:t>Cohen, William A, The Marketing Plan, 5</w:t>
      </w:r>
      <w:r w:rsidRPr="006F6253">
        <w:rPr>
          <w:rFonts w:ascii="Times New Roman" w:hAnsi="Times New Roman"/>
          <w:vertAlign w:val="superscript"/>
        </w:rPr>
        <w:t>th</w:t>
      </w:r>
      <w:r w:rsidRPr="006F6253">
        <w:rPr>
          <w:rFonts w:ascii="Times New Roman" w:hAnsi="Times New Roman"/>
        </w:rPr>
        <w:t xml:space="preserve"> Edition, New York: John Wiley and Sons, 2005.</w:t>
      </w:r>
    </w:p>
    <w:p w:rsidR="00740D82" w:rsidRPr="006F6253" w:rsidRDefault="00740D82" w:rsidP="00740D82">
      <w:pPr>
        <w:spacing w:after="200" w:line="276" w:lineRule="auto"/>
        <w:rPr>
          <w:rFonts w:ascii="Times New Roman" w:hAnsi="Times New Roman"/>
        </w:rPr>
      </w:pPr>
      <w:r w:rsidRPr="006F6253">
        <w:rPr>
          <w:rFonts w:ascii="Times New Roman" w:hAnsi="Times New Roman"/>
          <w:b/>
          <w:u w:val="single"/>
        </w:rPr>
        <w:t>Additional Readings:</w:t>
      </w:r>
    </w:p>
    <w:p w:rsidR="00740D82" w:rsidRPr="006F6253" w:rsidRDefault="00740D82" w:rsidP="00740D82">
      <w:pPr>
        <w:rPr>
          <w:rFonts w:ascii="Times New Roman" w:hAnsi="Times New Roman"/>
          <w:b/>
          <w:u w:val="single"/>
        </w:rPr>
      </w:pPr>
      <w:r w:rsidRPr="006F6253">
        <w:rPr>
          <w:rFonts w:ascii="Times New Roman" w:hAnsi="Times New Roman"/>
        </w:rPr>
        <w:t>Jain, S.C. and Haley, G.T., Marketing Planning and Strategy, 8</w:t>
      </w:r>
      <w:r w:rsidRPr="006F6253">
        <w:rPr>
          <w:rFonts w:ascii="Times New Roman" w:hAnsi="Times New Roman"/>
          <w:vertAlign w:val="superscript"/>
        </w:rPr>
        <w:t>th</w:t>
      </w:r>
      <w:r w:rsidRPr="006F6253">
        <w:rPr>
          <w:rFonts w:ascii="Times New Roman" w:hAnsi="Times New Roman"/>
        </w:rPr>
        <w:t xml:space="preserve"> Edition, Cengage Learning, 2007.</w:t>
      </w:r>
    </w:p>
    <w:p w:rsidR="00C35AF2" w:rsidRPr="006F6253" w:rsidRDefault="00C35AF2" w:rsidP="00C35AF2">
      <w:pPr>
        <w:pStyle w:val="Heading3"/>
        <w:rPr>
          <w:rFonts w:cs="Times New Roman"/>
          <w:szCs w:val="24"/>
        </w:rPr>
      </w:pPr>
      <w:bookmarkStart w:id="105" w:name="_Toc411372247"/>
      <w:r w:rsidRPr="006F6253">
        <w:rPr>
          <w:rFonts w:cs="Times New Roman"/>
          <w:szCs w:val="24"/>
        </w:rPr>
        <w:t>Course Name</w:t>
      </w:r>
      <w:r w:rsidRPr="006F6253">
        <w:rPr>
          <w:rFonts w:cs="Times New Roman"/>
          <w:szCs w:val="24"/>
        </w:rPr>
        <w:tab/>
        <w:t xml:space="preserve">: </w:t>
      </w:r>
      <w:r w:rsidRPr="006F6253">
        <w:rPr>
          <w:rFonts w:cs="Times New Roman"/>
          <w:szCs w:val="24"/>
        </w:rPr>
        <w:tab/>
        <w:t>Seminar in Marketing</w:t>
      </w:r>
      <w:bookmarkEnd w:id="105"/>
    </w:p>
    <w:p w:rsidR="00C35AF2" w:rsidRPr="006F6253" w:rsidRDefault="00C35AF2" w:rsidP="00C35AF2">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MKG 412</w:t>
      </w:r>
    </w:p>
    <w:p w:rsidR="00C35AF2" w:rsidRPr="006F6253" w:rsidRDefault="00C35AF2" w:rsidP="00C35AF2">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C35AF2" w:rsidRPr="006F6253" w:rsidRDefault="00C35AF2" w:rsidP="00C35AF2">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C35AF2" w:rsidRPr="006F6253" w:rsidRDefault="00C35AF2" w:rsidP="00C35AF2">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7D2E1D" w:rsidRPr="006F6253" w:rsidRDefault="007D2E1D" w:rsidP="00762FB1">
      <w:pPr>
        <w:widowControl w:val="0"/>
        <w:autoSpaceDE w:val="0"/>
        <w:autoSpaceDN w:val="0"/>
        <w:adjustRightInd w:val="0"/>
        <w:spacing w:line="200" w:lineRule="exact"/>
        <w:rPr>
          <w:rFonts w:ascii="Times New Roman" w:hAnsi="Times New Roman"/>
        </w:rPr>
      </w:pPr>
    </w:p>
    <w:p w:rsidR="00C35AF2" w:rsidRPr="006F6253" w:rsidRDefault="00C35AF2" w:rsidP="00C35AF2">
      <w:pPr>
        <w:rPr>
          <w:rFonts w:ascii="Times New Roman" w:hAnsi="Times New Roman"/>
          <w:b/>
        </w:rPr>
      </w:pPr>
      <w:r w:rsidRPr="006F6253">
        <w:rPr>
          <w:rFonts w:ascii="Times New Roman" w:hAnsi="Times New Roman"/>
          <w:b/>
        </w:rPr>
        <w:t>Course Objective:</w:t>
      </w:r>
    </w:p>
    <w:p w:rsidR="00C35AF2" w:rsidRPr="006F6253" w:rsidRDefault="00C35AF2" w:rsidP="00C35AF2">
      <w:pPr>
        <w:rPr>
          <w:rFonts w:ascii="Times New Roman" w:hAnsi="Times New Roman"/>
        </w:rPr>
      </w:pPr>
      <w:r w:rsidRPr="006F6253">
        <w:rPr>
          <w:rFonts w:ascii="Times New Roman" w:hAnsi="Times New Roman"/>
        </w:rPr>
        <w:t>This course covers contemporary topics in marketing and includes discussion of recent developments in international marketing, consumer behavior, services marketing, marketing communications and brand management.</w:t>
      </w:r>
    </w:p>
    <w:p w:rsidR="00C35AF2" w:rsidRPr="006F6253" w:rsidRDefault="00C35AF2" w:rsidP="00C35AF2">
      <w:pPr>
        <w:rPr>
          <w:rFonts w:ascii="Times New Roman" w:hAnsi="Times New Roman"/>
        </w:rPr>
      </w:pPr>
      <w:r w:rsidRPr="006F6253">
        <w:rPr>
          <w:rFonts w:ascii="Times New Roman" w:hAnsi="Times New Roman"/>
        </w:rPr>
        <w:t xml:space="preserve">The primary learning objective of this course is to develop the knowledge in marketing theory and the ability to apply contemporary marketing concepts. </w:t>
      </w:r>
    </w:p>
    <w:p w:rsidR="00C35AF2" w:rsidRPr="006F6253" w:rsidRDefault="00C35AF2" w:rsidP="00C35AF2">
      <w:pPr>
        <w:rPr>
          <w:rFonts w:ascii="Times New Roman" w:hAnsi="Times New Roman"/>
        </w:rPr>
      </w:pPr>
      <w:r w:rsidRPr="006F6253">
        <w:rPr>
          <w:rFonts w:ascii="Times New Roman" w:hAnsi="Times New Roman"/>
        </w:rPr>
        <w:t xml:space="preserve">Week 1: </w:t>
      </w:r>
      <w:r w:rsidRPr="006F6253">
        <w:rPr>
          <w:rFonts w:ascii="Times New Roman" w:hAnsi="Times New Roman"/>
        </w:rPr>
        <w:tab/>
        <w:t>Introduction to Course and Syllabus Review</w:t>
      </w:r>
    </w:p>
    <w:p w:rsidR="00C35AF2" w:rsidRPr="006F6253" w:rsidRDefault="00C35AF2" w:rsidP="00C35AF2">
      <w:pPr>
        <w:rPr>
          <w:rFonts w:ascii="Times New Roman" w:hAnsi="Times New Roman"/>
        </w:rPr>
      </w:pPr>
      <w:r w:rsidRPr="006F6253">
        <w:rPr>
          <w:rFonts w:ascii="Times New Roman" w:hAnsi="Times New Roman"/>
        </w:rPr>
        <w:t>Week 2-3:</w:t>
      </w:r>
      <w:r w:rsidRPr="006F6253">
        <w:rPr>
          <w:rFonts w:ascii="Times New Roman" w:hAnsi="Times New Roman"/>
        </w:rPr>
        <w:tab/>
        <w:t>A Review on Marketing Basics</w:t>
      </w:r>
    </w:p>
    <w:p w:rsidR="00C35AF2" w:rsidRPr="006F6253" w:rsidRDefault="00C35AF2" w:rsidP="0025699B">
      <w:pPr>
        <w:pStyle w:val="ListParagraph"/>
        <w:numPr>
          <w:ilvl w:val="0"/>
          <w:numId w:val="145"/>
        </w:numPr>
        <w:spacing w:after="200"/>
        <w:rPr>
          <w:rFonts w:ascii="Times New Roman" w:hAnsi="Times New Roman"/>
        </w:rPr>
      </w:pPr>
      <w:r w:rsidRPr="006F6253">
        <w:rPr>
          <w:rFonts w:ascii="Times New Roman" w:hAnsi="Times New Roman"/>
        </w:rPr>
        <w:t>Value Concept and Transaction of Value</w:t>
      </w:r>
    </w:p>
    <w:p w:rsidR="00C35AF2" w:rsidRPr="006F6253" w:rsidRDefault="00C35AF2" w:rsidP="0025699B">
      <w:pPr>
        <w:pStyle w:val="ListParagraph"/>
        <w:numPr>
          <w:ilvl w:val="0"/>
          <w:numId w:val="145"/>
        </w:numPr>
        <w:spacing w:after="200"/>
        <w:rPr>
          <w:rFonts w:ascii="Times New Roman" w:hAnsi="Times New Roman"/>
        </w:rPr>
      </w:pPr>
      <w:r w:rsidRPr="006F6253">
        <w:rPr>
          <w:rFonts w:ascii="Times New Roman" w:hAnsi="Times New Roman"/>
        </w:rPr>
        <w:t>Products in Contemporary Marketing</w:t>
      </w:r>
    </w:p>
    <w:p w:rsidR="00C35AF2" w:rsidRPr="006F6253" w:rsidRDefault="00C35AF2" w:rsidP="0025699B">
      <w:pPr>
        <w:pStyle w:val="ListParagraph"/>
        <w:numPr>
          <w:ilvl w:val="0"/>
          <w:numId w:val="145"/>
        </w:numPr>
        <w:spacing w:after="200"/>
        <w:rPr>
          <w:rFonts w:ascii="Times New Roman" w:hAnsi="Times New Roman"/>
        </w:rPr>
      </w:pPr>
      <w:r w:rsidRPr="006F6253">
        <w:rPr>
          <w:rFonts w:ascii="Times New Roman" w:hAnsi="Times New Roman"/>
        </w:rPr>
        <w:t>Market Analysis</w:t>
      </w:r>
    </w:p>
    <w:p w:rsidR="00C35AF2" w:rsidRPr="006F6253" w:rsidRDefault="00C35AF2" w:rsidP="0025699B">
      <w:pPr>
        <w:pStyle w:val="ListParagraph"/>
        <w:numPr>
          <w:ilvl w:val="0"/>
          <w:numId w:val="145"/>
        </w:numPr>
        <w:spacing w:after="200"/>
        <w:rPr>
          <w:rFonts w:ascii="Times New Roman" w:hAnsi="Times New Roman"/>
        </w:rPr>
      </w:pPr>
      <w:r w:rsidRPr="006F6253">
        <w:rPr>
          <w:rFonts w:ascii="Times New Roman" w:hAnsi="Times New Roman"/>
        </w:rPr>
        <w:t>The Marketing Mix</w:t>
      </w:r>
    </w:p>
    <w:p w:rsidR="00C35AF2" w:rsidRPr="006F6253" w:rsidRDefault="00C35AF2" w:rsidP="00C35AF2">
      <w:pPr>
        <w:rPr>
          <w:rFonts w:ascii="Times New Roman" w:hAnsi="Times New Roman"/>
        </w:rPr>
      </w:pPr>
      <w:r w:rsidRPr="006F6253">
        <w:rPr>
          <w:rFonts w:ascii="Times New Roman" w:hAnsi="Times New Roman"/>
        </w:rPr>
        <w:t xml:space="preserve">Week 4-5: </w:t>
      </w:r>
      <w:r w:rsidRPr="006F6253">
        <w:rPr>
          <w:rFonts w:ascii="Times New Roman" w:hAnsi="Times New Roman"/>
        </w:rPr>
        <w:tab/>
        <w:t xml:space="preserve">Brand Management </w:t>
      </w:r>
    </w:p>
    <w:p w:rsidR="00C35AF2" w:rsidRPr="006F6253" w:rsidRDefault="00C35AF2" w:rsidP="0025699B">
      <w:pPr>
        <w:pStyle w:val="ListParagraph"/>
        <w:numPr>
          <w:ilvl w:val="0"/>
          <w:numId w:val="146"/>
        </w:numPr>
        <w:spacing w:after="200"/>
        <w:rPr>
          <w:rFonts w:ascii="Times New Roman" w:hAnsi="Times New Roman"/>
        </w:rPr>
      </w:pPr>
      <w:r w:rsidRPr="006F6253">
        <w:rPr>
          <w:rFonts w:ascii="Times New Roman" w:hAnsi="Times New Roman"/>
        </w:rPr>
        <w:t>The Role of Brands</w:t>
      </w:r>
    </w:p>
    <w:p w:rsidR="00C35AF2" w:rsidRPr="006F6253" w:rsidRDefault="00C35AF2" w:rsidP="0025699B">
      <w:pPr>
        <w:pStyle w:val="ListParagraph"/>
        <w:numPr>
          <w:ilvl w:val="0"/>
          <w:numId w:val="146"/>
        </w:numPr>
        <w:spacing w:after="200"/>
        <w:rPr>
          <w:rFonts w:ascii="Times New Roman" w:hAnsi="Times New Roman"/>
        </w:rPr>
      </w:pPr>
      <w:r w:rsidRPr="006F6253">
        <w:rPr>
          <w:rFonts w:ascii="Times New Roman" w:hAnsi="Times New Roman"/>
        </w:rPr>
        <w:t>Branding Concepts</w:t>
      </w:r>
    </w:p>
    <w:p w:rsidR="00C35AF2" w:rsidRPr="006F6253" w:rsidRDefault="00C35AF2" w:rsidP="0025699B">
      <w:pPr>
        <w:pStyle w:val="ListParagraph"/>
        <w:numPr>
          <w:ilvl w:val="0"/>
          <w:numId w:val="146"/>
        </w:numPr>
        <w:spacing w:after="200"/>
        <w:rPr>
          <w:rFonts w:ascii="Times New Roman" w:hAnsi="Times New Roman"/>
        </w:rPr>
      </w:pPr>
      <w:r w:rsidRPr="006F6253">
        <w:rPr>
          <w:rFonts w:ascii="Times New Roman" w:hAnsi="Times New Roman"/>
        </w:rPr>
        <w:t>Developing Brand Equity</w:t>
      </w:r>
    </w:p>
    <w:p w:rsidR="00C35AF2" w:rsidRPr="006F6253" w:rsidRDefault="00C35AF2" w:rsidP="0025699B">
      <w:pPr>
        <w:pStyle w:val="ListParagraph"/>
        <w:numPr>
          <w:ilvl w:val="0"/>
          <w:numId w:val="146"/>
        </w:numPr>
        <w:spacing w:after="200"/>
        <w:rPr>
          <w:rFonts w:ascii="Times New Roman" w:hAnsi="Times New Roman"/>
        </w:rPr>
      </w:pPr>
      <w:r w:rsidRPr="006F6253">
        <w:rPr>
          <w:rFonts w:ascii="Times New Roman" w:hAnsi="Times New Roman"/>
        </w:rPr>
        <w:t xml:space="preserve">Nostalgic Brands </w:t>
      </w:r>
    </w:p>
    <w:p w:rsidR="00C35AF2" w:rsidRPr="006F6253" w:rsidRDefault="00C35AF2" w:rsidP="0025699B">
      <w:pPr>
        <w:pStyle w:val="ListParagraph"/>
        <w:numPr>
          <w:ilvl w:val="0"/>
          <w:numId w:val="146"/>
        </w:numPr>
        <w:spacing w:after="200"/>
        <w:rPr>
          <w:rFonts w:ascii="Times New Roman" w:hAnsi="Times New Roman"/>
        </w:rPr>
      </w:pPr>
      <w:r w:rsidRPr="006F6253">
        <w:rPr>
          <w:rFonts w:ascii="Times New Roman" w:hAnsi="Times New Roman"/>
        </w:rPr>
        <w:t>Brand Equity Models (Aaker and Keller Models)</w:t>
      </w:r>
    </w:p>
    <w:p w:rsidR="00C35AF2" w:rsidRPr="006F6253" w:rsidRDefault="00C35AF2" w:rsidP="0025699B">
      <w:pPr>
        <w:pStyle w:val="ListParagraph"/>
        <w:numPr>
          <w:ilvl w:val="0"/>
          <w:numId w:val="146"/>
        </w:numPr>
        <w:spacing w:after="200"/>
        <w:rPr>
          <w:rFonts w:ascii="Times New Roman" w:hAnsi="Times New Roman"/>
        </w:rPr>
      </w:pPr>
      <w:r w:rsidRPr="006F6253">
        <w:rPr>
          <w:rFonts w:ascii="Times New Roman" w:hAnsi="Times New Roman"/>
        </w:rPr>
        <w:lastRenderedPageBreak/>
        <w:t>Choosing Brand Elements</w:t>
      </w:r>
    </w:p>
    <w:p w:rsidR="00C35AF2" w:rsidRPr="006F6253" w:rsidRDefault="00C35AF2" w:rsidP="00C35AF2">
      <w:pPr>
        <w:rPr>
          <w:rFonts w:ascii="Times New Roman" w:hAnsi="Times New Roman"/>
        </w:rPr>
      </w:pPr>
      <w:r w:rsidRPr="006F6253">
        <w:rPr>
          <w:rFonts w:ascii="Times New Roman" w:hAnsi="Times New Roman"/>
        </w:rPr>
        <w:t xml:space="preserve">Week 6: </w:t>
      </w:r>
      <w:r w:rsidRPr="006F6253">
        <w:rPr>
          <w:rFonts w:ascii="Times New Roman" w:hAnsi="Times New Roman"/>
        </w:rPr>
        <w:tab/>
        <w:t>Marketing as Communications</w:t>
      </w:r>
    </w:p>
    <w:p w:rsidR="00C35AF2" w:rsidRPr="006F6253" w:rsidRDefault="00C35AF2" w:rsidP="0025699B">
      <w:pPr>
        <w:pStyle w:val="ListParagraph"/>
        <w:numPr>
          <w:ilvl w:val="0"/>
          <w:numId w:val="147"/>
        </w:numPr>
        <w:spacing w:after="200"/>
        <w:rPr>
          <w:rFonts w:ascii="Times New Roman" w:hAnsi="Times New Roman"/>
        </w:rPr>
      </w:pPr>
      <w:r w:rsidRPr="006F6253">
        <w:rPr>
          <w:rFonts w:ascii="Times New Roman" w:hAnsi="Times New Roman"/>
        </w:rPr>
        <w:t>Integrated Marketing Communications</w:t>
      </w:r>
    </w:p>
    <w:p w:rsidR="00C35AF2" w:rsidRPr="006F6253" w:rsidRDefault="00C35AF2" w:rsidP="0025699B">
      <w:pPr>
        <w:pStyle w:val="ListParagraph"/>
        <w:numPr>
          <w:ilvl w:val="0"/>
          <w:numId w:val="147"/>
        </w:numPr>
        <w:spacing w:after="200"/>
        <w:rPr>
          <w:rFonts w:ascii="Times New Roman" w:hAnsi="Times New Roman"/>
        </w:rPr>
      </w:pPr>
      <w:r w:rsidRPr="006F6253">
        <w:rPr>
          <w:rFonts w:ascii="Times New Roman" w:hAnsi="Times New Roman"/>
        </w:rPr>
        <w:t>Writing a Creative Brief – In Class Exercise</w:t>
      </w:r>
    </w:p>
    <w:p w:rsidR="00C35AF2" w:rsidRPr="006F6253" w:rsidRDefault="00C35AF2" w:rsidP="00C35AF2">
      <w:pPr>
        <w:rPr>
          <w:rFonts w:ascii="Times New Roman" w:hAnsi="Times New Roman"/>
        </w:rPr>
      </w:pPr>
      <w:r w:rsidRPr="006F6253">
        <w:rPr>
          <w:rFonts w:ascii="Times New Roman" w:hAnsi="Times New Roman"/>
        </w:rPr>
        <w:t xml:space="preserve">Week 7: </w:t>
      </w:r>
      <w:r w:rsidRPr="006F6253">
        <w:rPr>
          <w:rFonts w:ascii="Times New Roman" w:hAnsi="Times New Roman"/>
        </w:rPr>
        <w:tab/>
        <w:t>Developing Innovative Brand Communications – In Class Exercise</w:t>
      </w:r>
    </w:p>
    <w:p w:rsidR="00C35AF2" w:rsidRPr="006F6253" w:rsidRDefault="00C35AF2" w:rsidP="00C35AF2">
      <w:pPr>
        <w:rPr>
          <w:rFonts w:ascii="Times New Roman" w:hAnsi="Times New Roman"/>
        </w:rPr>
      </w:pPr>
      <w:r w:rsidRPr="006F6253">
        <w:rPr>
          <w:rFonts w:ascii="Times New Roman" w:hAnsi="Times New Roman"/>
        </w:rPr>
        <w:t xml:space="preserve">Week 8-9: </w:t>
      </w:r>
      <w:r w:rsidRPr="006F6253">
        <w:rPr>
          <w:rFonts w:ascii="Times New Roman" w:hAnsi="Times New Roman"/>
        </w:rPr>
        <w:tab/>
        <w:t>Design Management and Marketing</w:t>
      </w:r>
    </w:p>
    <w:p w:rsidR="00C35AF2" w:rsidRPr="006F6253" w:rsidRDefault="00C35AF2" w:rsidP="0025699B">
      <w:pPr>
        <w:pStyle w:val="ListParagraph"/>
        <w:numPr>
          <w:ilvl w:val="0"/>
          <w:numId w:val="148"/>
        </w:numPr>
        <w:spacing w:after="200"/>
        <w:rPr>
          <w:rFonts w:ascii="Times New Roman" w:hAnsi="Times New Roman"/>
        </w:rPr>
      </w:pPr>
      <w:r w:rsidRPr="006F6253">
        <w:rPr>
          <w:rFonts w:ascii="Times New Roman" w:hAnsi="Times New Roman"/>
        </w:rPr>
        <w:t>Product as a Symbol: Hedonic vs. Utilitarian Needs</w:t>
      </w:r>
    </w:p>
    <w:p w:rsidR="00C35AF2" w:rsidRPr="006F6253" w:rsidRDefault="00C35AF2" w:rsidP="0025699B">
      <w:pPr>
        <w:pStyle w:val="ListParagraph"/>
        <w:numPr>
          <w:ilvl w:val="0"/>
          <w:numId w:val="148"/>
        </w:numPr>
        <w:spacing w:after="200"/>
        <w:rPr>
          <w:rFonts w:ascii="Times New Roman" w:hAnsi="Times New Roman"/>
        </w:rPr>
      </w:pPr>
      <w:r w:rsidRPr="006F6253">
        <w:rPr>
          <w:rFonts w:ascii="Times New Roman" w:hAnsi="Times New Roman"/>
        </w:rPr>
        <w:t>Cognitive and Emotional Responses to Product Design</w:t>
      </w:r>
    </w:p>
    <w:p w:rsidR="00C35AF2" w:rsidRPr="006F6253" w:rsidRDefault="00C35AF2" w:rsidP="0025699B">
      <w:pPr>
        <w:pStyle w:val="ListParagraph"/>
        <w:numPr>
          <w:ilvl w:val="0"/>
          <w:numId w:val="148"/>
        </w:numPr>
        <w:spacing w:after="200"/>
        <w:rPr>
          <w:rFonts w:ascii="Times New Roman" w:hAnsi="Times New Roman"/>
        </w:rPr>
      </w:pPr>
      <w:r w:rsidRPr="006F6253">
        <w:rPr>
          <w:rFonts w:ascii="Times New Roman" w:hAnsi="Times New Roman"/>
        </w:rPr>
        <w:t>Aesthetic Appreciation</w:t>
      </w:r>
    </w:p>
    <w:p w:rsidR="00C35AF2" w:rsidRPr="006F6253" w:rsidRDefault="00C35AF2" w:rsidP="00C35AF2">
      <w:pPr>
        <w:rPr>
          <w:rFonts w:ascii="Times New Roman" w:hAnsi="Times New Roman"/>
        </w:rPr>
      </w:pPr>
      <w:r w:rsidRPr="006F6253">
        <w:rPr>
          <w:rFonts w:ascii="Times New Roman" w:hAnsi="Times New Roman"/>
        </w:rPr>
        <w:t xml:space="preserve">Week 9: </w:t>
      </w:r>
      <w:r w:rsidRPr="006F6253">
        <w:rPr>
          <w:rFonts w:ascii="Times New Roman" w:hAnsi="Times New Roman"/>
        </w:rPr>
        <w:tab/>
        <w:t>Services Marketing</w:t>
      </w:r>
    </w:p>
    <w:p w:rsidR="00C35AF2" w:rsidRPr="006F6253" w:rsidRDefault="00C35AF2" w:rsidP="00C35AF2">
      <w:pPr>
        <w:ind w:left="720" w:firstLine="720"/>
        <w:rPr>
          <w:rFonts w:ascii="Times New Roman" w:hAnsi="Times New Roman"/>
        </w:rPr>
      </w:pPr>
      <w:r w:rsidRPr="006F6253">
        <w:rPr>
          <w:rFonts w:ascii="Times New Roman" w:hAnsi="Times New Roman"/>
        </w:rPr>
        <w:t>Designing/Renovating a Service – In Class Exercise</w:t>
      </w:r>
    </w:p>
    <w:p w:rsidR="00C35AF2" w:rsidRPr="006F6253" w:rsidRDefault="00C35AF2" w:rsidP="00C35AF2">
      <w:pPr>
        <w:rPr>
          <w:rFonts w:ascii="Times New Roman" w:hAnsi="Times New Roman"/>
        </w:rPr>
      </w:pPr>
      <w:r w:rsidRPr="006F6253">
        <w:rPr>
          <w:rFonts w:ascii="Times New Roman" w:hAnsi="Times New Roman"/>
        </w:rPr>
        <w:t xml:space="preserve">Week 10: </w:t>
      </w:r>
      <w:r w:rsidRPr="006F6253">
        <w:rPr>
          <w:rFonts w:ascii="Times New Roman" w:hAnsi="Times New Roman"/>
        </w:rPr>
        <w:tab/>
        <w:t xml:space="preserve">New Trends in Marketing </w:t>
      </w:r>
    </w:p>
    <w:p w:rsidR="00C35AF2" w:rsidRPr="006F6253" w:rsidRDefault="00C35AF2" w:rsidP="0025699B">
      <w:pPr>
        <w:pStyle w:val="ListParagraph"/>
        <w:numPr>
          <w:ilvl w:val="0"/>
          <w:numId w:val="149"/>
        </w:numPr>
        <w:spacing w:after="200"/>
        <w:rPr>
          <w:rFonts w:ascii="Times New Roman" w:hAnsi="Times New Roman"/>
        </w:rPr>
      </w:pPr>
      <w:r w:rsidRPr="006F6253">
        <w:rPr>
          <w:rFonts w:ascii="Times New Roman" w:hAnsi="Times New Roman"/>
        </w:rPr>
        <w:t>Guerilla Marketing, Buzz Marketing, Experiential Marketing</w:t>
      </w:r>
    </w:p>
    <w:p w:rsidR="00C35AF2" w:rsidRPr="006F6253" w:rsidRDefault="00C35AF2" w:rsidP="00C35AF2">
      <w:pPr>
        <w:rPr>
          <w:rFonts w:ascii="Times New Roman" w:hAnsi="Times New Roman"/>
        </w:rPr>
      </w:pPr>
      <w:r w:rsidRPr="006F6253">
        <w:rPr>
          <w:rFonts w:ascii="Times New Roman" w:hAnsi="Times New Roman"/>
        </w:rPr>
        <w:t xml:space="preserve">Week 11: </w:t>
      </w:r>
      <w:r w:rsidRPr="006F6253">
        <w:rPr>
          <w:rFonts w:ascii="Times New Roman" w:hAnsi="Times New Roman"/>
        </w:rPr>
        <w:tab/>
        <w:t>Global Marketing: Some Insights for Going International</w:t>
      </w:r>
    </w:p>
    <w:p w:rsidR="00C35AF2" w:rsidRPr="006F6253" w:rsidRDefault="00C35AF2" w:rsidP="00C35AF2">
      <w:pPr>
        <w:rPr>
          <w:rFonts w:ascii="Times New Roman" w:hAnsi="Times New Roman"/>
        </w:rPr>
      </w:pPr>
      <w:r w:rsidRPr="006F6253">
        <w:rPr>
          <w:rFonts w:ascii="Times New Roman" w:hAnsi="Times New Roman"/>
        </w:rPr>
        <w:t xml:space="preserve">Week 12: </w:t>
      </w:r>
      <w:r w:rsidRPr="006F6253">
        <w:rPr>
          <w:rFonts w:ascii="Times New Roman" w:hAnsi="Times New Roman"/>
        </w:rPr>
        <w:tab/>
        <w:t>How to market NGO’s and NPO’s</w:t>
      </w:r>
    </w:p>
    <w:p w:rsidR="00C35AF2" w:rsidRPr="006F6253" w:rsidRDefault="00C35AF2" w:rsidP="00C35AF2">
      <w:pPr>
        <w:rPr>
          <w:rFonts w:ascii="Times New Roman" w:hAnsi="Times New Roman"/>
        </w:rPr>
      </w:pPr>
      <w:r w:rsidRPr="006F6253">
        <w:rPr>
          <w:rFonts w:ascii="Times New Roman" w:hAnsi="Times New Roman"/>
        </w:rPr>
        <w:t>Week 13:</w:t>
      </w:r>
      <w:r w:rsidRPr="006F6253">
        <w:rPr>
          <w:rFonts w:ascii="Times New Roman" w:hAnsi="Times New Roman"/>
        </w:rPr>
        <w:tab/>
        <w:t>An insight into how ethical MNC’s operations are</w:t>
      </w:r>
    </w:p>
    <w:p w:rsidR="00C35AF2" w:rsidRPr="006F6253" w:rsidRDefault="00C35AF2" w:rsidP="0025699B">
      <w:pPr>
        <w:pStyle w:val="ListParagraph"/>
        <w:numPr>
          <w:ilvl w:val="0"/>
          <w:numId w:val="149"/>
        </w:numPr>
        <w:spacing w:after="200"/>
        <w:rPr>
          <w:rFonts w:ascii="Times New Roman" w:hAnsi="Times New Roman"/>
        </w:rPr>
      </w:pPr>
      <w:r w:rsidRPr="006F6253">
        <w:rPr>
          <w:rFonts w:ascii="Times New Roman" w:hAnsi="Times New Roman"/>
        </w:rPr>
        <w:t>Whistle blowers</w:t>
      </w:r>
    </w:p>
    <w:p w:rsidR="00C35AF2" w:rsidRPr="006F6253" w:rsidRDefault="00C35AF2" w:rsidP="0025699B">
      <w:pPr>
        <w:pStyle w:val="ListParagraph"/>
        <w:numPr>
          <w:ilvl w:val="0"/>
          <w:numId w:val="149"/>
        </w:numPr>
        <w:spacing w:after="200"/>
        <w:rPr>
          <w:rFonts w:ascii="Times New Roman" w:hAnsi="Times New Roman"/>
        </w:rPr>
      </w:pPr>
      <w:r w:rsidRPr="006F6253">
        <w:rPr>
          <w:rFonts w:ascii="Times New Roman" w:hAnsi="Times New Roman"/>
        </w:rPr>
        <w:t>Lobbying</w:t>
      </w:r>
    </w:p>
    <w:p w:rsidR="00C35AF2" w:rsidRPr="006F6253" w:rsidRDefault="00C35AF2" w:rsidP="0025699B">
      <w:pPr>
        <w:pStyle w:val="ListParagraph"/>
        <w:numPr>
          <w:ilvl w:val="0"/>
          <w:numId w:val="149"/>
        </w:numPr>
        <w:spacing w:after="200"/>
        <w:rPr>
          <w:rFonts w:ascii="Times New Roman" w:hAnsi="Times New Roman"/>
        </w:rPr>
      </w:pPr>
      <w:r w:rsidRPr="006F6253">
        <w:rPr>
          <w:rFonts w:ascii="Times New Roman" w:hAnsi="Times New Roman"/>
        </w:rPr>
        <w:t>CSR</w:t>
      </w:r>
    </w:p>
    <w:p w:rsidR="00C35AF2" w:rsidRPr="006F6253" w:rsidRDefault="00C35AF2" w:rsidP="00C35AF2">
      <w:pPr>
        <w:rPr>
          <w:rFonts w:ascii="Times New Roman" w:hAnsi="Times New Roman"/>
        </w:rPr>
      </w:pPr>
      <w:r w:rsidRPr="006F6253">
        <w:rPr>
          <w:rFonts w:ascii="Times New Roman" w:hAnsi="Times New Roman"/>
        </w:rPr>
        <w:t xml:space="preserve">Week 14: </w:t>
      </w:r>
      <w:r w:rsidRPr="006F6253">
        <w:rPr>
          <w:rFonts w:ascii="Times New Roman" w:hAnsi="Times New Roman"/>
        </w:rPr>
        <w:tab/>
        <w:t>Demarketing</w:t>
      </w:r>
    </w:p>
    <w:p w:rsidR="00C35AF2" w:rsidRPr="006F6253" w:rsidRDefault="00C35AF2" w:rsidP="0025699B">
      <w:pPr>
        <w:pStyle w:val="ListParagraph"/>
        <w:numPr>
          <w:ilvl w:val="0"/>
          <w:numId w:val="150"/>
        </w:numPr>
        <w:spacing w:after="200"/>
        <w:rPr>
          <w:rFonts w:ascii="Times New Roman" w:hAnsi="Times New Roman"/>
        </w:rPr>
      </w:pPr>
      <w:r w:rsidRPr="006F6253">
        <w:rPr>
          <w:rFonts w:ascii="Times New Roman" w:hAnsi="Times New Roman"/>
        </w:rPr>
        <w:t xml:space="preserve">Reverse psychology </w:t>
      </w:r>
    </w:p>
    <w:p w:rsidR="00C35AF2" w:rsidRPr="006F6253" w:rsidRDefault="00C35AF2" w:rsidP="00C35AF2">
      <w:pPr>
        <w:rPr>
          <w:rFonts w:ascii="Times New Roman" w:hAnsi="Times New Roman"/>
        </w:rPr>
      </w:pPr>
      <w:r w:rsidRPr="006F6253">
        <w:rPr>
          <w:rFonts w:ascii="Times New Roman" w:hAnsi="Times New Roman"/>
        </w:rPr>
        <w:t>Week 15-16</w:t>
      </w:r>
      <w:r w:rsidRPr="006F6253">
        <w:rPr>
          <w:rFonts w:ascii="Times New Roman" w:hAnsi="Times New Roman"/>
        </w:rPr>
        <w:tab/>
        <w:t xml:space="preserve">Review of various articles and students synopsis </w:t>
      </w:r>
    </w:p>
    <w:p w:rsidR="00C35AF2" w:rsidRPr="006F6253" w:rsidRDefault="00C35AF2" w:rsidP="00C35AF2">
      <w:pPr>
        <w:rPr>
          <w:rFonts w:ascii="Times New Roman" w:hAnsi="Times New Roman"/>
          <w:b/>
          <w:u w:val="single"/>
        </w:rPr>
      </w:pPr>
    </w:p>
    <w:p w:rsidR="00C35AF2" w:rsidRPr="006F6253" w:rsidRDefault="00C35AF2" w:rsidP="00C35AF2">
      <w:pPr>
        <w:rPr>
          <w:rFonts w:ascii="Times New Roman" w:hAnsi="Times New Roman"/>
          <w:b/>
          <w:bCs/>
          <w:u w:val="single"/>
        </w:rPr>
      </w:pPr>
      <w:r w:rsidRPr="006F6253">
        <w:rPr>
          <w:rFonts w:ascii="Times New Roman" w:hAnsi="Times New Roman"/>
          <w:b/>
          <w:u w:val="single"/>
        </w:rPr>
        <w:t>Recommended Text:</w:t>
      </w:r>
    </w:p>
    <w:p w:rsidR="00C35AF2" w:rsidRPr="006F6253" w:rsidRDefault="00C35AF2" w:rsidP="00C35AF2">
      <w:pPr>
        <w:rPr>
          <w:rFonts w:ascii="Times New Roman" w:hAnsi="Times New Roman"/>
        </w:rPr>
      </w:pPr>
      <w:r w:rsidRPr="006F6253">
        <w:rPr>
          <w:rFonts w:ascii="Times New Roman" w:hAnsi="Times New Roman"/>
        </w:rPr>
        <w:t xml:space="preserve">No textbook is required. The instructor will announce assigned materials during classes. </w:t>
      </w:r>
    </w:p>
    <w:p w:rsidR="00C15D27" w:rsidRPr="006F6253" w:rsidRDefault="00C15D27" w:rsidP="00C15D27">
      <w:pPr>
        <w:pStyle w:val="Heading3"/>
        <w:rPr>
          <w:rFonts w:cs="Times New Roman"/>
          <w:szCs w:val="24"/>
        </w:rPr>
      </w:pPr>
      <w:bookmarkStart w:id="106" w:name="_Toc411372248"/>
      <w:r w:rsidRPr="006F6253">
        <w:rPr>
          <w:rFonts w:cs="Times New Roman"/>
          <w:szCs w:val="24"/>
        </w:rPr>
        <w:t>Course Name</w:t>
      </w:r>
      <w:r w:rsidRPr="006F6253">
        <w:rPr>
          <w:rFonts w:cs="Times New Roman"/>
          <w:szCs w:val="24"/>
        </w:rPr>
        <w:tab/>
        <w:t xml:space="preserve">: </w:t>
      </w:r>
      <w:r w:rsidRPr="006F6253">
        <w:rPr>
          <w:rFonts w:cs="Times New Roman"/>
          <w:szCs w:val="24"/>
        </w:rPr>
        <w:tab/>
      </w:r>
      <w:r w:rsidR="005A455D" w:rsidRPr="006F6253">
        <w:rPr>
          <w:rFonts w:cs="Times New Roman"/>
          <w:szCs w:val="24"/>
        </w:rPr>
        <w:t>Pharma</w:t>
      </w:r>
      <w:r w:rsidRPr="006F6253">
        <w:rPr>
          <w:rFonts w:cs="Times New Roman"/>
          <w:szCs w:val="24"/>
        </w:rPr>
        <w:t>Marketing</w:t>
      </w:r>
      <w:bookmarkEnd w:id="106"/>
    </w:p>
    <w:p w:rsidR="00C15D27" w:rsidRPr="006F6253" w:rsidRDefault="00C15D27" w:rsidP="00C15D27">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 xml:space="preserve">MKG </w:t>
      </w:r>
    </w:p>
    <w:p w:rsidR="00C15D27" w:rsidRPr="006F6253" w:rsidRDefault="00C15D27" w:rsidP="00C15D27">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C15D27" w:rsidRPr="006F6253" w:rsidRDefault="00C15D27" w:rsidP="00C15D27">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C15D27" w:rsidRPr="006F6253" w:rsidRDefault="00C15D27" w:rsidP="00C15D27">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C15D27" w:rsidRPr="006F6253" w:rsidRDefault="00C15D27" w:rsidP="00C15D27">
      <w:pPr>
        <w:rPr>
          <w:rFonts w:ascii="Times New Roman" w:hAnsi="Times New Roman"/>
          <w:b/>
        </w:rPr>
      </w:pPr>
      <w:r w:rsidRPr="006F6253">
        <w:rPr>
          <w:rFonts w:ascii="Times New Roman" w:hAnsi="Times New Roman"/>
          <w:b/>
        </w:rPr>
        <w:t>Course Objectives:</w:t>
      </w:r>
    </w:p>
    <w:p w:rsidR="00C15D27" w:rsidRPr="006F6253" w:rsidRDefault="00C15D27" w:rsidP="00C15D27">
      <w:pPr>
        <w:rPr>
          <w:rFonts w:ascii="Times New Roman" w:hAnsi="Times New Roman"/>
        </w:rPr>
      </w:pPr>
      <w:r w:rsidRPr="006F6253">
        <w:rPr>
          <w:rFonts w:ascii="Times New Roman" w:hAnsi="Times New Roman"/>
        </w:rPr>
        <w:t>This course focuses on the organizational, management, and technology issues and considerations related to the sales and marketing function of the pharmaceutical industry as one of its principal boundary-spanning functions.  This course will use literature on pharmaceutical sales and marketing business approaches and information technologies that drive or support sales and marketing plans as well as information and knowledge management considerations that drive competitive distinctiveness.  This course will also explore the real and potential information and knowledge linkages between the sales and marketing function and the discovery, product development and supply chain functions of the pharmaceutical industry. </w:t>
      </w:r>
    </w:p>
    <w:p w:rsidR="00C15D27" w:rsidRPr="006F6253" w:rsidRDefault="00C15D27" w:rsidP="00C15D27">
      <w:pPr>
        <w:rPr>
          <w:rFonts w:ascii="Times New Roman" w:hAnsi="Times New Roman"/>
        </w:rPr>
      </w:pPr>
      <w:r w:rsidRPr="006F6253">
        <w:rPr>
          <w:rFonts w:ascii="Times New Roman" w:hAnsi="Times New Roman"/>
        </w:rPr>
        <w:t xml:space="preserve">Week 1-2 </w:t>
      </w:r>
      <w:r w:rsidRPr="006F6253">
        <w:rPr>
          <w:rFonts w:ascii="Times New Roman" w:hAnsi="Times New Roman"/>
        </w:rPr>
        <w:tab/>
        <w:t xml:space="preserve">Competing In the Pharmaceutical Marketplace </w:t>
      </w:r>
    </w:p>
    <w:p w:rsidR="00C15D27" w:rsidRPr="006F6253" w:rsidRDefault="00C15D27" w:rsidP="0025699B">
      <w:pPr>
        <w:numPr>
          <w:ilvl w:val="0"/>
          <w:numId w:val="152"/>
        </w:numPr>
        <w:spacing w:after="200" w:line="276" w:lineRule="auto"/>
        <w:rPr>
          <w:rFonts w:ascii="Times New Roman" w:hAnsi="Times New Roman"/>
        </w:rPr>
      </w:pPr>
      <w:r w:rsidRPr="006F6253">
        <w:rPr>
          <w:rFonts w:ascii="Times New Roman" w:hAnsi="Times New Roman"/>
        </w:rPr>
        <w:t xml:space="preserve">Industry challenges </w:t>
      </w:r>
    </w:p>
    <w:p w:rsidR="00C15D27" w:rsidRPr="006F6253" w:rsidRDefault="00C15D27" w:rsidP="0025699B">
      <w:pPr>
        <w:numPr>
          <w:ilvl w:val="0"/>
          <w:numId w:val="152"/>
        </w:numPr>
        <w:spacing w:after="200" w:line="276" w:lineRule="auto"/>
        <w:rPr>
          <w:rFonts w:ascii="Times New Roman" w:hAnsi="Times New Roman"/>
        </w:rPr>
      </w:pPr>
      <w:r w:rsidRPr="006F6253">
        <w:rPr>
          <w:rFonts w:ascii="Times New Roman" w:hAnsi="Times New Roman"/>
        </w:rPr>
        <w:t xml:space="preserve">The competitive landscape </w:t>
      </w:r>
    </w:p>
    <w:p w:rsidR="00C15D27" w:rsidRPr="006F6253" w:rsidRDefault="00C15D27" w:rsidP="0025699B">
      <w:pPr>
        <w:numPr>
          <w:ilvl w:val="0"/>
          <w:numId w:val="152"/>
        </w:numPr>
        <w:spacing w:after="200" w:line="276" w:lineRule="auto"/>
        <w:rPr>
          <w:rFonts w:ascii="Times New Roman" w:hAnsi="Times New Roman"/>
        </w:rPr>
      </w:pPr>
      <w:r w:rsidRPr="006F6253">
        <w:rPr>
          <w:rFonts w:ascii="Times New Roman" w:hAnsi="Times New Roman"/>
        </w:rPr>
        <w:lastRenderedPageBreak/>
        <w:t xml:space="preserve"> The markets</w:t>
      </w:r>
    </w:p>
    <w:p w:rsidR="00C15D27" w:rsidRPr="006F6253" w:rsidRDefault="00C15D27" w:rsidP="00C15D27">
      <w:pPr>
        <w:ind w:left="1800"/>
        <w:rPr>
          <w:rFonts w:ascii="Times New Roman" w:hAnsi="Times New Roman"/>
        </w:rPr>
      </w:pPr>
      <w:r w:rsidRPr="006F6253">
        <w:rPr>
          <w:rFonts w:ascii="Times New Roman" w:hAnsi="Times New Roman"/>
        </w:rPr>
        <w:t>(Smith, Chapters 1-3)</w:t>
      </w:r>
    </w:p>
    <w:p w:rsidR="00C15D27" w:rsidRPr="006F6253" w:rsidRDefault="00C15D27" w:rsidP="00C15D27">
      <w:pPr>
        <w:rPr>
          <w:rFonts w:ascii="Times New Roman" w:hAnsi="Times New Roman"/>
        </w:rPr>
      </w:pPr>
      <w:r w:rsidRPr="006F6253">
        <w:rPr>
          <w:rFonts w:ascii="Times New Roman" w:hAnsi="Times New Roman"/>
        </w:rPr>
        <w:t>Week 3</w:t>
      </w:r>
      <w:r w:rsidRPr="006F6253">
        <w:rPr>
          <w:rFonts w:ascii="Times New Roman" w:hAnsi="Times New Roman"/>
        </w:rPr>
        <w:tab/>
        <w:t xml:space="preserve">Logistics Management Concepts </w:t>
      </w:r>
    </w:p>
    <w:p w:rsidR="00C15D27" w:rsidRPr="006F6253" w:rsidRDefault="00C15D27" w:rsidP="0025699B">
      <w:pPr>
        <w:numPr>
          <w:ilvl w:val="0"/>
          <w:numId w:val="153"/>
        </w:numPr>
        <w:spacing w:after="200" w:line="276" w:lineRule="auto"/>
        <w:rPr>
          <w:rFonts w:ascii="Times New Roman" w:hAnsi="Times New Roman"/>
        </w:rPr>
      </w:pPr>
      <w:r w:rsidRPr="006F6253">
        <w:rPr>
          <w:rFonts w:ascii="Times New Roman" w:hAnsi="Times New Roman"/>
        </w:rPr>
        <w:t>Plan, Source, Make, Sell, Deliver</w:t>
      </w:r>
    </w:p>
    <w:p w:rsidR="00C15D27" w:rsidRPr="006F6253" w:rsidRDefault="00C15D27" w:rsidP="0025699B">
      <w:pPr>
        <w:numPr>
          <w:ilvl w:val="0"/>
          <w:numId w:val="153"/>
        </w:numPr>
        <w:spacing w:after="200" w:line="276" w:lineRule="auto"/>
        <w:rPr>
          <w:rFonts w:ascii="Times New Roman" w:hAnsi="Times New Roman"/>
        </w:rPr>
      </w:pPr>
      <w:r w:rsidRPr="006F6253">
        <w:rPr>
          <w:rFonts w:ascii="Times New Roman" w:hAnsi="Times New Roman"/>
        </w:rPr>
        <w:t xml:space="preserve">Introducing the SCOR Model </w:t>
      </w:r>
    </w:p>
    <w:p w:rsidR="00C15D27" w:rsidRPr="006F6253" w:rsidRDefault="00C15D27" w:rsidP="0025699B">
      <w:pPr>
        <w:numPr>
          <w:ilvl w:val="0"/>
          <w:numId w:val="153"/>
        </w:numPr>
        <w:spacing w:after="200" w:line="276" w:lineRule="auto"/>
        <w:rPr>
          <w:rFonts w:ascii="Times New Roman" w:hAnsi="Times New Roman"/>
        </w:rPr>
      </w:pPr>
      <w:r w:rsidRPr="006F6253">
        <w:rPr>
          <w:rFonts w:ascii="Times New Roman" w:hAnsi="Times New Roman"/>
        </w:rPr>
        <w:t>Adapting SCOR as a Contextual Model for this course</w:t>
      </w:r>
    </w:p>
    <w:p w:rsidR="00C15D27" w:rsidRPr="006F6253" w:rsidRDefault="00C15D27" w:rsidP="00C15D27">
      <w:pPr>
        <w:ind w:left="1845"/>
        <w:rPr>
          <w:rFonts w:ascii="Times New Roman" w:hAnsi="Times New Roman"/>
        </w:rPr>
      </w:pPr>
      <w:r w:rsidRPr="006F6253">
        <w:rPr>
          <w:rFonts w:ascii="Times New Roman" w:hAnsi="Times New Roman"/>
        </w:rPr>
        <w:t xml:space="preserve">(Cohen &amp;Roussel: pp 70-89) </w:t>
      </w:r>
    </w:p>
    <w:p w:rsidR="00C15D27" w:rsidRPr="006F6253" w:rsidRDefault="00C15D27" w:rsidP="00C15D27">
      <w:pPr>
        <w:ind w:left="1845"/>
        <w:rPr>
          <w:rFonts w:ascii="Times New Roman" w:hAnsi="Times New Roman"/>
        </w:rPr>
      </w:pPr>
      <w:r w:rsidRPr="006F6253">
        <w:rPr>
          <w:rFonts w:ascii="Times New Roman" w:hAnsi="Times New Roman"/>
        </w:rPr>
        <w:t>( Simchi-Levi: pp 214-216)</w:t>
      </w:r>
    </w:p>
    <w:p w:rsidR="00C15D27" w:rsidRPr="006F6253" w:rsidRDefault="00C15D27" w:rsidP="00C15D27">
      <w:pPr>
        <w:rPr>
          <w:rFonts w:ascii="Times New Roman" w:hAnsi="Times New Roman"/>
        </w:rPr>
      </w:pPr>
      <w:r w:rsidRPr="006F6253">
        <w:rPr>
          <w:rFonts w:ascii="Times New Roman" w:hAnsi="Times New Roman"/>
        </w:rPr>
        <w:t>Week 4-5</w:t>
      </w:r>
      <w:r w:rsidRPr="006F6253">
        <w:rPr>
          <w:rFonts w:ascii="Times New Roman" w:hAnsi="Times New Roman"/>
        </w:rPr>
        <w:tab/>
        <w:t xml:space="preserve">Supply Chain Management Concepts </w:t>
      </w:r>
    </w:p>
    <w:p w:rsidR="00C15D27" w:rsidRPr="006F6253" w:rsidRDefault="00C15D27" w:rsidP="0025699B">
      <w:pPr>
        <w:numPr>
          <w:ilvl w:val="0"/>
          <w:numId w:val="153"/>
        </w:numPr>
        <w:spacing w:after="200" w:line="276" w:lineRule="auto"/>
        <w:rPr>
          <w:rFonts w:ascii="Times New Roman" w:hAnsi="Times New Roman"/>
        </w:rPr>
      </w:pPr>
      <w:r w:rsidRPr="006F6253">
        <w:rPr>
          <w:rFonts w:ascii="Times New Roman" w:hAnsi="Times New Roman"/>
        </w:rPr>
        <w:t xml:space="preserve">Relevance To Management Practice </w:t>
      </w:r>
    </w:p>
    <w:p w:rsidR="00C15D27" w:rsidRPr="006F6253" w:rsidRDefault="00C15D27" w:rsidP="0025699B">
      <w:pPr>
        <w:numPr>
          <w:ilvl w:val="0"/>
          <w:numId w:val="153"/>
        </w:numPr>
        <w:spacing w:after="200" w:line="276" w:lineRule="auto"/>
        <w:rPr>
          <w:rFonts w:ascii="Times New Roman" w:hAnsi="Times New Roman"/>
        </w:rPr>
      </w:pPr>
      <w:r w:rsidRPr="006F6253">
        <w:rPr>
          <w:rFonts w:ascii="Times New Roman" w:hAnsi="Times New Roman"/>
        </w:rPr>
        <w:t xml:space="preserve">Managing Uncertainty </w:t>
      </w:r>
    </w:p>
    <w:p w:rsidR="00C15D27" w:rsidRPr="006F6253" w:rsidRDefault="00C15D27" w:rsidP="0025699B">
      <w:pPr>
        <w:numPr>
          <w:ilvl w:val="0"/>
          <w:numId w:val="153"/>
        </w:numPr>
        <w:spacing w:after="200" w:line="276" w:lineRule="auto"/>
        <w:rPr>
          <w:rFonts w:ascii="Times New Roman" w:hAnsi="Times New Roman"/>
        </w:rPr>
      </w:pPr>
      <w:r w:rsidRPr="006F6253">
        <w:rPr>
          <w:rFonts w:ascii="Times New Roman" w:hAnsi="Times New Roman"/>
        </w:rPr>
        <w:t xml:space="preserve"> SCM Strategies and Best Practices</w:t>
      </w:r>
    </w:p>
    <w:p w:rsidR="00C15D27" w:rsidRPr="006F6253" w:rsidRDefault="00C15D27" w:rsidP="00C15D27">
      <w:pPr>
        <w:ind w:left="1845"/>
        <w:rPr>
          <w:rFonts w:ascii="Times New Roman" w:hAnsi="Times New Roman"/>
        </w:rPr>
      </w:pPr>
      <w:r w:rsidRPr="006F6253">
        <w:rPr>
          <w:rFonts w:ascii="Times New Roman" w:hAnsi="Times New Roman"/>
        </w:rPr>
        <w:t>(Simchi-Levy: Chapters 1-2)</w:t>
      </w:r>
    </w:p>
    <w:p w:rsidR="00C15D27" w:rsidRPr="006F6253" w:rsidRDefault="00C15D27" w:rsidP="00C15D27">
      <w:pPr>
        <w:rPr>
          <w:rFonts w:ascii="Times New Roman" w:hAnsi="Times New Roman"/>
        </w:rPr>
      </w:pPr>
      <w:r w:rsidRPr="006F6253">
        <w:rPr>
          <w:rFonts w:ascii="Times New Roman" w:hAnsi="Times New Roman"/>
        </w:rPr>
        <w:t>Week 6-7</w:t>
      </w:r>
      <w:r w:rsidRPr="006F6253">
        <w:rPr>
          <w:rFonts w:ascii="Times New Roman" w:hAnsi="Times New Roman"/>
        </w:rPr>
        <w:tab/>
        <w:t xml:space="preserve">Pharmaceutical Marketing - PLAN </w:t>
      </w:r>
    </w:p>
    <w:p w:rsidR="00C15D27" w:rsidRPr="006F6253" w:rsidRDefault="00C15D27" w:rsidP="0025699B">
      <w:pPr>
        <w:numPr>
          <w:ilvl w:val="0"/>
          <w:numId w:val="154"/>
        </w:numPr>
        <w:spacing w:after="200" w:line="276" w:lineRule="auto"/>
        <w:rPr>
          <w:rFonts w:ascii="Times New Roman" w:hAnsi="Times New Roman"/>
        </w:rPr>
      </w:pPr>
      <w:r w:rsidRPr="006F6253">
        <w:rPr>
          <w:rFonts w:ascii="Times New Roman" w:hAnsi="Times New Roman"/>
        </w:rPr>
        <w:t xml:space="preserve">The pharmaceutical value chain </w:t>
      </w:r>
    </w:p>
    <w:p w:rsidR="00C15D27" w:rsidRPr="006F6253" w:rsidRDefault="00C15D27" w:rsidP="0025699B">
      <w:pPr>
        <w:numPr>
          <w:ilvl w:val="0"/>
          <w:numId w:val="154"/>
        </w:numPr>
        <w:spacing w:after="200" w:line="276" w:lineRule="auto"/>
        <w:rPr>
          <w:rFonts w:ascii="Times New Roman" w:hAnsi="Times New Roman"/>
        </w:rPr>
      </w:pPr>
      <w:r w:rsidRPr="006F6253">
        <w:rPr>
          <w:rFonts w:ascii="Times New Roman" w:hAnsi="Times New Roman"/>
        </w:rPr>
        <w:t xml:space="preserve"> Pharmaceutical marketing concepts </w:t>
      </w:r>
    </w:p>
    <w:p w:rsidR="00C15D27" w:rsidRPr="006F6253" w:rsidRDefault="00C15D27" w:rsidP="0025699B">
      <w:pPr>
        <w:numPr>
          <w:ilvl w:val="0"/>
          <w:numId w:val="154"/>
        </w:numPr>
        <w:spacing w:after="200" w:line="276" w:lineRule="auto"/>
        <w:rPr>
          <w:rFonts w:ascii="Times New Roman" w:hAnsi="Times New Roman"/>
        </w:rPr>
      </w:pPr>
      <w:r w:rsidRPr="006F6253">
        <w:rPr>
          <w:rFonts w:ascii="Times New Roman" w:hAnsi="Times New Roman"/>
        </w:rPr>
        <w:t xml:space="preserve"> Pharmaceutical Market Research </w:t>
      </w:r>
    </w:p>
    <w:p w:rsidR="00C15D27" w:rsidRPr="006F6253" w:rsidRDefault="00C15D27" w:rsidP="0025699B">
      <w:pPr>
        <w:numPr>
          <w:ilvl w:val="0"/>
          <w:numId w:val="154"/>
        </w:numPr>
        <w:spacing w:after="200" w:line="276" w:lineRule="auto"/>
        <w:rPr>
          <w:rFonts w:ascii="Times New Roman" w:hAnsi="Times New Roman"/>
        </w:rPr>
      </w:pPr>
      <w:r w:rsidRPr="006F6253">
        <w:rPr>
          <w:rFonts w:ascii="Times New Roman" w:hAnsi="Times New Roman"/>
        </w:rPr>
        <w:t xml:space="preserve"> Review of Pharmaceutical Marketing Analysis frameworks, e.g., product competitive forces analysis</w:t>
      </w:r>
    </w:p>
    <w:p w:rsidR="00C15D27" w:rsidRPr="006F6253" w:rsidRDefault="00C15D27" w:rsidP="00C15D27">
      <w:pPr>
        <w:ind w:left="1800"/>
        <w:rPr>
          <w:rFonts w:ascii="Times New Roman" w:hAnsi="Times New Roman"/>
        </w:rPr>
      </w:pPr>
      <w:r w:rsidRPr="006F6253">
        <w:rPr>
          <w:rFonts w:ascii="Times New Roman" w:hAnsi="Times New Roman"/>
        </w:rPr>
        <w:t>(Smith:  Chapters 5,7)</w:t>
      </w:r>
    </w:p>
    <w:p w:rsidR="00C15D27" w:rsidRPr="006F6253" w:rsidRDefault="00C15D27" w:rsidP="00C15D27">
      <w:pPr>
        <w:rPr>
          <w:rFonts w:ascii="Times New Roman" w:hAnsi="Times New Roman"/>
        </w:rPr>
      </w:pPr>
      <w:r w:rsidRPr="006F6253">
        <w:rPr>
          <w:rFonts w:ascii="Times New Roman" w:hAnsi="Times New Roman"/>
        </w:rPr>
        <w:t>Week 8-10</w:t>
      </w:r>
      <w:r w:rsidRPr="006F6253">
        <w:rPr>
          <w:rFonts w:ascii="Times New Roman" w:hAnsi="Times New Roman"/>
        </w:rPr>
        <w:tab/>
        <w:t xml:space="preserve">Logistics and The Pharmaceutical Supply Chain </w:t>
      </w:r>
    </w:p>
    <w:p w:rsidR="00C15D27" w:rsidRPr="006F6253" w:rsidRDefault="00C15D27" w:rsidP="00C15D27">
      <w:pPr>
        <w:ind w:left="720" w:firstLine="720"/>
        <w:rPr>
          <w:rFonts w:ascii="Times New Roman" w:hAnsi="Times New Roman"/>
        </w:rPr>
      </w:pPr>
      <w:r w:rsidRPr="006F6253">
        <w:rPr>
          <w:rFonts w:ascii="Times New Roman" w:hAnsi="Times New Roman"/>
        </w:rPr>
        <w:t>Source, make and distribute</w:t>
      </w:r>
    </w:p>
    <w:p w:rsidR="00C15D27" w:rsidRPr="006F6253" w:rsidRDefault="00C15D27" w:rsidP="0025699B">
      <w:pPr>
        <w:numPr>
          <w:ilvl w:val="0"/>
          <w:numId w:val="155"/>
        </w:numPr>
        <w:spacing w:after="200" w:line="276" w:lineRule="auto"/>
        <w:rPr>
          <w:rFonts w:ascii="Times New Roman" w:hAnsi="Times New Roman"/>
        </w:rPr>
      </w:pPr>
      <w:r w:rsidRPr="006F6253">
        <w:rPr>
          <w:rFonts w:ascii="Times New Roman" w:hAnsi="Times New Roman"/>
        </w:rPr>
        <w:t>Supplier strategies</w:t>
      </w:r>
    </w:p>
    <w:p w:rsidR="00C15D27" w:rsidRPr="006F6253" w:rsidRDefault="00C15D27" w:rsidP="0025699B">
      <w:pPr>
        <w:numPr>
          <w:ilvl w:val="0"/>
          <w:numId w:val="155"/>
        </w:numPr>
        <w:spacing w:after="200" w:line="276" w:lineRule="auto"/>
        <w:rPr>
          <w:rFonts w:ascii="Times New Roman" w:hAnsi="Times New Roman"/>
        </w:rPr>
      </w:pPr>
      <w:r w:rsidRPr="006F6253">
        <w:rPr>
          <w:rFonts w:ascii="Times New Roman" w:hAnsi="Times New Roman"/>
        </w:rPr>
        <w:t xml:space="preserve"> Clinical trial supply chain management</w:t>
      </w:r>
    </w:p>
    <w:p w:rsidR="00C15D27" w:rsidRPr="006F6253" w:rsidRDefault="00C15D27" w:rsidP="0025699B">
      <w:pPr>
        <w:numPr>
          <w:ilvl w:val="0"/>
          <w:numId w:val="155"/>
        </w:numPr>
        <w:spacing w:after="200" w:line="276" w:lineRule="auto"/>
        <w:rPr>
          <w:rFonts w:ascii="Times New Roman" w:hAnsi="Times New Roman"/>
        </w:rPr>
      </w:pPr>
      <w:r w:rsidRPr="006F6253">
        <w:rPr>
          <w:rFonts w:ascii="Times New Roman" w:hAnsi="Times New Roman"/>
        </w:rPr>
        <w:t xml:space="preserve"> Vendor management</w:t>
      </w:r>
    </w:p>
    <w:p w:rsidR="00C15D27" w:rsidRPr="006F6253" w:rsidRDefault="00C15D27" w:rsidP="0025699B">
      <w:pPr>
        <w:numPr>
          <w:ilvl w:val="0"/>
          <w:numId w:val="155"/>
        </w:numPr>
        <w:spacing w:after="200" w:line="276" w:lineRule="auto"/>
        <w:rPr>
          <w:rFonts w:ascii="Times New Roman" w:hAnsi="Times New Roman"/>
        </w:rPr>
      </w:pPr>
      <w:r w:rsidRPr="006F6253">
        <w:rPr>
          <w:rFonts w:ascii="Times New Roman" w:hAnsi="Times New Roman"/>
        </w:rPr>
        <w:t xml:space="preserve"> Organizational Models</w:t>
      </w:r>
    </w:p>
    <w:p w:rsidR="00C15D27" w:rsidRPr="006F6253" w:rsidRDefault="00C15D27" w:rsidP="0025699B">
      <w:pPr>
        <w:numPr>
          <w:ilvl w:val="0"/>
          <w:numId w:val="155"/>
        </w:numPr>
        <w:spacing w:after="200" w:line="276" w:lineRule="auto"/>
        <w:rPr>
          <w:rFonts w:ascii="Times New Roman" w:hAnsi="Times New Roman"/>
        </w:rPr>
      </w:pPr>
      <w:r w:rsidRPr="006F6253">
        <w:rPr>
          <w:rFonts w:ascii="Times New Roman" w:hAnsi="Times New Roman"/>
        </w:rPr>
        <w:t xml:space="preserve"> Packaging considerations</w:t>
      </w:r>
    </w:p>
    <w:p w:rsidR="00C15D27" w:rsidRPr="006F6253" w:rsidRDefault="00C15D27" w:rsidP="0025699B">
      <w:pPr>
        <w:numPr>
          <w:ilvl w:val="0"/>
          <w:numId w:val="155"/>
        </w:numPr>
        <w:spacing w:after="200" w:line="276" w:lineRule="auto"/>
        <w:rPr>
          <w:rFonts w:ascii="Times New Roman" w:hAnsi="Times New Roman"/>
        </w:rPr>
      </w:pPr>
      <w:r w:rsidRPr="006F6253">
        <w:rPr>
          <w:rFonts w:ascii="Times New Roman" w:hAnsi="Times New Roman"/>
        </w:rPr>
        <w:t xml:space="preserve"> Product Counterfeiting</w:t>
      </w:r>
      <w:r w:rsidRPr="006F6253">
        <w:rPr>
          <w:rFonts w:ascii="Times New Roman" w:hAnsi="Times New Roman"/>
        </w:rPr>
        <w:tab/>
      </w:r>
    </w:p>
    <w:p w:rsidR="00C15D27" w:rsidRPr="006F6253" w:rsidRDefault="00C15D27" w:rsidP="00C15D27">
      <w:pPr>
        <w:ind w:left="1800"/>
        <w:rPr>
          <w:rFonts w:ascii="Times New Roman" w:hAnsi="Times New Roman"/>
        </w:rPr>
      </w:pPr>
      <w:r w:rsidRPr="006F6253">
        <w:rPr>
          <w:rFonts w:ascii="Times New Roman" w:hAnsi="Times New Roman"/>
        </w:rPr>
        <w:t>(Cohen &amp;Roussel: Chapter 3, 4 )</w:t>
      </w:r>
    </w:p>
    <w:p w:rsidR="00C15D27" w:rsidRPr="006F6253" w:rsidRDefault="00C15D27" w:rsidP="00C15D27">
      <w:pPr>
        <w:ind w:left="1800"/>
        <w:rPr>
          <w:rFonts w:ascii="Times New Roman" w:hAnsi="Times New Roman"/>
        </w:rPr>
      </w:pPr>
      <w:r w:rsidRPr="006F6253">
        <w:rPr>
          <w:rFonts w:ascii="Times New Roman" w:hAnsi="Times New Roman"/>
        </w:rPr>
        <w:t>( Simchi-Levy: Chapters 5, 8)</w:t>
      </w:r>
    </w:p>
    <w:p w:rsidR="00C15D27" w:rsidRPr="006F6253" w:rsidRDefault="00C15D27" w:rsidP="00C15D27">
      <w:pPr>
        <w:rPr>
          <w:rFonts w:ascii="Times New Roman" w:hAnsi="Times New Roman"/>
        </w:rPr>
      </w:pPr>
      <w:r w:rsidRPr="006F6253">
        <w:rPr>
          <w:rFonts w:ascii="Times New Roman" w:hAnsi="Times New Roman"/>
        </w:rPr>
        <w:t>Week 11-12</w:t>
      </w:r>
      <w:r w:rsidRPr="006F6253">
        <w:rPr>
          <w:rFonts w:ascii="Times New Roman" w:hAnsi="Times New Roman"/>
        </w:rPr>
        <w:tab/>
        <w:t xml:space="preserve">Actualizing The Pharmaceutical Marketing Function - SELL </w:t>
      </w:r>
    </w:p>
    <w:p w:rsidR="00C15D27" w:rsidRPr="006F6253" w:rsidRDefault="00C15D27" w:rsidP="0025699B">
      <w:pPr>
        <w:numPr>
          <w:ilvl w:val="0"/>
          <w:numId w:val="156"/>
        </w:numPr>
        <w:spacing w:after="200" w:line="276" w:lineRule="auto"/>
        <w:rPr>
          <w:rFonts w:ascii="Times New Roman" w:hAnsi="Times New Roman"/>
        </w:rPr>
      </w:pPr>
      <w:r w:rsidRPr="006F6253">
        <w:rPr>
          <w:rFonts w:ascii="Times New Roman" w:hAnsi="Times New Roman"/>
        </w:rPr>
        <w:t xml:space="preserve">Pharmaceutical Sales roles </w:t>
      </w:r>
    </w:p>
    <w:p w:rsidR="00C15D27" w:rsidRPr="006F6253" w:rsidRDefault="00C15D27" w:rsidP="0025699B">
      <w:pPr>
        <w:numPr>
          <w:ilvl w:val="0"/>
          <w:numId w:val="156"/>
        </w:numPr>
        <w:spacing w:after="200" w:line="276" w:lineRule="auto"/>
        <w:rPr>
          <w:rFonts w:ascii="Times New Roman" w:hAnsi="Times New Roman"/>
        </w:rPr>
      </w:pPr>
      <w:r w:rsidRPr="006F6253">
        <w:rPr>
          <w:rFonts w:ascii="Times New Roman" w:hAnsi="Times New Roman"/>
        </w:rPr>
        <w:t>Physician Detailing</w:t>
      </w:r>
    </w:p>
    <w:p w:rsidR="00C15D27" w:rsidRPr="006F6253" w:rsidRDefault="00C15D27" w:rsidP="00C15D27">
      <w:pPr>
        <w:ind w:left="1800"/>
        <w:rPr>
          <w:rFonts w:ascii="Times New Roman" w:hAnsi="Times New Roman"/>
        </w:rPr>
      </w:pPr>
      <w:r w:rsidRPr="006F6253">
        <w:rPr>
          <w:rFonts w:ascii="Times New Roman" w:hAnsi="Times New Roman"/>
        </w:rPr>
        <w:lastRenderedPageBreak/>
        <w:t>(Smith:  Chapters 11-12)</w:t>
      </w:r>
    </w:p>
    <w:p w:rsidR="00C15D27" w:rsidRPr="006F6253" w:rsidRDefault="00C15D27" w:rsidP="00C15D27">
      <w:pPr>
        <w:ind w:left="1440" w:hanging="1440"/>
        <w:rPr>
          <w:rFonts w:ascii="Times New Roman" w:hAnsi="Times New Roman"/>
        </w:rPr>
      </w:pPr>
      <w:r w:rsidRPr="006F6253">
        <w:rPr>
          <w:rFonts w:ascii="Times New Roman" w:hAnsi="Times New Roman"/>
        </w:rPr>
        <w:t>Week 13-14</w:t>
      </w:r>
      <w:r w:rsidRPr="006F6253">
        <w:rPr>
          <w:rFonts w:ascii="Times New Roman" w:hAnsi="Times New Roman"/>
        </w:rPr>
        <w:tab/>
        <w:t xml:space="preserve">Logistics Management Technologies – PLAN, SOURCE, MAKE, SELL and DISTRIBUTE </w:t>
      </w:r>
    </w:p>
    <w:p w:rsidR="00C15D27" w:rsidRPr="006F6253" w:rsidRDefault="00C15D27" w:rsidP="0025699B">
      <w:pPr>
        <w:numPr>
          <w:ilvl w:val="0"/>
          <w:numId w:val="157"/>
        </w:numPr>
        <w:spacing w:after="200" w:line="276" w:lineRule="auto"/>
        <w:rPr>
          <w:rFonts w:ascii="Times New Roman" w:hAnsi="Times New Roman"/>
        </w:rPr>
      </w:pPr>
      <w:r w:rsidRPr="006F6253">
        <w:rPr>
          <w:rFonts w:ascii="Times New Roman" w:hAnsi="Times New Roman"/>
        </w:rPr>
        <w:t xml:space="preserve">Major SCM Applications </w:t>
      </w:r>
    </w:p>
    <w:p w:rsidR="00C15D27" w:rsidRPr="006F6253" w:rsidRDefault="00C15D27" w:rsidP="0025699B">
      <w:pPr>
        <w:numPr>
          <w:ilvl w:val="0"/>
          <w:numId w:val="157"/>
        </w:numPr>
        <w:spacing w:after="200" w:line="276" w:lineRule="auto"/>
        <w:rPr>
          <w:rFonts w:ascii="Times New Roman" w:hAnsi="Times New Roman"/>
        </w:rPr>
      </w:pPr>
      <w:r w:rsidRPr="006F6253">
        <w:rPr>
          <w:rFonts w:ascii="Times New Roman" w:hAnsi="Times New Roman"/>
        </w:rPr>
        <w:t xml:space="preserve">e-Marketing </w:t>
      </w:r>
    </w:p>
    <w:p w:rsidR="00C15D27" w:rsidRPr="006F6253" w:rsidRDefault="00C15D27" w:rsidP="0025699B">
      <w:pPr>
        <w:numPr>
          <w:ilvl w:val="0"/>
          <w:numId w:val="157"/>
        </w:numPr>
        <w:spacing w:after="200" w:line="276" w:lineRule="auto"/>
        <w:rPr>
          <w:rFonts w:ascii="Times New Roman" w:hAnsi="Times New Roman"/>
        </w:rPr>
      </w:pPr>
      <w:r w:rsidRPr="006F6253">
        <w:rPr>
          <w:rFonts w:ascii="Times New Roman" w:hAnsi="Times New Roman"/>
        </w:rPr>
        <w:t xml:space="preserve"> SFA and CRM </w:t>
      </w:r>
    </w:p>
    <w:p w:rsidR="00C15D27" w:rsidRPr="006F6253" w:rsidRDefault="00C15D27" w:rsidP="0025699B">
      <w:pPr>
        <w:numPr>
          <w:ilvl w:val="0"/>
          <w:numId w:val="157"/>
        </w:numPr>
        <w:spacing w:after="200" w:line="276" w:lineRule="auto"/>
        <w:rPr>
          <w:rFonts w:ascii="Times New Roman" w:hAnsi="Times New Roman"/>
        </w:rPr>
      </w:pPr>
      <w:r w:rsidRPr="006F6253">
        <w:rPr>
          <w:rFonts w:ascii="Times New Roman" w:hAnsi="Times New Roman"/>
        </w:rPr>
        <w:t xml:space="preserve"> Supply Chain Collaboration </w:t>
      </w:r>
    </w:p>
    <w:p w:rsidR="00C15D27" w:rsidRPr="006F6253" w:rsidRDefault="00C15D27" w:rsidP="0025699B">
      <w:pPr>
        <w:numPr>
          <w:ilvl w:val="0"/>
          <w:numId w:val="157"/>
        </w:numPr>
        <w:spacing w:after="200" w:line="276" w:lineRule="auto"/>
        <w:rPr>
          <w:rFonts w:ascii="Times New Roman" w:hAnsi="Times New Roman"/>
        </w:rPr>
      </w:pPr>
      <w:r w:rsidRPr="006F6253">
        <w:rPr>
          <w:rFonts w:ascii="Times New Roman" w:hAnsi="Times New Roman"/>
        </w:rPr>
        <w:t xml:space="preserve"> RFID and Pharmaceutical Distribution</w:t>
      </w:r>
    </w:p>
    <w:p w:rsidR="00C15D27" w:rsidRPr="006F6253" w:rsidRDefault="00C15D27" w:rsidP="00C15D27">
      <w:pPr>
        <w:ind w:left="1845"/>
        <w:rPr>
          <w:rFonts w:ascii="Times New Roman" w:hAnsi="Times New Roman"/>
        </w:rPr>
      </w:pPr>
      <w:r w:rsidRPr="006F6253">
        <w:rPr>
          <w:rFonts w:ascii="Times New Roman" w:hAnsi="Times New Roman"/>
        </w:rPr>
        <w:t>(Simchi-Levy: Chapter 10 )</w:t>
      </w:r>
    </w:p>
    <w:p w:rsidR="00C15D27" w:rsidRPr="006F6253" w:rsidRDefault="00C15D27" w:rsidP="00C15D27">
      <w:pPr>
        <w:ind w:left="1845"/>
        <w:rPr>
          <w:rFonts w:ascii="Times New Roman" w:hAnsi="Times New Roman"/>
        </w:rPr>
      </w:pPr>
      <w:r w:rsidRPr="006F6253">
        <w:rPr>
          <w:rFonts w:ascii="Times New Roman" w:hAnsi="Times New Roman"/>
        </w:rPr>
        <w:t>( Cohen&amp;Roussel: Chapter 2)</w:t>
      </w:r>
    </w:p>
    <w:p w:rsidR="00C15D27" w:rsidRPr="006F6253" w:rsidRDefault="00C15D27" w:rsidP="00C15D27">
      <w:pPr>
        <w:ind w:left="1440" w:hanging="1440"/>
        <w:rPr>
          <w:rFonts w:ascii="Times New Roman" w:hAnsi="Times New Roman"/>
        </w:rPr>
      </w:pPr>
      <w:r w:rsidRPr="006F6253">
        <w:rPr>
          <w:rFonts w:ascii="Times New Roman" w:hAnsi="Times New Roman"/>
        </w:rPr>
        <w:t>Week 15-16</w:t>
      </w:r>
      <w:r w:rsidRPr="006F6253">
        <w:rPr>
          <w:rFonts w:ascii="Times New Roman" w:hAnsi="Times New Roman"/>
        </w:rPr>
        <w:tab/>
        <w:t xml:space="preserve">Pharmaceutical Legal and Ethical Considerations - PLAN, SELL and DISTRIBUTE </w:t>
      </w:r>
    </w:p>
    <w:p w:rsidR="00C15D27" w:rsidRPr="006F6253" w:rsidRDefault="00C15D27" w:rsidP="0025699B">
      <w:pPr>
        <w:numPr>
          <w:ilvl w:val="0"/>
          <w:numId w:val="158"/>
        </w:numPr>
        <w:spacing w:after="200" w:line="276" w:lineRule="auto"/>
        <w:rPr>
          <w:rFonts w:ascii="Times New Roman" w:hAnsi="Times New Roman"/>
        </w:rPr>
      </w:pPr>
      <w:r w:rsidRPr="006F6253">
        <w:rPr>
          <w:rFonts w:ascii="Times New Roman" w:hAnsi="Times New Roman"/>
        </w:rPr>
        <w:t xml:space="preserve">Prescription Drug Marketing Act (PDMA) </w:t>
      </w:r>
    </w:p>
    <w:p w:rsidR="00C15D27" w:rsidRPr="006F6253" w:rsidRDefault="00C15D27" w:rsidP="0025699B">
      <w:pPr>
        <w:numPr>
          <w:ilvl w:val="0"/>
          <w:numId w:val="158"/>
        </w:numPr>
        <w:spacing w:after="200" w:line="276" w:lineRule="auto"/>
        <w:rPr>
          <w:rFonts w:ascii="Times New Roman" w:hAnsi="Times New Roman"/>
        </w:rPr>
      </w:pPr>
      <w:r w:rsidRPr="006F6253">
        <w:rPr>
          <w:rFonts w:ascii="Times New Roman" w:hAnsi="Times New Roman"/>
        </w:rPr>
        <w:t xml:space="preserve">Physician Detailing </w:t>
      </w:r>
    </w:p>
    <w:p w:rsidR="00C15D27" w:rsidRPr="006F6253" w:rsidRDefault="00C15D27" w:rsidP="0025699B">
      <w:pPr>
        <w:numPr>
          <w:ilvl w:val="0"/>
          <w:numId w:val="158"/>
        </w:numPr>
        <w:spacing w:after="200" w:line="276" w:lineRule="auto"/>
        <w:rPr>
          <w:rFonts w:ascii="Times New Roman" w:hAnsi="Times New Roman"/>
        </w:rPr>
      </w:pPr>
      <w:r w:rsidRPr="006F6253">
        <w:rPr>
          <w:rFonts w:ascii="Times New Roman" w:hAnsi="Times New Roman"/>
        </w:rPr>
        <w:t xml:space="preserve">PhRMA Ethical Codes </w:t>
      </w:r>
    </w:p>
    <w:p w:rsidR="00C15D27" w:rsidRPr="006F6253" w:rsidRDefault="00C15D27" w:rsidP="0025699B">
      <w:pPr>
        <w:numPr>
          <w:ilvl w:val="0"/>
          <w:numId w:val="158"/>
        </w:numPr>
        <w:spacing w:after="200" w:line="276" w:lineRule="auto"/>
        <w:rPr>
          <w:rFonts w:ascii="Times New Roman" w:hAnsi="Times New Roman"/>
        </w:rPr>
      </w:pPr>
      <w:r w:rsidRPr="006F6253">
        <w:rPr>
          <w:rFonts w:ascii="Times New Roman" w:hAnsi="Times New Roman"/>
        </w:rPr>
        <w:t xml:space="preserve"> Off-Label Representations </w:t>
      </w:r>
    </w:p>
    <w:p w:rsidR="00C15D27" w:rsidRPr="006F6253" w:rsidRDefault="00C15D27" w:rsidP="0025699B">
      <w:pPr>
        <w:numPr>
          <w:ilvl w:val="0"/>
          <w:numId w:val="158"/>
        </w:numPr>
        <w:spacing w:after="200" w:line="276" w:lineRule="auto"/>
        <w:rPr>
          <w:rFonts w:ascii="Times New Roman" w:hAnsi="Times New Roman"/>
        </w:rPr>
      </w:pPr>
      <w:r w:rsidRPr="006F6253">
        <w:rPr>
          <w:rFonts w:ascii="Times New Roman" w:hAnsi="Times New Roman"/>
        </w:rPr>
        <w:t xml:space="preserve"> Product Pedigree Tracking</w:t>
      </w:r>
    </w:p>
    <w:p w:rsidR="00C15D27" w:rsidRPr="006F6253" w:rsidRDefault="00C15D27" w:rsidP="00C15D27">
      <w:pPr>
        <w:ind w:left="1800"/>
        <w:rPr>
          <w:rFonts w:ascii="Times New Roman" w:hAnsi="Times New Roman"/>
        </w:rPr>
      </w:pPr>
      <w:r w:rsidRPr="006F6253">
        <w:rPr>
          <w:rFonts w:ascii="Times New Roman" w:hAnsi="Times New Roman"/>
        </w:rPr>
        <w:t>(Smith, Chapter 9, 11)</w:t>
      </w:r>
    </w:p>
    <w:p w:rsidR="00C15D27" w:rsidRPr="006F6253" w:rsidRDefault="00C15D27" w:rsidP="00C15D27">
      <w:pPr>
        <w:rPr>
          <w:rFonts w:ascii="Times New Roman" w:hAnsi="Times New Roman"/>
          <w:b/>
          <w:u w:val="single"/>
        </w:rPr>
      </w:pPr>
      <w:r w:rsidRPr="006F6253">
        <w:rPr>
          <w:rFonts w:ascii="Times New Roman" w:hAnsi="Times New Roman"/>
          <w:b/>
          <w:u w:val="single"/>
        </w:rPr>
        <w:t>Recommended Text:</w:t>
      </w:r>
    </w:p>
    <w:p w:rsidR="00C15D27" w:rsidRPr="006F6253" w:rsidRDefault="00C15D27" w:rsidP="0025699B">
      <w:pPr>
        <w:numPr>
          <w:ilvl w:val="0"/>
          <w:numId w:val="151"/>
        </w:numPr>
        <w:spacing w:after="200" w:line="276" w:lineRule="auto"/>
        <w:rPr>
          <w:rFonts w:ascii="Times New Roman" w:hAnsi="Times New Roman"/>
        </w:rPr>
      </w:pPr>
      <w:r w:rsidRPr="006F6253">
        <w:rPr>
          <w:rFonts w:ascii="Times New Roman" w:hAnsi="Times New Roman"/>
        </w:rPr>
        <w:t>Cohen , S. &amp;Roussel, J.,“Strategic Supply Chain Management”, McGraw-Hill, 2005.</w:t>
      </w:r>
    </w:p>
    <w:p w:rsidR="00C15D27" w:rsidRPr="006F6253" w:rsidRDefault="00C15D27" w:rsidP="0025699B">
      <w:pPr>
        <w:numPr>
          <w:ilvl w:val="0"/>
          <w:numId w:val="151"/>
        </w:numPr>
        <w:spacing w:after="200" w:line="276" w:lineRule="auto"/>
        <w:rPr>
          <w:rFonts w:ascii="Times New Roman" w:hAnsi="Times New Roman"/>
        </w:rPr>
      </w:pPr>
      <w:r w:rsidRPr="006F6253">
        <w:rPr>
          <w:rFonts w:ascii="Times New Roman" w:hAnsi="Times New Roman"/>
        </w:rPr>
        <w:t>Simchi-Levy, D., Kaminsky, P. and Simchi-Levy, E., “Managing the Supply Chain: The Definitive Guide for the Business Professional”, McGraw-Hill, 2004.</w:t>
      </w:r>
    </w:p>
    <w:p w:rsidR="00C35AF2" w:rsidRPr="006F6253" w:rsidRDefault="00C15D27" w:rsidP="0025699B">
      <w:pPr>
        <w:numPr>
          <w:ilvl w:val="0"/>
          <w:numId w:val="151"/>
        </w:numPr>
        <w:spacing w:after="200" w:line="276" w:lineRule="auto"/>
        <w:rPr>
          <w:rFonts w:ascii="Times New Roman" w:hAnsi="Times New Roman"/>
        </w:rPr>
      </w:pPr>
      <w:r w:rsidRPr="006F6253">
        <w:rPr>
          <w:rFonts w:ascii="Times New Roman" w:hAnsi="Times New Roman"/>
        </w:rPr>
        <w:t>Smith, Smith, M., “Pharmaceutical Marketing: Strategy and Cases”, Haworth Press, 1991.</w:t>
      </w:r>
    </w:p>
    <w:p w:rsidR="005A55CE" w:rsidRPr="006F6253" w:rsidRDefault="005A55CE" w:rsidP="005A55CE">
      <w:pPr>
        <w:pStyle w:val="Heading3"/>
        <w:rPr>
          <w:rFonts w:cs="Times New Roman"/>
          <w:szCs w:val="24"/>
        </w:rPr>
      </w:pPr>
      <w:bookmarkStart w:id="107" w:name="_Toc411372249"/>
      <w:r w:rsidRPr="006F6253">
        <w:rPr>
          <w:rFonts w:cs="Times New Roman"/>
          <w:szCs w:val="24"/>
        </w:rPr>
        <w:t>Course Name</w:t>
      </w:r>
      <w:r w:rsidRPr="006F6253">
        <w:rPr>
          <w:rFonts w:cs="Times New Roman"/>
          <w:szCs w:val="24"/>
        </w:rPr>
        <w:tab/>
        <w:t xml:space="preserve">: </w:t>
      </w:r>
      <w:r w:rsidRPr="006F6253">
        <w:rPr>
          <w:rFonts w:cs="Times New Roman"/>
          <w:szCs w:val="24"/>
        </w:rPr>
        <w:tab/>
        <w:t>Marketing Financial Service</w:t>
      </w:r>
      <w:bookmarkEnd w:id="107"/>
    </w:p>
    <w:p w:rsidR="005A55CE" w:rsidRPr="006F6253" w:rsidRDefault="005A55CE" w:rsidP="005A55CE">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 xml:space="preserve">MKG </w:t>
      </w:r>
    </w:p>
    <w:p w:rsidR="005A55CE" w:rsidRPr="006F6253" w:rsidRDefault="005A55CE" w:rsidP="005A55CE">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5A55CE" w:rsidRPr="006F6253" w:rsidRDefault="005A55CE" w:rsidP="005A55CE">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5A55CE" w:rsidRPr="006F6253" w:rsidRDefault="005A55CE" w:rsidP="005A55CE">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5A55CE" w:rsidRPr="006F6253" w:rsidRDefault="005A55CE" w:rsidP="005A55CE">
      <w:pPr>
        <w:rPr>
          <w:rFonts w:ascii="Times New Roman" w:hAnsi="Times New Roman"/>
          <w:b/>
        </w:rPr>
      </w:pPr>
      <w:r w:rsidRPr="006F6253">
        <w:rPr>
          <w:rFonts w:ascii="Times New Roman" w:hAnsi="Times New Roman"/>
          <w:b/>
        </w:rPr>
        <w:t xml:space="preserve">Course Objectives: </w:t>
      </w:r>
    </w:p>
    <w:p w:rsidR="005A55CE" w:rsidRPr="006F6253" w:rsidRDefault="005A55CE" w:rsidP="005A55CE">
      <w:pPr>
        <w:rPr>
          <w:rFonts w:ascii="Times New Roman" w:hAnsi="Times New Roman"/>
        </w:rPr>
      </w:pPr>
      <w:r w:rsidRPr="006F6253">
        <w:rPr>
          <w:rFonts w:ascii="Times New Roman" w:hAnsi="Times New Roman"/>
          <w:lang w:val="tr-TR"/>
        </w:rPr>
        <w:t>The main aim of this course is to familiarize students with the basic consepts of marketing financial services and provide a background information to students inorder to make them draw their own conclucions.</w:t>
      </w:r>
    </w:p>
    <w:p w:rsidR="005A55CE" w:rsidRPr="006F6253" w:rsidRDefault="005A55CE" w:rsidP="005A55CE">
      <w:pPr>
        <w:rPr>
          <w:rFonts w:ascii="Times New Roman" w:hAnsi="Times New Roman"/>
          <w:lang w:val="tr-TR"/>
        </w:rPr>
      </w:pPr>
      <w:r w:rsidRPr="006F6253">
        <w:rPr>
          <w:rFonts w:ascii="Times New Roman" w:hAnsi="Times New Roman"/>
          <w:lang w:val="tr-TR"/>
        </w:rPr>
        <w:t xml:space="preserve">On successful completion of this course students will have developed knowledge and understanding of: </w:t>
      </w:r>
    </w:p>
    <w:p w:rsidR="005A55CE" w:rsidRPr="006F6253" w:rsidRDefault="005A55CE" w:rsidP="005A55CE">
      <w:pPr>
        <w:jc w:val="both"/>
        <w:rPr>
          <w:rFonts w:ascii="Times New Roman" w:hAnsi="Times New Roman"/>
        </w:rPr>
      </w:pPr>
      <w:r w:rsidRPr="006F6253">
        <w:rPr>
          <w:rFonts w:ascii="Times New Roman" w:hAnsi="Times New Roman"/>
        </w:rPr>
        <w:t>Week 1-2       Inroduction to Marketing and the key Marketing concepts (Pezzullo, Chapter 1)</w:t>
      </w:r>
    </w:p>
    <w:p w:rsidR="005A55CE" w:rsidRPr="006F6253" w:rsidRDefault="005A55CE" w:rsidP="005A55CE">
      <w:pPr>
        <w:jc w:val="both"/>
        <w:rPr>
          <w:rFonts w:ascii="Times New Roman" w:hAnsi="Times New Roman"/>
        </w:rPr>
      </w:pPr>
      <w:r w:rsidRPr="006F6253">
        <w:rPr>
          <w:rFonts w:ascii="Times New Roman" w:hAnsi="Times New Roman"/>
        </w:rPr>
        <w:t>Week 3-4      Marketing Planning (Pezzullo, Chapter 2)</w:t>
      </w:r>
    </w:p>
    <w:p w:rsidR="005A55CE" w:rsidRPr="006F6253" w:rsidRDefault="005A55CE" w:rsidP="005A55CE">
      <w:pPr>
        <w:jc w:val="both"/>
        <w:rPr>
          <w:rFonts w:ascii="Times New Roman" w:hAnsi="Times New Roman"/>
        </w:rPr>
      </w:pPr>
      <w:r w:rsidRPr="006F6253">
        <w:rPr>
          <w:rFonts w:ascii="Times New Roman" w:hAnsi="Times New Roman"/>
        </w:rPr>
        <w:t>Week 4-5       The Strategic Marketing Process (</w:t>
      </w:r>
      <w:r w:rsidRPr="006F6253">
        <w:rPr>
          <w:rFonts w:ascii="Times New Roman" w:eastAsia="Arial Unicode MS" w:hAnsi="Times New Roman"/>
        </w:rPr>
        <w:t>Pezzullo, Chapter 3)</w:t>
      </w:r>
    </w:p>
    <w:p w:rsidR="005A55CE" w:rsidRPr="006F6253" w:rsidRDefault="005A55CE" w:rsidP="005A55CE">
      <w:pPr>
        <w:jc w:val="both"/>
        <w:rPr>
          <w:rFonts w:ascii="Times New Roman" w:hAnsi="Times New Roman"/>
        </w:rPr>
      </w:pPr>
      <w:r w:rsidRPr="006F6253">
        <w:rPr>
          <w:rFonts w:ascii="Times New Roman" w:hAnsi="Times New Roman"/>
        </w:rPr>
        <w:lastRenderedPageBreak/>
        <w:t>Week 6          The Development of situational analysis (Pezzullo, Chapter 4)</w:t>
      </w:r>
    </w:p>
    <w:p w:rsidR="005A55CE" w:rsidRPr="006F6253" w:rsidRDefault="005A55CE" w:rsidP="005A55CE">
      <w:pPr>
        <w:spacing w:before="20" w:after="20" w:line="312" w:lineRule="auto"/>
        <w:jc w:val="both"/>
        <w:rPr>
          <w:rFonts w:ascii="Times New Roman" w:hAnsi="Times New Roman"/>
        </w:rPr>
      </w:pPr>
      <w:r w:rsidRPr="006F6253">
        <w:rPr>
          <w:rFonts w:ascii="Times New Roman" w:hAnsi="Times New Roman"/>
        </w:rPr>
        <w:t>Week 7          Setting goals and objectives and identifying strategies and tactics. (</w:t>
      </w:r>
      <w:r w:rsidRPr="006F6253">
        <w:rPr>
          <w:rFonts w:ascii="Times New Roman" w:eastAsia="Arial Unicode MS" w:hAnsi="Times New Roman"/>
        </w:rPr>
        <w:t>Pezzullo, Chapter 5)</w:t>
      </w:r>
    </w:p>
    <w:p w:rsidR="005A55CE" w:rsidRPr="006F6253" w:rsidRDefault="005A55CE" w:rsidP="005A55CE">
      <w:pPr>
        <w:spacing w:before="20" w:after="20" w:line="312" w:lineRule="auto"/>
        <w:jc w:val="both"/>
        <w:rPr>
          <w:rFonts w:ascii="Times New Roman" w:eastAsia="Arial Unicode MS" w:hAnsi="Times New Roman"/>
        </w:rPr>
      </w:pPr>
      <w:r w:rsidRPr="006F6253">
        <w:rPr>
          <w:rFonts w:ascii="Times New Roman" w:eastAsia="Arial Unicode MS" w:hAnsi="Times New Roman"/>
        </w:rPr>
        <w:t>Week 8          Consumer and organizational buying behavior (Pezzullo, Chapter 6)</w:t>
      </w:r>
    </w:p>
    <w:p w:rsidR="005A55CE" w:rsidRPr="006F6253" w:rsidRDefault="005A55CE" w:rsidP="005A55CE">
      <w:pPr>
        <w:jc w:val="both"/>
        <w:rPr>
          <w:rFonts w:ascii="Times New Roman" w:eastAsia="Arial Unicode MS" w:hAnsi="Times New Roman"/>
        </w:rPr>
      </w:pPr>
      <w:r w:rsidRPr="006F6253">
        <w:rPr>
          <w:rFonts w:ascii="Times New Roman" w:hAnsi="Times New Roman"/>
        </w:rPr>
        <w:t>Week 9          Marketing research and marketing information system</w:t>
      </w:r>
      <w:r w:rsidRPr="006F6253">
        <w:rPr>
          <w:rFonts w:ascii="Times New Roman" w:eastAsia="Arial Unicode MS" w:hAnsi="Times New Roman"/>
        </w:rPr>
        <w:t xml:space="preserve"> (</w:t>
      </w:r>
      <w:r w:rsidRPr="006F6253">
        <w:rPr>
          <w:rFonts w:ascii="Times New Roman" w:hAnsi="Times New Roman"/>
        </w:rPr>
        <w:t>Pezzullo, Chapter10)</w:t>
      </w:r>
    </w:p>
    <w:p w:rsidR="005A55CE" w:rsidRPr="006F6253" w:rsidRDefault="005A55CE" w:rsidP="005A55CE">
      <w:pPr>
        <w:jc w:val="both"/>
        <w:rPr>
          <w:rFonts w:ascii="Times New Roman" w:hAnsi="Times New Roman"/>
          <w:b/>
        </w:rPr>
      </w:pPr>
      <w:r w:rsidRPr="006F6253">
        <w:rPr>
          <w:rFonts w:ascii="Times New Roman" w:hAnsi="Times New Roman"/>
        </w:rPr>
        <w:t>Week 10        Segmentation and positioning strategies (Pezzullo, Chapter 8)</w:t>
      </w:r>
    </w:p>
    <w:p w:rsidR="005A55CE" w:rsidRPr="006F6253" w:rsidRDefault="005A55CE" w:rsidP="005A55CE">
      <w:pPr>
        <w:jc w:val="both"/>
        <w:rPr>
          <w:rFonts w:ascii="Times New Roman" w:hAnsi="Times New Roman"/>
        </w:rPr>
      </w:pPr>
      <w:r w:rsidRPr="006F6253">
        <w:rPr>
          <w:rFonts w:ascii="Times New Roman" w:hAnsi="Times New Roman"/>
        </w:rPr>
        <w:t>Week 11-12   Product strategy and new product development (Pezzullo, Chapter 9)</w:t>
      </w:r>
    </w:p>
    <w:p w:rsidR="005A55CE" w:rsidRPr="006F6253" w:rsidRDefault="005A55CE" w:rsidP="005A55CE">
      <w:pPr>
        <w:jc w:val="both"/>
        <w:rPr>
          <w:rFonts w:ascii="Times New Roman" w:hAnsi="Times New Roman"/>
        </w:rPr>
      </w:pPr>
      <w:r w:rsidRPr="006F6253">
        <w:rPr>
          <w:rFonts w:ascii="Times New Roman" w:hAnsi="Times New Roman"/>
        </w:rPr>
        <w:t>Week 13-14   Pricing strategy (Pezzullo, Chapter 10)</w:t>
      </w:r>
    </w:p>
    <w:p w:rsidR="005A55CE" w:rsidRPr="006F6253" w:rsidRDefault="005A55CE" w:rsidP="005A55CE">
      <w:pPr>
        <w:jc w:val="both"/>
        <w:rPr>
          <w:rFonts w:ascii="Times New Roman" w:hAnsi="Times New Roman"/>
        </w:rPr>
      </w:pPr>
      <w:r w:rsidRPr="006F6253">
        <w:rPr>
          <w:rFonts w:ascii="Times New Roman" w:hAnsi="Times New Roman"/>
        </w:rPr>
        <w:t>Week 15        Distribution Strategy; Physical distribution (Pezzullo, Chapter 11)</w:t>
      </w:r>
    </w:p>
    <w:p w:rsidR="005A55CE" w:rsidRPr="006F6253" w:rsidRDefault="005A55CE" w:rsidP="005A55CE">
      <w:pPr>
        <w:jc w:val="both"/>
        <w:rPr>
          <w:rFonts w:ascii="Times New Roman" w:hAnsi="Times New Roman"/>
        </w:rPr>
      </w:pPr>
      <w:r w:rsidRPr="006F6253">
        <w:rPr>
          <w:rFonts w:ascii="Times New Roman" w:hAnsi="Times New Roman"/>
        </w:rPr>
        <w:t>Week 16      Promotion strategy: Personal selling (Pezzullo, Chapter 12)</w:t>
      </w:r>
    </w:p>
    <w:p w:rsidR="005A55CE" w:rsidRPr="006F6253" w:rsidRDefault="005A55CE" w:rsidP="005A55CE">
      <w:pPr>
        <w:rPr>
          <w:rFonts w:ascii="Times New Roman" w:hAnsi="Times New Roman"/>
          <w:b/>
          <w:u w:val="single"/>
          <w:lang w:val="tr-TR"/>
        </w:rPr>
      </w:pPr>
      <w:r w:rsidRPr="006F6253">
        <w:rPr>
          <w:rFonts w:ascii="Times New Roman" w:hAnsi="Times New Roman"/>
          <w:b/>
          <w:u w:val="single"/>
          <w:lang w:val="tr-TR"/>
        </w:rPr>
        <w:t>Recommended Texts:</w:t>
      </w:r>
    </w:p>
    <w:p w:rsidR="005A55CE" w:rsidRPr="006F6253" w:rsidRDefault="005A55CE" w:rsidP="0025699B">
      <w:pPr>
        <w:numPr>
          <w:ilvl w:val="0"/>
          <w:numId w:val="159"/>
        </w:numPr>
        <w:spacing w:after="200" w:line="276" w:lineRule="auto"/>
        <w:rPr>
          <w:rFonts w:ascii="Times New Roman" w:hAnsi="Times New Roman"/>
          <w:lang w:val="tr-TR"/>
        </w:rPr>
      </w:pPr>
      <w:r w:rsidRPr="006F6253">
        <w:rPr>
          <w:rFonts w:ascii="Times New Roman" w:hAnsi="Times New Roman"/>
          <w:lang w:val="tr-TR"/>
        </w:rPr>
        <w:t>Harrison, H. (2000), Financial Services Marketing, Pearson   Education Publishing, UK.</w:t>
      </w:r>
    </w:p>
    <w:p w:rsidR="005A55CE" w:rsidRPr="006F6253" w:rsidRDefault="005A55CE" w:rsidP="0025699B">
      <w:pPr>
        <w:numPr>
          <w:ilvl w:val="0"/>
          <w:numId w:val="159"/>
        </w:numPr>
        <w:spacing w:after="200" w:line="276" w:lineRule="auto"/>
        <w:rPr>
          <w:rFonts w:ascii="Times New Roman" w:hAnsi="Times New Roman"/>
          <w:lang w:val="tr-TR"/>
        </w:rPr>
      </w:pPr>
      <w:r w:rsidRPr="006F6253">
        <w:rPr>
          <w:rFonts w:ascii="Times New Roman" w:hAnsi="Times New Roman"/>
          <w:lang w:val="tr-TR"/>
        </w:rPr>
        <w:t>Pezzullo, M. A. (1998), Marketing Financial Services, American Bankers Association, USA.</w:t>
      </w:r>
    </w:p>
    <w:p w:rsidR="008754BF" w:rsidRPr="006F6253" w:rsidRDefault="005A55CE" w:rsidP="0025699B">
      <w:pPr>
        <w:numPr>
          <w:ilvl w:val="0"/>
          <w:numId w:val="159"/>
        </w:numPr>
        <w:spacing w:after="200" w:line="276" w:lineRule="auto"/>
        <w:rPr>
          <w:rFonts w:ascii="Times New Roman" w:hAnsi="Times New Roman"/>
          <w:lang w:val="tr-TR"/>
        </w:rPr>
      </w:pPr>
      <w:r w:rsidRPr="006F6253">
        <w:rPr>
          <w:rFonts w:ascii="Times New Roman" w:hAnsi="Times New Roman"/>
          <w:lang w:val="tr-TR"/>
        </w:rPr>
        <w:t>McGouldrick, P.J. and Greenland, S. J. (1994), Retaling of   Financial Services, McGraw-Hill Book Company, England.</w:t>
      </w:r>
    </w:p>
    <w:p w:rsidR="005A55CE" w:rsidRPr="006F6253" w:rsidRDefault="005A55CE" w:rsidP="0025699B">
      <w:pPr>
        <w:numPr>
          <w:ilvl w:val="0"/>
          <w:numId w:val="159"/>
        </w:numPr>
        <w:spacing w:after="200" w:line="276" w:lineRule="auto"/>
        <w:rPr>
          <w:rFonts w:ascii="Times New Roman" w:hAnsi="Times New Roman"/>
          <w:lang w:val="tr-TR"/>
        </w:rPr>
      </w:pPr>
      <w:r w:rsidRPr="006F6253">
        <w:rPr>
          <w:rFonts w:ascii="Times New Roman" w:hAnsi="Times New Roman"/>
          <w:lang w:val="tr-TR"/>
        </w:rPr>
        <w:t>Meidan, A. (1996), Marketing of Financial Services, Macmillan Press Ltd., Great Britain.</w:t>
      </w:r>
    </w:p>
    <w:p w:rsidR="006054E0" w:rsidRPr="006F6253" w:rsidRDefault="006054E0" w:rsidP="006054E0">
      <w:pPr>
        <w:pStyle w:val="Heading3"/>
        <w:rPr>
          <w:rFonts w:cs="Times New Roman"/>
          <w:szCs w:val="24"/>
        </w:rPr>
      </w:pPr>
      <w:bookmarkStart w:id="108" w:name="_Toc411372250"/>
      <w:r w:rsidRPr="006F6253">
        <w:rPr>
          <w:rFonts w:cs="Times New Roman"/>
          <w:szCs w:val="24"/>
        </w:rPr>
        <w:t>Course Name</w:t>
      </w:r>
      <w:r w:rsidRPr="006F6253">
        <w:rPr>
          <w:rFonts w:cs="Times New Roman"/>
          <w:szCs w:val="24"/>
        </w:rPr>
        <w:tab/>
        <w:t xml:space="preserve">: </w:t>
      </w:r>
      <w:r w:rsidRPr="006F6253">
        <w:rPr>
          <w:rFonts w:cs="Times New Roman"/>
          <w:szCs w:val="24"/>
        </w:rPr>
        <w:tab/>
        <w:t xml:space="preserve">Export Management </w:t>
      </w:r>
      <w:r w:rsidR="00B96430" w:rsidRPr="006F6253">
        <w:rPr>
          <w:rFonts w:cs="Times New Roman"/>
          <w:szCs w:val="24"/>
        </w:rPr>
        <w:t>and Maeketing</w:t>
      </w:r>
      <w:bookmarkEnd w:id="108"/>
    </w:p>
    <w:p w:rsidR="006054E0" w:rsidRPr="006F6253" w:rsidRDefault="006054E0" w:rsidP="006054E0">
      <w:pPr>
        <w:tabs>
          <w:tab w:val="left" w:pos="0"/>
        </w:tabs>
        <w:suppressAutoHyphens/>
        <w:rPr>
          <w:rFonts w:ascii="Times New Roman" w:hAnsi="Times New Roman"/>
          <w:bCs/>
          <w:spacing w:val="-3"/>
        </w:rPr>
      </w:pPr>
      <w:r w:rsidRPr="006F6253">
        <w:rPr>
          <w:rFonts w:ascii="Times New Roman" w:hAnsi="Times New Roman"/>
          <w:bCs/>
          <w:spacing w:val="-3"/>
        </w:rPr>
        <w:t>Course Code</w:t>
      </w:r>
      <w:r w:rsidRPr="006F6253">
        <w:rPr>
          <w:rFonts w:ascii="Times New Roman" w:hAnsi="Times New Roman"/>
          <w:bCs/>
          <w:spacing w:val="-3"/>
        </w:rPr>
        <w:tab/>
      </w:r>
      <w:r w:rsidRPr="006F6253">
        <w:rPr>
          <w:rFonts w:ascii="Times New Roman" w:hAnsi="Times New Roman"/>
          <w:bCs/>
          <w:spacing w:val="-3"/>
        </w:rPr>
        <w:tab/>
        <w:t>:</w:t>
      </w:r>
      <w:r w:rsidRPr="006F6253">
        <w:rPr>
          <w:rFonts w:ascii="Times New Roman" w:hAnsi="Times New Roman"/>
          <w:bCs/>
          <w:spacing w:val="-3"/>
        </w:rPr>
        <w:tab/>
        <w:t xml:space="preserve">MKG </w:t>
      </w:r>
    </w:p>
    <w:p w:rsidR="006054E0" w:rsidRPr="006F6253" w:rsidRDefault="006054E0" w:rsidP="006054E0">
      <w:pPr>
        <w:tabs>
          <w:tab w:val="left" w:pos="0"/>
        </w:tabs>
        <w:suppressAutoHyphens/>
        <w:rPr>
          <w:rFonts w:ascii="Times New Roman" w:hAnsi="Times New Roman"/>
          <w:bCs/>
          <w:spacing w:val="-3"/>
        </w:rPr>
      </w:pPr>
      <w:r w:rsidRPr="006F6253">
        <w:rPr>
          <w:rFonts w:ascii="Times New Roman" w:hAnsi="Times New Roman"/>
          <w:bCs/>
          <w:spacing w:val="-3"/>
        </w:rPr>
        <w:t>Credit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03</w:t>
      </w:r>
    </w:p>
    <w:p w:rsidR="006054E0" w:rsidRPr="006F6253" w:rsidRDefault="006054E0" w:rsidP="006054E0">
      <w:pPr>
        <w:tabs>
          <w:tab w:val="left" w:pos="0"/>
        </w:tabs>
        <w:suppressAutoHyphens/>
        <w:rPr>
          <w:rFonts w:ascii="Times New Roman" w:hAnsi="Times New Roman"/>
          <w:bCs/>
          <w:spacing w:val="-3"/>
        </w:rPr>
      </w:pPr>
      <w:r w:rsidRPr="006F6253">
        <w:rPr>
          <w:rFonts w:ascii="Times New Roman" w:hAnsi="Times New Roman"/>
          <w:bCs/>
          <w:spacing w:val="-3"/>
        </w:rPr>
        <w:t>Total Weeks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16</w:t>
      </w:r>
    </w:p>
    <w:p w:rsidR="006054E0" w:rsidRPr="006F6253" w:rsidRDefault="006054E0" w:rsidP="006054E0">
      <w:pPr>
        <w:tabs>
          <w:tab w:val="left" w:pos="0"/>
        </w:tabs>
        <w:suppressAutoHyphens/>
        <w:rPr>
          <w:rFonts w:ascii="Times New Roman" w:hAnsi="Times New Roman"/>
          <w:bCs/>
          <w:spacing w:val="-3"/>
        </w:rPr>
      </w:pPr>
      <w:r w:rsidRPr="006F6253">
        <w:rPr>
          <w:rFonts w:ascii="Times New Roman" w:hAnsi="Times New Roman"/>
          <w:bCs/>
          <w:spacing w:val="-3"/>
        </w:rPr>
        <w:t>Total Hours</w:t>
      </w:r>
      <w:r w:rsidRPr="006F6253">
        <w:rPr>
          <w:rFonts w:ascii="Times New Roman" w:hAnsi="Times New Roman"/>
          <w:bCs/>
          <w:spacing w:val="-3"/>
        </w:rPr>
        <w:tab/>
      </w:r>
      <w:r w:rsidRPr="006F6253">
        <w:rPr>
          <w:rFonts w:ascii="Times New Roman" w:hAnsi="Times New Roman"/>
          <w:bCs/>
          <w:spacing w:val="-3"/>
        </w:rPr>
        <w:tab/>
        <w:t xml:space="preserve">: </w:t>
      </w:r>
      <w:r w:rsidRPr="006F6253">
        <w:rPr>
          <w:rFonts w:ascii="Times New Roman" w:hAnsi="Times New Roman"/>
          <w:bCs/>
          <w:spacing w:val="-3"/>
        </w:rPr>
        <w:tab/>
        <w:t>48</w:t>
      </w:r>
    </w:p>
    <w:p w:rsidR="006054E0" w:rsidRPr="006F6253" w:rsidRDefault="006054E0" w:rsidP="006054E0">
      <w:pPr>
        <w:rPr>
          <w:rFonts w:ascii="Times New Roman" w:hAnsi="Times New Roman"/>
          <w:b/>
        </w:rPr>
      </w:pPr>
      <w:r w:rsidRPr="006F6253">
        <w:rPr>
          <w:rFonts w:ascii="Times New Roman" w:hAnsi="Times New Roman"/>
          <w:b/>
        </w:rPr>
        <w:t>Course Objectives:</w:t>
      </w:r>
    </w:p>
    <w:p w:rsidR="006054E0" w:rsidRPr="006F6253" w:rsidRDefault="006054E0" w:rsidP="006054E0">
      <w:pPr>
        <w:rPr>
          <w:rFonts w:ascii="Times New Roman" w:hAnsi="Times New Roman"/>
        </w:rPr>
      </w:pPr>
      <w:r w:rsidRPr="006F6253">
        <w:rPr>
          <w:rFonts w:ascii="Times New Roman" w:hAnsi="Times New Roman"/>
        </w:rPr>
        <w:t>International Marketing is concerned with the management of marketing activities across countries. Since the international penetration of markets abroad are more and more imperative, the main goal of international marketing is the commercialization of a firms products and services outside its home market. This course tackles the main problems of international marketing, which is the unfamiliarity of a manager with foreign markets and the international variety of national environments which deters the straightforward use the domestic marketing strategy abroad. In this course students will discuss various strategies that help the international marketer to cope with the international varying market contexts. The course emphasizes exporting as a foreign market entry mode but non-export modes are also discussed.</w:t>
      </w:r>
    </w:p>
    <w:p w:rsidR="006054E0" w:rsidRPr="006F6253" w:rsidRDefault="006054E0" w:rsidP="006054E0">
      <w:pPr>
        <w:rPr>
          <w:rFonts w:ascii="Times New Roman" w:hAnsi="Times New Roman"/>
        </w:rPr>
      </w:pPr>
      <w:r w:rsidRPr="006F6253">
        <w:rPr>
          <w:rFonts w:ascii="Times New Roman" w:hAnsi="Times New Roman"/>
        </w:rPr>
        <w:t>Week 1-2</w:t>
      </w:r>
      <w:r w:rsidRPr="006F6253">
        <w:rPr>
          <w:rFonts w:ascii="Times New Roman" w:hAnsi="Times New Roman"/>
        </w:rPr>
        <w:tab/>
        <w:t>Globalisation of Markets</w:t>
      </w:r>
    </w:p>
    <w:p w:rsidR="006054E0" w:rsidRPr="006F6253" w:rsidRDefault="006054E0" w:rsidP="0025699B">
      <w:pPr>
        <w:pStyle w:val="ListParagraph"/>
        <w:numPr>
          <w:ilvl w:val="0"/>
          <w:numId w:val="160"/>
        </w:numPr>
        <w:spacing w:after="200" w:line="276" w:lineRule="auto"/>
        <w:rPr>
          <w:rFonts w:ascii="Times New Roman" w:hAnsi="Times New Roman"/>
        </w:rPr>
      </w:pPr>
      <w:r w:rsidRPr="006F6253">
        <w:rPr>
          <w:rFonts w:ascii="Times New Roman" w:hAnsi="Times New Roman"/>
        </w:rPr>
        <w:t>Globalisation drivers and marketing imperative</w:t>
      </w:r>
    </w:p>
    <w:p w:rsidR="006054E0" w:rsidRPr="006F6253" w:rsidRDefault="006054E0" w:rsidP="0025699B">
      <w:pPr>
        <w:pStyle w:val="ListParagraph"/>
        <w:numPr>
          <w:ilvl w:val="0"/>
          <w:numId w:val="160"/>
        </w:numPr>
        <w:spacing w:after="200" w:line="276" w:lineRule="auto"/>
        <w:rPr>
          <w:rFonts w:ascii="Times New Roman" w:hAnsi="Times New Roman"/>
        </w:rPr>
      </w:pPr>
      <w:r w:rsidRPr="006F6253">
        <w:rPr>
          <w:rFonts w:ascii="Times New Roman" w:hAnsi="Times New Roman"/>
        </w:rPr>
        <w:t>Global Market Environment</w:t>
      </w:r>
    </w:p>
    <w:p w:rsidR="006054E0" w:rsidRPr="006F6253" w:rsidRDefault="006054E0" w:rsidP="006054E0">
      <w:pPr>
        <w:rPr>
          <w:rFonts w:ascii="Times New Roman" w:hAnsi="Times New Roman"/>
        </w:rPr>
      </w:pPr>
      <w:r w:rsidRPr="006F6253">
        <w:rPr>
          <w:rFonts w:ascii="Times New Roman" w:hAnsi="Times New Roman"/>
        </w:rPr>
        <w:t>Week 3-4</w:t>
      </w:r>
      <w:r w:rsidRPr="006F6253">
        <w:rPr>
          <w:rFonts w:ascii="Times New Roman" w:hAnsi="Times New Roman"/>
        </w:rPr>
        <w:tab/>
        <w:t xml:space="preserve">  Global Marketing Research</w:t>
      </w:r>
    </w:p>
    <w:p w:rsidR="006054E0" w:rsidRPr="006F6253" w:rsidRDefault="006054E0" w:rsidP="0025699B">
      <w:pPr>
        <w:pStyle w:val="ListParagraph"/>
        <w:numPr>
          <w:ilvl w:val="0"/>
          <w:numId w:val="161"/>
        </w:numPr>
        <w:spacing w:after="200" w:line="276" w:lineRule="auto"/>
        <w:rPr>
          <w:rFonts w:ascii="Times New Roman" w:hAnsi="Times New Roman"/>
        </w:rPr>
      </w:pPr>
      <w:r w:rsidRPr="006F6253">
        <w:rPr>
          <w:rFonts w:ascii="Times New Roman" w:hAnsi="Times New Roman"/>
        </w:rPr>
        <w:t>Foreign market assessment</w:t>
      </w:r>
    </w:p>
    <w:p w:rsidR="006054E0" w:rsidRPr="006F6253" w:rsidRDefault="006054E0" w:rsidP="0025699B">
      <w:pPr>
        <w:pStyle w:val="ListParagraph"/>
        <w:numPr>
          <w:ilvl w:val="0"/>
          <w:numId w:val="161"/>
        </w:numPr>
        <w:spacing w:after="200" w:line="276" w:lineRule="auto"/>
        <w:rPr>
          <w:rFonts w:ascii="Times New Roman" w:hAnsi="Times New Roman"/>
        </w:rPr>
      </w:pPr>
      <w:r w:rsidRPr="006F6253">
        <w:rPr>
          <w:rFonts w:ascii="Times New Roman" w:hAnsi="Times New Roman"/>
        </w:rPr>
        <w:t>Cross-culture research</w:t>
      </w:r>
    </w:p>
    <w:p w:rsidR="006054E0" w:rsidRPr="006F6253" w:rsidRDefault="006054E0" w:rsidP="006054E0">
      <w:pPr>
        <w:rPr>
          <w:rFonts w:ascii="Times New Roman" w:hAnsi="Times New Roman"/>
        </w:rPr>
      </w:pPr>
      <w:r w:rsidRPr="006F6253">
        <w:rPr>
          <w:rFonts w:ascii="Times New Roman" w:hAnsi="Times New Roman"/>
        </w:rPr>
        <w:t>Week 5</w:t>
      </w:r>
      <w:r w:rsidRPr="006F6253">
        <w:rPr>
          <w:rFonts w:ascii="Times New Roman" w:hAnsi="Times New Roman"/>
        </w:rPr>
        <w:tab/>
        <w:t xml:space="preserve">  Global Marketing Strategies</w:t>
      </w:r>
    </w:p>
    <w:p w:rsidR="006054E0" w:rsidRPr="006F6253" w:rsidRDefault="006054E0" w:rsidP="0025699B">
      <w:pPr>
        <w:pStyle w:val="ListParagraph"/>
        <w:numPr>
          <w:ilvl w:val="0"/>
          <w:numId w:val="162"/>
        </w:numPr>
        <w:spacing w:after="200" w:line="276" w:lineRule="auto"/>
        <w:rPr>
          <w:rFonts w:ascii="Times New Roman" w:hAnsi="Times New Roman"/>
        </w:rPr>
      </w:pPr>
      <w:r w:rsidRPr="006F6253">
        <w:rPr>
          <w:rFonts w:ascii="Times New Roman" w:hAnsi="Times New Roman"/>
        </w:rPr>
        <w:t>Regional responsiveness vs. Standardization</w:t>
      </w:r>
    </w:p>
    <w:p w:rsidR="006054E0" w:rsidRPr="006F6253" w:rsidRDefault="006054E0" w:rsidP="0025699B">
      <w:pPr>
        <w:pStyle w:val="ListParagraph"/>
        <w:numPr>
          <w:ilvl w:val="0"/>
          <w:numId w:val="162"/>
        </w:numPr>
        <w:spacing w:after="200" w:line="276" w:lineRule="auto"/>
        <w:rPr>
          <w:rFonts w:ascii="Times New Roman" w:hAnsi="Times New Roman"/>
        </w:rPr>
      </w:pPr>
      <w:r w:rsidRPr="006F6253">
        <w:rPr>
          <w:rFonts w:ascii="Times New Roman" w:hAnsi="Times New Roman"/>
        </w:rPr>
        <w:lastRenderedPageBreak/>
        <w:t>Global segments, positioning</w:t>
      </w:r>
    </w:p>
    <w:p w:rsidR="006054E0" w:rsidRPr="006F6253" w:rsidRDefault="006054E0" w:rsidP="0025699B">
      <w:pPr>
        <w:pStyle w:val="ListParagraph"/>
        <w:numPr>
          <w:ilvl w:val="0"/>
          <w:numId w:val="162"/>
        </w:numPr>
        <w:spacing w:after="200" w:line="276" w:lineRule="auto"/>
        <w:rPr>
          <w:rFonts w:ascii="Times New Roman" w:hAnsi="Times New Roman"/>
        </w:rPr>
      </w:pPr>
      <w:r w:rsidRPr="006F6253">
        <w:rPr>
          <w:rFonts w:ascii="Times New Roman" w:hAnsi="Times New Roman"/>
        </w:rPr>
        <w:t>Country of Origin effects</w:t>
      </w:r>
    </w:p>
    <w:p w:rsidR="006054E0" w:rsidRPr="006F6253" w:rsidRDefault="006054E0" w:rsidP="006054E0">
      <w:pPr>
        <w:rPr>
          <w:rFonts w:ascii="Times New Roman" w:hAnsi="Times New Roman"/>
        </w:rPr>
      </w:pPr>
      <w:r w:rsidRPr="006F6253">
        <w:rPr>
          <w:rFonts w:ascii="Times New Roman" w:hAnsi="Times New Roman"/>
        </w:rPr>
        <w:t>Week 6-7</w:t>
      </w:r>
      <w:r w:rsidRPr="006F6253">
        <w:rPr>
          <w:rFonts w:ascii="Times New Roman" w:hAnsi="Times New Roman"/>
        </w:rPr>
        <w:tab/>
        <w:t xml:space="preserve">  Global Market Entry Strategies</w:t>
      </w:r>
    </w:p>
    <w:p w:rsidR="006054E0" w:rsidRPr="006F6253" w:rsidRDefault="006054E0" w:rsidP="0025699B">
      <w:pPr>
        <w:pStyle w:val="ListParagraph"/>
        <w:numPr>
          <w:ilvl w:val="0"/>
          <w:numId w:val="163"/>
        </w:numPr>
        <w:spacing w:after="200" w:line="276" w:lineRule="auto"/>
        <w:rPr>
          <w:rFonts w:ascii="Times New Roman" w:hAnsi="Times New Roman"/>
        </w:rPr>
      </w:pPr>
      <w:r w:rsidRPr="006F6253">
        <w:rPr>
          <w:rFonts w:ascii="Times New Roman" w:hAnsi="Times New Roman"/>
        </w:rPr>
        <w:t>Choosing the mode of entry</w:t>
      </w:r>
    </w:p>
    <w:p w:rsidR="006054E0" w:rsidRPr="006F6253" w:rsidRDefault="006054E0" w:rsidP="0025699B">
      <w:pPr>
        <w:pStyle w:val="ListParagraph"/>
        <w:numPr>
          <w:ilvl w:val="0"/>
          <w:numId w:val="163"/>
        </w:numPr>
        <w:spacing w:after="200" w:line="276" w:lineRule="auto"/>
        <w:rPr>
          <w:rFonts w:ascii="Times New Roman" w:hAnsi="Times New Roman"/>
        </w:rPr>
      </w:pPr>
      <w:r w:rsidRPr="006F6253">
        <w:rPr>
          <w:rFonts w:ascii="Times New Roman" w:hAnsi="Times New Roman"/>
        </w:rPr>
        <w:t>Export entry modes</w:t>
      </w:r>
    </w:p>
    <w:p w:rsidR="006054E0" w:rsidRPr="006F6253" w:rsidRDefault="006054E0" w:rsidP="0025699B">
      <w:pPr>
        <w:pStyle w:val="ListParagraph"/>
        <w:numPr>
          <w:ilvl w:val="0"/>
          <w:numId w:val="163"/>
        </w:numPr>
        <w:spacing w:after="200" w:line="276" w:lineRule="auto"/>
        <w:rPr>
          <w:rFonts w:ascii="Times New Roman" w:hAnsi="Times New Roman"/>
        </w:rPr>
      </w:pPr>
      <w:r w:rsidRPr="006F6253">
        <w:rPr>
          <w:rFonts w:ascii="Times New Roman" w:hAnsi="Times New Roman"/>
        </w:rPr>
        <w:t>Franchising</w:t>
      </w:r>
    </w:p>
    <w:p w:rsidR="006054E0" w:rsidRPr="006F6253" w:rsidRDefault="006054E0" w:rsidP="006054E0">
      <w:pPr>
        <w:rPr>
          <w:rFonts w:ascii="Times New Roman" w:hAnsi="Times New Roman"/>
        </w:rPr>
      </w:pPr>
      <w:r w:rsidRPr="006F6253">
        <w:rPr>
          <w:rFonts w:ascii="Times New Roman" w:hAnsi="Times New Roman"/>
        </w:rPr>
        <w:t>Week 8-9</w:t>
      </w:r>
      <w:r w:rsidRPr="006F6253">
        <w:rPr>
          <w:rFonts w:ascii="Times New Roman" w:hAnsi="Times New Roman"/>
        </w:rPr>
        <w:tab/>
        <w:t>Global Product Policy Decisions</w:t>
      </w:r>
    </w:p>
    <w:p w:rsidR="006054E0" w:rsidRPr="006F6253" w:rsidRDefault="006054E0" w:rsidP="0025699B">
      <w:pPr>
        <w:pStyle w:val="ListParagraph"/>
        <w:numPr>
          <w:ilvl w:val="0"/>
          <w:numId w:val="164"/>
        </w:numPr>
        <w:spacing w:after="200" w:line="276" w:lineRule="auto"/>
        <w:rPr>
          <w:rFonts w:ascii="Times New Roman" w:hAnsi="Times New Roman"/>
        </w:rPr>
      </w:pPr>
      <w:r w:rsidRPr="006F6253">
        <w:rPr>
          <w:rFonts w:ascii="Times New Roman" w:hAnsi="Times New Roman"/>
        </w:rPr>
        <w:t>Global product development</w:t>
      </w:r>
    </w:p>
    <w:p w:rsidR="006054E0" w:rsidRPr="006F6253" w:rsidRDefault="006054E0" w:rsidP="0025699B">
      <w:pPr>
        <w:pStyle w:val="ListParagraph"/>
        <w:numPr>
          <w:ilvl w:val="0"/>
          <w:numId w:val="164"/>
        </w:numPr>
        <w:spacing w:after="200" w:line="276" w:lineRule="auto"/>
        <w:rPr>
          <w:rFonts w:ascii="Times New Roman" w:hAnsi="Times New Roman"/>
        </w:rPr>
      </w:pPr>
      <w:r w:rsidRPr="006F6253">
        <w:rPr>
          <w:rFonts w:ascii="Times New Roman" w:hAnsi="Times New Roman"/>
        </w:rPr>
        <w:t>Global Branding strategy</w:t>
      </w:r>
    </w:p>
    <w:p w:rsidR="006054E0" w:rsidRPr="006F6253" w:rsidRDefault="006054E0" w:rsidP="0025699B">
      <w:pPr>
        <w:pStyle w:val="ListParagraph"/>
        <w:numPr>
          <w:ilvl w:val="0"/>
          <w:numId w:val="164"/>
        </w:numPr>
        <w:spacing w:after="200" w:line="276" w:lineRule="auto"/>
        <w:rPr>
          <w:rFonts w:ascii="Times New Roman" w:hAnsi="Times New Roman"/>
        </w:rPr>
      </w:pPr>
      <w:r w:rsidRPr="006F6253">
        <w:rPr>
          <w:rFonts w:ascii="Times New Roman" w:hAnsi="Times New Roman"/>
        </w:rPr>
        <w:t>Imitation strategies</w:t>
      </w:r>
    </w:p>
    <w:p w:rsidR="006054E0" w:rsidRPr="006F6253" w:rsidRDefault="006054E0" w:rsidP="006054E0">
      <w:pPr>
        <w:rPr>
          <w:rFonts w:ascii="Times New Roman" w:hAnsi="Times New Roman"/>
        </w:rPr>
      </w:pPr>
      <w:r w:rsidRPr="006F6253">
        <w:rPr>
          <w:rFonts w:ascii="Times New Roman" w:hAnsi="Times New Roman"/>
        </w:rPr>
        <w:t>Week 10-11</w:t>
      </w:r>
      <w:r w:rsidRPr="006F6253">
        <w:rPr>
          <w:rFonts w:ascii="Times New Roman" w:hAnsi="Times New Roman"/>
        </w:rPr>
        <w:tab/>
        <w:t xml:space="preserve">  Global Pricing</w:t>
      </w:r>
    </w:p>
    <w:p w:rsidR="006054E0" w:rsidRPr="006F6253" w:rsidRDefault="006054E0" w:rsidP="0025699B">
      <w:pPr>
        <w:pStyle w:val="ListParagraph"/>
        <w:numPr>
          <w:ilvl w:val="0"/>
          <w:numId w:val="165"/>
        </w:numPr>
        <w:spacing w:after="200" w:line="276" w:lineRule="auto"/>
        <w:rPr>
          <w:rFonts w:ascii="Times New Roman" w:hAnsi="Times New Roman"/>
        </w:rPr>
      </w:pPr>
      <w:r w:rsidRPr="006F6253">
        <w:rPr>
          <w:rFonts w:ascii="Times New Roman" w:hAnsi="Times New Roman"/>
        </w:rPr>
        <w:t>Coordinating national prices</w:t>
      </w:r>
    </w:p>
    <w:p w:rsidR="006054E0" w:rsidRPr="006F6253" w:rsidRDefault="006054E0" w:rsidP="0025699B">
      <w:pPr>
        <w:pStyle w:val="ListParagraph"/>
        <w:numPr>
          <w:ilvl w:val="0"/>
          <w:numId w:val="165"/>
        </w:numPr>
        <w:spacing w:after="200" w:line="276" w:lineRule="auto"/>
        <w:rPr>
          <w:rFonts w:ascii="Times New Roman" w:hAnsi="Times New Roman"/>
        </w:rPr>
      </w:pPr>
      <w:r w:rsidRPr="006F6253">
        <w:rPr>
          <w:rFonts w:ascii="Times New Roman" w:hAnsi="Times New Roman"/>
        </w:rPr>
        <w:t>Transfer Pricing</w:t>
      </w:r>
    </w:p>
    <w:p w:rsidR="006054E0" w:rsidRPr="006F6253" w:rsidRDefault="006054E0" w:rsidP="0025699B">
      <w:pPr>
        <w:pStyle w:val="ListParagraph"/>
        <w:numPr>
          <w:ilvl w:val="0"/>
          <w:numId w:val="165"/>
        </w:numPr>
        <w:spacing w:after="200" w:line="276" w:lineRule="auto"/>
        <w:rPr>
          <w:rFonts w:ascii="Times New Roman" w:hAnsi="Times New Roman"/>
        </w:rPr>
      </w:pPr>
      <w:r w:rsidRPr="006F6253">
        <w:rPr>
          <w:rFonts w:ascii="Times New Roman" w:hAnsi="Times New Roman"/>
        </w:rPr>
        <w:t>Anti-Dumping</w:t>
      </w:r>
    </w:p>
    <w:p w:rsidR="006054E0" w:rsidRPr="006F6253" w:rsidRDefault="006054E0" w:rsidP="006054E0">
      <w:pPr>
        <w:rPr>
          <w:rFonts w:ascii="Times New Roman" w:hAnsi="Times New Roman"/>
        </w:rPr>
      </w:pPr>
      <w:r w:rsidRPr="006F6253">
        <w:rPr>
          <w:rFonts w:ascii="Times New Roman" w:hAnsi="Times New Roman"/>
        </w:rPr>
        <w:t>Week 12-13</w:t>
      </w:r>
      <w:r w:rsidRPr="006F6253">
        <w:rPr>
          <w:rFonts w:ascii="Times New Roman" w:hAnsi="Times New Roman"/>
        </w:rPr>
        <w:tab/>
        <w:t xml:space="preserve"> Global Communication and Advertising</w:t>
      </w:r>
    </w:p>
    <w:p w:rsidR="006054E0" w:rsidRPr="006F6253" w:rsidRDefault="006054E0" w:rsidP="0025699B">
      <w:pPr>
        <w:pStyle w:val="ListParagraph"/>
        <w:numPr>
          <w:ilvl w:val="0"/>
          <w:numId w:val="166"/>
        </w:numPr>
        <w:spacing w:after="200" w:line="276" w:lineRule="auto"/>
        <w:rPr>
          <w:rFonts w:ascii="Times New Roman" w:hAnsi="Times New Roman"/>
        </w:rPr>
      </w:pPr>
      <w:r w:rsidRPr="006F6253">
        <w:rPr>
          <w:rFonts w:ascii="Times New Roman" w:hAnsi="Times New Roman"/>
        </w:rPr>
        <w:t>Advertising &amp; culture</w:t>
      </w:r>
    </w:p>
    <w:p w:rsidR="006054E0" w:rsidRPr="006F6253" w:rsidRDefault="006054E0" w:rsidP="0025699B">
      <w:pPr>
        <w:pStyle w:val="ListParagraph"/>
        <w:numPr>
          <w:ilvl w:val="0"/>
          <w:numId w:val="166"/>
        </w:numPr>
        <w:spacing w:after="200" w:line="276" w:lineRule="auto"/>
        <w:rPr>
          <w:rFonts w:ascii="Times New Roman" w:hAnsi="Times New Roman"/>
        </w:rPr>
      </w:pPr>
      <w:r w:rsidRPr="006F6253">
        <w:rPr>
          <w:rFonts w:ascii="Times New Roman" w:hAnsi="Times New Roman"/>
        </w:rPr>
        <w:t>Standardization vs. adaptation</w:t>
      </w:r>
    </w:p>
    <w:p w:rsidR="006054E0" w:rsidRPr="006F6253" w:rsidRDefault="006054E0" w:rsidP="006054E0">
      <w:pPr>
        <w:rPr>
          <w:rFonts w:ascii="Times New Roman" w:hAnsi="Times New Roman"/>
        </w:rPr>
      </w:pPr>
      <w:r w:rsidRPr="006F6253">
        <w:rPr>
          <w:rFonts w:ascii="Times New Roman" w:hAnsi="Times New Roman"/>
        </w:rPr>
        <w:t>Week 14-16</w:t>
      </w:r>
      <w:r w:rsidRPr="006F6253">
        <w:rPr>
          <w:rFonts w:ascii="Times New Roman" w:hAnsi="Times New Roman"/>
        </w:rPr>
        <w:tab/>
        <w:t xml:space="preserve">  Export Management</w:t>
      </w:r>
    </w:p>
    <w:p w:rsidR="006054E0" w:rsidRPr="006F6253" w:rsidRDefault="006054E0" w:rsidP="0025699B">
      <w:pPr>
        <w:pStyle w:val="ListParagraph"/>
        <w:numPr>
          <w:ilvl w:val="0"/>
          <w:numId w:val="167"/>
        </w:numPr>
        <w:spacing w:after="200" w:line="276" w:lineRule="auto"/>
        <w:rPr>
          <w:rFonts w:ascii="Times New Roman" w:hAnsi="Times New Roman"/>
        </w:rPr>
      </w:pPr>
      <w:r w:rsidRPr="006F6253">
        <w:rPr>
          <w:rFonts w:ascii="Times New Roman" w:hAnsi="Times New Roman"/>
        </w:rPr>
        <w:t>Export order</w:t>
      </w:r>
    </w:p>
    <w:p w:rsidR="006054E0" w:rsidRPr="006F6253" w:rsidRDefault="006054E0" w:rsidP="0025699B">
      <w:pPr>
        <w:pStyle w:val="ListParagraph"/>
        <w:numPr>
          <w:ilvl w:val="0"/>
          <w:numId w:val="167"/>
        </w:numPr>
        <w:spacing w:after="200" w:line="276" w:lineRule="auto"/>
        <w:rPr>
          <w:rFonts w:ascii="Times New Roman" w:hAnsi="Times New Roman"/>
        </w:rPr>
      </w:pPr>
      <w:r w:rsidRPr="006F6253">
        <w:rPr>
          <w:rFonts w:ascii="Times New Roman" w:hAnsi="Times New Roman"/>
        </w:rPr>
        <w:t>Financing and methods of payment</w:t>
      </w:r>
    </w:p>
    <w:p w:rsidR="006054E0" w:rsidRPr="006F6253" w:rsidRDefault="006054E0" w:rsidP="0025699B">
      <w:pPr>
        <w:pStyle w:val="ListParagraph"/>
        <w:numPr>
          <w:ilvl w:val="0"/>
          <w:numId w:val="167"/>
        </w:numPr>
        <w:spacing w:after="200" w:line="276" w:lineRule="auto"/>
        <w:rPr>
          <w:rFonts w:ascii="Times New Roman" w:hAnsi="Times New Roman"/>
        </w:rPr>
      </w:pPr>
      <w:r w:rsidRPr="006F6253">
        <w:rPr>
          <w:rFonts w:ascii="Times New Roman" w:hAnsi="Times New Roman"/>
        </w:rPr>
        <w:t>Physical distribution</w:t>
      </w:r>
    </w:p>
    <w:tbl>
      <w:tblPr>
        <w:tblW w:w="5000" w:type="pct"/>
        <w:tblCellSpacing w:w="15" w:type="dxa"/>
        <w:tblCellMar>
          <w:top w:w="15" w:type="dxa"/>
          <w:left w:w="15" w:type="dxa"/>
          <w:bottom w:w="15" w:type="dxa"/>
          <w:right w:w="15" w:type="dxa"/>
        </w:tblCellMar>
        <w:tblLook w:val="04A0"/>
      </w:tblPr>
      <w:tblGrid>
        <w:gridCol w:w="9149"/>
        <w:gridCol w:w="81"/>
      </w:tblGrid>
      <w:tr w:rsidR="006054E0" w:rsidRPr="006F6253" w:rsidTr="00F01069">
        <w:trPr>
          <w:tblCellSpacing w:w="15" w:type="dxa"/>
        </w:trPr>
        <w:tc>
          <w:tcPr>
            <w:tcW w:w="0" w:type="auto"/>
            <w:gridSpan w:val="2"/>
            <w:vAlign w:val="center"/>
            <w:hideMark/>
          </w:tcPr>
          <w:p w:rsidR="006054E0" w:rsidRPr="006F6253" w:rsidRDefault="006054E0" w:rsidP="00F01069">
            <w:pPr>
              <w:rPr>
                <w:rFonts w:ascii="Times New Roman" w:hAnsi="Times New Roman"/>
                <w:b/>
                <w:bCs/>
                <w:color w:val="000000"/>
                <w:u w:val="single"/>
                <w:lang w:eastAsia="en-GB"/>
              </w:rPr>
            </w:pPr>
            <w:r w:rsidRPr="006F6253">
              <w:rPr>
                <w:rFonts w:ascii="Times New Roman" w:hAnsi="Times New Roman"/>
                <w:b/>
                <w:bCs/>
                <w:color w:val="000000"/>
                <w:u w:val="single"/>
                <w:lang w:eastAsia="en-GB"/>
              </w:rPr>
              <w:t>Recommended Text:</w:t>
            </w:r>
          </w:p>
        </w:tc>
      </w:tr>
      <w:tr w:rsidR="006054E0" w:rsidRPr="006F6253" w:rsidTr="00F01069">
        <w:trPr>
          <w:tblCellSpacing w:w="15" w:type="dxa"/>
        </w:trPr>
        <w:tc>
          <w:tcPr>
            <w:tcW w:w="0" w:type="auto"/>
            <w:vAlign w:val="center"/>
            <w:hideMark/>
          </w:tcPr>
          <w:p w:rsidR="006054E0" w:rsidRPr="006F6253" w:rsidRDefault="006054E0" w:rsidP="00F01069">
            <w:pPr>
              <w:rPr>
                <w:rFonts w:ascii="Times New Roman" w:hAnsi="Times New Roman"/>
                <w:color w:val="000000"/>
                <w:lang w:eastAsia="en-GB"/>
              </w:rPr>
            </w:pPr>
            <w:r w:rsidRPr="006F6253">
              <w:rPr>
                <w:rFonts w:ascii="Times New Roman" w:hAnsi="Times New Roman"/>
                <w:color w:val="000000"/>
                <w:lang w:eastAsia="en-GB"/>
              </w:rPr>
              <w:t>M. Kotabe, K. Helsen: </w:t>
            </w:r>
            <w:r w:rsidRPr="006F6253">
              <w:rPr>
                <w:rFonts w:ascii="Times New Roman" w:hAnsi="Times New Roman"/>
                <w:bCs/>
                <w:color w:val="000000"/>
                <w:lang w:eastAsia="en-GB"/>
              </w:rPr>
              <w:t>Global Marketing Management</w:t>
            </w:r>
            <w:r w:rsidRPr="006F6253">
              <w:rPr>
                <w:rFonts w:ascii="Times New Roman" w:hAnsi="Times New Roman"/>
                <w:color w:val="000000"/>
                <w:lang w:eastAsia="en-GB"/>
              </w:rPr>
              <w:t> , 4th Edition, John Wiley, 2007.</w:t>
            </w:r>
          </w:p>
        </w:tc>
        <w:tc>
          <w:tcPr>
            <w:tcW w:w="0" w:type="auto"/>
            <w:vAlign w:val="center"/>
            <w:hideMark/>
          </w:tcPr>
          <w:p w:rsidR="006054E0" w:rsidRPr="006F6253" w:rsidRDefault="006054E0" w:rsidP="00F01069">
            <w:pPr>
              <w:rPr>
                <w:rFonts w:ascii="Times New Roman" w:hAnsi="Times New Roman"/>
                <w:lang w:eastAsia="en-GB"/>
              </w:rPr>
            </w:pPr>
          </w:p>
        </w:tc>
      </w:tr>
      <w:tr w:rsidR="006054E0" w:rsidRPr="006F6253" w:rsidTr="00F01069">
        <w:trPr>
          <w:tblCellSpacing w:w="15" w:type="dxa"/>
        </w:trPr>
        <w:tc>
          <w:tcPr>
            <w:tcW w:w="0" w:type="auto"/>
            <w:gridSpan w:val="2"/>
            <w:vAlign w:val="center"/>
            <w:hideMark/>
          </w:tcPr>
          <w:p w:rsidR="006054E0" w:rsidRPr="006F6253" w:rsidRDefault="006054E0" w:rsidP="00F01069">
            <w:pPr>
              <w:rPr>
                <w:rFonts w:ascii="Times New Roman" w:hAnsi="Times New Roman"/>
                <w:b/>
                <w:bCs/>
                <w:color w:val="000000"/>
                <w:lang w:eastAsia="en-GB"/>
              </w:rPr>
            </w:pPr>
          </w:p>
        </w:tc>
      </w:tr>
      <w:tr w:rsidR="006054E0" w:rsidRPr="006F6253" w:rsidTr="00F01069">
        <w:trPr>
          <w:tblCellSpacing w:w="15" w:type="dxa"/>
        </w:trPr>
        <w:tc>
          <w:tcPr>
            <w:tcW w:w="0" w:type="auto"/>
            <w:gridSpan w:val="2"/>
            <w:vAlign w:val="center"/>
            <w:hideMark/>
          </w:tcPr>
          <w:p w:rsidR="006054E0" w:rsidRPr="006F6253" w:rsidRDefault="006054E0" w:rsidP="00F01069">
            <w:pPr>
              <w:rPr>
                <w:rFonts w:ascii="Times New Roman" w:hAnsi="Times New Roman"/>
                <w:b/>
                <w:bCs/>
                <w:color w:val="000000"/>
                <w:lang w:eastAsia="en-GB"/>
              </w:rPr>
            </w:pPr>
            <w:r w:rsidRPr="006F6253">
              <w:rPr>
                <w:rFonts w:ascii="Times New Roman" w:hAnsi="Times New Roman"/>
                <w:b/>
                <w:bCs/>
                <w:color w:val="000000"/>
                <w:u w:val="single"/>
                <w:lang w:eastAsia="en-GB"/>
              </w:rPr>
              <w:t>Additional readings</w:t>
            </w:r>
            <w:r w:rsidRPr="006F6253">
              <w:rPr>
                <w:rFonts w:ascii="Times New Roman" w:hAnsi="Times New Roman"/>
                <w:b/>
                <w:bCs/>
                <w:color w:val="000000"/>
                <w:lang w:eastAsia="en-GB"/>
              </w:rPr>
              <w:t>:</w:t>
            </w:r>
          </w:p>
        </w:tc>
      </w:tr>
      <w:tr w:rsidR="006054E0" w:rsidRPr="006F6253" w:rsidTr="00F01069">
        <w:trPr>
          <w:tblCellSpacing w:w="15" w:type="dxa"/>
        </w:trPr>
        <w:tc>
          <w:tcPr>
            <w:tcW w:w="0" w:type="auto"/>
            <w:vAlign w:val="center"/>
            <w:hideMark/>
          </w:tcPr>
          <w:p w:rsidR="006054E0" w:rsidRPr="006F6253" w:rsidRDefault="006054E0" w:rsidP="00F01069">
            <w:pPr>
              <w:rPr>
                <w:rFonts w:ascii="Times New Roman" w:hAnsi="Times New Roman"/>
                <w:color w:val="000000"/>
                <w:lang w:eastAsia="en-GB"/>
              </w:rPr>
            </w:pPr>
            <w:r w:rsidRPr="006F6253">
              <w:rPr>
                <w:rFonts w:ascii="Times New Roman" w:hAnsi="Times New Roman"/>
                <w:color w:val="000000"/>
                <w:lang w:eastAsia="en-GB"/>
              </w:rPr>
              <w:t>G. Albaum, E. Duerr, J. Strandskov: </w:t>
            </w:r>
            <w:r w:rsidRPr="006F6253">
              <w:rPr>
                <w:rFonts w:ascii="Times New Roman" w:hAnsi="Times New Roman"/>
                <w:bCs/>
                <w:color w:val="000000"/>
                <w:lang w:eastAsia="en-GB"/>
              </w:rPr>
              <w:t>International Marketing and Export Management</w:t>
            </w:r>
            <w:r w:rsidRPr="006F6253">
              <w:rPr>
                <w:rFonts w:ascii="Times New Roman" w:hAnsi="Times New Roman"/>
                <w:color w:val="000000"/>
                <w:lang w:eastAsia="en-GB"/>
              </w:rPr>
              <w:t> , 5th Ed., Prentice Hall, 2005.</w:t>
            </w:r>
          </w:p>
        </w:tc>
        <w:tc>
          <w:tcPr>
            <w:tcW w:w="0" w:type="auto"/>
            <w:vAlign w:val="center"/>
            <w:hideMark/>
          </w:tcPr>
          <w:p w:rsidR="006054E0" w:rsidRPr="006F6253" w:rsidRDefault="006054E0" w:rsidP="00F01069">
            <w:pPr>
              <w:rPr>
                <w:rFonts w:ascii="Times New Roman" w:hAnsi="Times New Roman"/>
                <w:lang w:eastAsia="en-GB"/>
              </w:rPr>
            </w:pPr>
          </w:p>
        </w:tc>
      </w:tr>
      <w:tr w:rsidR="008B022F" w:rsidRPr="006F6253" w:rsidTr="00F01069">
        <w:trPr>
          <w:tblCellSpacing w:w="15" w:type="dxa"/>
        </w:trPr>
        <w:tc>
          <w:tcPr>
            <w:tcW w:w="0" w:type="auto"/>
            <w:vAlign w:val="center"/>
          </w:tcPr>
          <w:p w:rsidR="008B022F" w:rsidRPr="006F6253" w:rsidRDefault="008B022F" w:rsidP="00F01069">
            <w:pPr>
              <w:rPr>
                <w:rFonts w:ascii="Times New Roman" w:hAnsi="Times New Roman"/>
                <w:color w:val="000000"/>
                <w:lang w:eastAsia="en-GB"/>
              </w:rPr>
            </w:pPr>
          </w:p>
          <w:p w:rsidR="00096A5E" w:rsidRPr="006F6253" w:rsidRDefault="00096A5E" w:rsidP="00F01069">
            <w:pPr>
              <w:rPr>
                <w:rFonts w:ascii="Times New Roman" w:hAnsi="Times New Roman"/>
                <w:color w:val="000000"/>
                <w:lang w:eastAsia="en-GB"/>
              </w:rPr>
            </w:pPr>
          </w:p>
        </w:tc>
        <w:tc>
          <w:tcPr>
            <w:tcW w:w="0" w:type="auto"/>
            <w:vAlign w:val="center"/>
          </w:tcPr>
          <w:p w:rsidR="008B022F" w:rsidRPr="006F6253" w:rsidRDefault="008B022F" w:rsidP="00F01069">
            <w:pPr>
              <w:rPr>
                <w:rFonts w:ascii="Times New Roman" w:hAnsi="Times New Roman"/>
                <w:lang w:eastAsia="en-GB"/>
              </w:rPr>
            </w:pPr>
          </w:p>
        </w:tc>
      </w:tr>
    </w:tbl>
    <w:p w:rsidR="008754BF" w:rsidRPr="006F6253" w:rsidRDefault="008754BF" w:rsidP="008754BF">
      <w:pPr>
        <w:spacing w:after="200" w:line="276" w:lineRule="auto"/>
        <w:rPr>
          <w:rFonts w:ascii="Times New Roman" w:hAnsi="Times New Roman"/>
          <w:lang w:val="tr-TR"/>
        </w:rPr>
      </w:pPr>
    </w:p>
    <w:sectPr w:rsidR="008754BF" w:rsidRPr="006F6253" w:rsidSect="0001500D">
      <w:pgSz w:w="12240" w:h="15840"/>
      <w:pgMar w:top="569" w:right="1880" w:bottom="449" w:left="1220" w:header="720" w:footer="720" w:gutter="0"/>
      <w:cols w:space="720" w:equalWidth="0">
        <w:col w:w="9140"/>
      </w:cols>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8" w:author="Sikandar Rehman" w:date="2017-10-29T22:17:00Z" w:initials="SR">
    <w:p w:rsidR="00305736" w:rsidRDefault="00305736">
      <w:pPr>
        <w:pStyle w:val="CommentText"/>
      </w:pPr>
      <w:r>
        <w:rPr>
          <w:rStyle w:val="CommentReference"/>
        </w:rPr>
        <w:annotationRef/>
      </w:r>
      <w:r>
        <w:t>LAW</w:t>
      </w:r>
    </w:p>
  </w:comment>
  <w:comment w:id="39" w:author="Sikandar Rehman" w:date="2017-10-29T22:17:00Z" w:initials="SR">
    <w:p w:rsidR="00305736" w:rsidRDefault="00305736">
      <w:pPr>
        <w:pStyle w:val="CommentText"/>
      </w:pPr>
      <w:r>
        <w:rPr>
          <w:rStyle w:val="CommentReference"/>
        </w:rPr>
        <w:annotationRef/>
      </w:r>
      <w:r>
        <w:t>INTRODUCTION</w:t>
      </w:r>
    </w:p>
  </w:comment>
  <w:comment w:id="40" w:author="Sikandar Rehman" w:date="2017-10-29T22:17:00Z" w:initials="SR">
    <w:p w:rsidR="00305736" w:rsidRDefault="00305736">
      <w:pPr>
        <w:pStyle w:val="CommentText"/>
      </w:pPr>
      <w:r>
        <w:rPr>
          <w:rStyle w:val="CommentReference"/>
        </w:rPr>
        <w:annotationRef/>
      </w:r>
      <w:r>
        <w:t xml:space="preserve">FORMATION </w:t>
      </w:r>
    </w:p>
  </w:comment>
  <w:comment w:id="41" w:author="Sikandar Rehman" w:date="2017-10-29T22:17:00Z" w:initials="SR">
    <w:p w:rsidR="00305736" w:rsidRDefault="00305736">
      <w:pPr>
        <w:pStyle w:val="CommentText"/>
      </w:pPr>
      <w:r>
        <w:rPr>
          <w:rStyle w:val="CommentReference"/>
        </w:rPr>
        <w:annotationRef/>
      </w:r>
      <w:r>
        <w:t>MEMORANDUM OF ASSOCIATION</w:t>
      </w:r>
    </w:p>
  </w:comment>
  <w:comment w:id="42" w:author="Sikandar Rehman" w:date="2017-10-29T22:16:00Z" w:initials="SR">
    <w:p w:rsidR="00E20257" w:rsidRDefault="00E20257">
      <w:pPr>
        <w:pStyle w:val="CommentText"/>
      </w:pPr>
      <w:r>
        <w:rPr>
          <w:rStyle w:val="CommentReference"/>
        </w:rPr>
        <w:annotationRef/>
      </w:r>
      <w:r>
        <w:t>ARTICLES OF ASSOCIATION</w:t>
      </w:r>
    </w:p>
  </w:comment>
  <w:comment w:id="43" w:author="Sikandar Rehman" w:date="2017-10-29T22:16:00Z" w:initials="SR">
    <w:p w:rsidR="00E20257" w:rsidRDefault="00E20257">
      <w:pPr>
        <w:pStyle w:val="CommentText"/>
      </w:pPr>
      <w:r>
        <w:rPr>
          <w:rStyle w:val="CommentReference"/>
        </w:rPr>
        <w:annotationRef/>
      </w:r>
      <w:r>
        <w:t>The PROSPECTUS</w:t>
      </w:r>
    </w:p>
  </w:comment>
  <w:comment w:id="44" w:author="Sikandar Rehman" w:date="2017-10-29T22:16:00Z" w:initials="SR">
    <w:p w:rsidR="00E20257" w:rsidRDefault="00E20257" w:rsidP="00E20257">
      <w:pPr>
        <w:pStyle w:val="CommentText"/>
      </w:pPr>
      <w:r>
        <w:rPr>
          <w:rStyle w:val="CommentReference"/>
        </w:rPr>
        <w:annotationRef/>
      </w:r>
      <w:r>
        <w:t>Company Courts</w:t>
      </w:r>
    </w:p>
  </w:comment>
  <w:comment w:id="45" w:author="Sikandar Rehman" w:date="2017-10-29T22:16:00Z" w:initials="SR">
    <w:p w:rsidR="00E20257" w:rsidRDefault="00E20257">
      <w:pPr>
        <w:pStyle w:val="CommentText"/>
      </w:pPr>
      <w:r>
        <w:rPr>
          <w:rStyle w:val="CommentReference"/>
        </w:rPr>
        <w:annotationRef/>
      </w:r>
      <w:r>
        <w:t>Corporate Law Authority</w:t>
      </w:r>
    </w:p>
  </w:comment>
  <w:comment w:id="46" w:author="Sikandar Rehman" w:date="2017-10-29T22:14:00Z" w:initials="SR">
    <w:p w:rsidR="00E20257" w:rsidRDefault="00E20257">
      <w:pPr>
        <w:pStyle w:val="CommentText"/>
      </w:pPr>
      <w:r>
        <w:rPr>
          <w:rStyle w:val="CommentReference"/>
        </w:rPr>
        <w:annotationRef/>
      </w:r>
      <w:r>
        <w:t>SHARE CAPITAL</w:t>
      </w:r>
    </w:p>
  </w:comment>
  <w:comment w:id="47" w:author="Sikandar Rehman" w:date="2017-10-29T22:15:00Z" w:initials="SR">
    <w:p w:rsidR="00E20257" w:rsidRDefault="00E20257">
      <w:pPr>
        <w:pStyle w:val="CommentText"/>
      </w:pPr>
      <w:r>
        <w:rPr>
          <w:rStyle w:val="CommentReference"/>
        </w:rPr>
        <w:annotationRef/>
      </w:r>
      <w:r>
        <w:t>Underwriting of Shares</w:t>
      </w:r>
    </w:p>
  </w:comment>
  <w:comment w:id="48" w:author="Sikandar Rehman" w:date="2017-10-29T22:14:00Z" w:initials="SR">
    <w:p w:rsidR="00E20257" w:rsidRDefault="00E20257">
      <w:pPr>
        <w:pStyle w:val="CommentText"/>
      </w:pPr>
      <w:r>
        <w:rPr>
          <w:rStyle w:val="CommentReference"/>
        </w:rPr>
        <w:annotationRef/>
      </w:r>
      <w:r>
        <w:t>DIRECTORS</w:t>
      </w:r>
    </w:p>
  </w:comment>
  <w:comment w:id="49" w:author="Sikandar Rehman" w:date="2017-10-29T22:13:00Z" w:initials="SR">
    <w:p w:rsidR="00E20257" w:rsidRDefault="00E20257">
      <w:pPr>
        <w:pStyle w:val="CommentText"/>
      </w:pPr>
      <w:r>
        <w:rPr>
          <w:rStyle w:val="CommentReference"/>
        </w:rPr>
        <w:annotationRef/>
      </w:r>
      <w:r>
        <w:t>WINDING UP OF COMPANY</w:t>
      </w:r>
    </w:p>
  </w:comment>
  <w:comment w:id="50" w:author="Sikandar Rehman" w:date="2017-10-29T22:13:00Z" w:initials="SR">
    <w:p w:rsidR="00E20257" w:rsidRDefault="00E20257">
      <w:pPr>
        <w:pStyle w:val="CommentText"/>
      </w:pPr>
      <w:r>
        <w:rPr>
          <w:rStyle w:val="CommentReference"/>
        </w:rPr>
        <w:annotationRef/>
      </w:r>
      <w:r>
        <w:t>MODARABA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B65" w:rsidRDefault="00791B65" w:rsidP="00775C71">
      <w:r>
        <w:separator/>
      </w:r>
    </w:p>
  </w:endnote>
  <w:endnote w:type="continuationSeparator" w:id="1">
    <w:p w:rsidR="00791B65" w:rsidRDefault="00791B65" w:rsidP="00775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856177"/>
      <w:docPartObj>
        <w:docPartGallery w:val="Page Numbers (Bottom of Page)"/>
        <w:docPartUnique/>
      </w:docPartObj>
    </w:sdtPr>
    <w:sdtEndPr>
      <w:rPr>
        <w:color w:val="7F7F7F" w:themeColor="background1" w:themeShade="7F"/>
        <w:spacing w:val="60"/>
      </w:rPr>
    </w:sdtEndPr>
    <w:sdtContent>
      <w:p w:rsidR="00C15D27" w:rsidRDefault="001A13A5">
        <w:pPr>
          <w:pStyle w:val="Footer"/>
          <w:pBdr>
            <w:top w:val="single" w:sz="4" w:space="1" w:color="D9D9D9" w:themeColor="background1" w:themeShade="D9"/>
          </w:pBdr>
          <w:rPr>
            <w:b/>
            <w:bCs/>
          </w:rPr>
        </w:pPr>
        <w:r w:rsidRPr="001A13A5">
          <w:fldChar w:fldCharType="begin"/>
        </w:r>
        <w:r w:rsidR="00C15D27">
          <w:instrText xml:space="preserve"> PAGE   \* MERGEFORMAT </w:instrText>
        </w:r>
        <w:r w:rsidRPr="001A13A5">
          <w:fldChar w:fldCharType="separate"/>
        </w:r>
        <w:r w:rsidR="00305736" w:rsidRPr="00305736">
          <w:rPr>
            <w:b/>
            <w:bCs/>
            <w:noProof/>
          </w:rPr>
          <w:t>43</w:t>
        </w:r>
        <w:r>
          <w:rPr>
            <w:b/>
            <w:bCs/>
            <w:noProof/>
          </w:rPr>
          <w:fldChar w:fldCharType="end"/>
        </w:r>
        <w:r w:rsidR="00C15D27">
          <w:rPr>
            <w:b/>
            <w:bCs/>
          </w:rPr>
          <w:t xml:space="preserve"> | </w:t>
        </w:r>
        <w:r w:rsidR="00C15D27">
          <w:rPr>
            <w:color w:val="7F7F7F" w:themeColor="background1" w:themeShade="7F"/>
            <w:spacing w:val="60"/>
          </w:rPr>
          <w:t>Page</w:t>
        </w:r>
      </w:p>
    </w:sdtContent>
  </w:sdt>
  <w:p w:rsidR="00C15D27" w:rsidRDefault="00C15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B65" w:rsidRDefault="00791B65" w:rsidP="00775C71">
      <w:r>
        <w:separator/>
      </w:r>
    </w:p>
  </w:footnote>
  <w:footnote w:type="continuationSeparator" w:id="1">
    <w:p w:rsidR="00791B65" w:rsidRDefault="00791B65" w:rsidP="00775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8E65FE"/>
    <w:lvl w:ilvl="0">
      <w:numFmt w:val="decimal"/>
      <w:lvlText w:val="*"/>
      <w:lvlJc w:val="left"/>
    </w:lvl>
  </w:abstractNum>
  <w:abstractNum w:abstractNumId="1">
    <w:nsid w:val="00000035"/>
    <w:multiLevelType w:val="hybridMultilevel"/>
    <w:tmpl w:val="000007CF"/>
    <w:lvl w:ilvl="0" w:tplc="000067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D50"/>
    <w:multiLevelType w:val="hybridMultilevel"/>
    <w:tmpl w:val="00006959"/>
    <w:lvl w:ilvl="0" w:tplc="000036B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F0E"/>
    <w:multiLevelType w:val="hybridMultilevel"/>
    <w:tmpl w:val="000079DC"/>
    <w:lvl w:ilvl="0" w:tplc="000055B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198"/>
    <w:multiLevelType w:val="hybridMultilevel"/>
    <w:tmpl w:val="00003742"/>
    <w:lvl w:ilvl="0" w:tplc="000002B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A4"/>
    <w:multiLevelType w:val="hybridMultilevel"/>
    <w:tmpl w:val="00002059"/>
    <w:lvl w:ilvl="0" w:tplc="0000127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1107C52"/>
    <w:multiLevelType w:val="hybridMultilevel"/>
    <w:tmpl w:val="679413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1913848"/>
    <w:multiLevelType w:val="hybridMultilevel"/>
    <w:tmpl w:val="B12EA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B4099B"/>
    <w:multiLevelType w:val="hybridMultilevel"/>
    <w:tmpl w:val="7C4E2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BD6CBC"/>
    <w:multiLevelType w:val="hybridMultilevel"/>
    <w:tmpl w:val="9370C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2A353A2"/>
    <w:multiLevelType w:val="hybridMultilevel"/>
    <w:tmpl w:val="72940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8D7A96"/>
    <w:multiLevelType w:val="multilevel"/>
    <w:tmpl w:val="00CE3F9E"/>
    <w:lvl w:ilvl="0">
      <w:start w:val="1"/>
      <w:numFmt w:val="decimal"/>
      <w:lvlText w:val="%1."/>
      <w:lvlJc w:val="left"/>
      <w:pPr>
        <w:tabs>
          <w:tab w:val="num" w:pos="360"/>
        </w:tabs>
        <w:ind w:left="720" w:hanging="720"/>
      </w:pPr>
      <w:rPr>
        <w:rFonts w:hint="default"/>
        <w:b w:val="0"/>
        <w:i w:val="0"/>
        <w:u w:val="none"/>
      </w:rPr>
    </w:lvl>
    <w:lvl w:ilvl="1">
      <w:start w:val="1"/>
      <w:numFmt w:val="lowerRoman"/>
      <w:lvlText w:val="%2)"/>
      <w:lvlJc w:val="left"/>
      <w:pPr>
        <w:tabs>
          <w:tab w:val="num" w:pos="864"/>
        </w:tabs>
        <w:ind w:left="720" w:hanging="360"/>
      </w:pPr>
      <w:rPr>
        <w:rFonts w:hint="default"/>
        <w:b w:val="0"/>
        <w:i w:val="0"/>
        <w:u w:val="none"/>
      </w:rPr>
    </w:lvl>
    <w:lvl w:ilvl="2">
      <w:start w:val="1"/>
      <w:numFmt w:val="lowerLetter"/>
      <w:lvlText w:val="%3)"/>
      <w:lvlJc w:val="left"/>
      <w:pPr>
        <w:tabs>
          <w:tab w:val="num" w:pos="1728"/>
        </w:tabs>
        <w:ind w:left="1728" w:hanging="648"/>
      </w:pPr>
      <w:rPr>
        <w:rFonts w:hint="default"/>
        <w:b w:val="0"/>
        <w:i w:val="0"/>
        <w:u w:val="none"/>
      </w:rPr>
    </w:lvl>
    <w:lvl w:ilvl="3">
      <w:start w:val="1"/>
      <w:numFmt w:val="decimal"/>
      <w:lvlText w:val="%4-"/>
      <w:lvlJc w:val="left"/>
      <w:pPr>
        <w:tabs>
          <w:tab w:val="num" w:pos="2592"/>
        </w:tabs>
        <w:ind w:left="2592" w:hanging="792"/>
      </w:pPr>
      <w:rPr>
        <w:rFonts w:hint="default"/>
        <w:b w:val="0"/>
        <w:i w:val="0"/>
        <w:u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12">
    <w:nsid w:val="048C2201"/>
    <w:multiLevelType w:val="hybridMultilevel"/>
    <w:tmpl w:val="8B1E8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8F5C74"/>
    <w:multiLevelType w:val="hybridMultilevel"/>
    <w:tmpl w:val="3D3EDF9C"/>
    <w:lvl w:ilvl="0" w:tplc="04090001">
      <w:start w:val="1"/>
      <w:numFmt w:val="bullet"/>
      <w:lvlText w:val=""/>
      <w:lvlJc w:val="left"/>
      <w:pPr>
        <w:tabs>
          <w:tab w:val="num" w:pos="1176"/>
        </w:tabs>
        <w:ind w:left="1176" w:hanging="360"/>
      </w:pPr>
      <w:rPr>
        <w:rFonts w:ascii="Symbol" w:hAnsi="Symbol" w:hint="default"/>
      </w:rPr>
    </w:lvl>
    <w:lvl w:ilvl="1" w:tplc="04090003" w:tentative="1">
      <w:start w:val="1"/>
      <w:numFmt w:val="bullet"/>
      <w:lvlText w:val="o"/>
      <w:lvlJc w:val="left"/>
      <w:pPr>
        <w:tabs>
          <w:tab w:val="num" w:pos="1896"/>
        </w:tabs>
        <w:ind w:left="1896" w:hanging="360"/>
      </w:pPr>
      <w:rPr>
        <w:rFonts w:ascii="Courier New" w:hAnsi="Courier New" w:cs="Courier New" w:hint="default"/>
      </w:rPr>
    </w:lvl>
    <w:lvl w:ilvl="2" w:tplc="04090005" w:tentative="1">
      <w:start w:val="1"/>
      <w:numFmt w:val="bullet"/>
      <w:lvlText w:val=""/>
      <w:lvlJc w:val="left"/>
      <w:pPr>
        <w:tabs>
          <w:tab w:val="num" w:pos="2616"/>
        </w:tabs>
        <w:ind w:left="2616" w:hanging="360"/>
      </w:pPr>
      <w:rPr>
        <w:rFonts w:ascii="Wingdings" w:hAnsi="Wingdings" w:hint="default"/>
      </w:rPr>
    </w:lvl>
    <w:lvl w:ilvl="3" w:tplc="04090001" w:tentative="1">
      <w:start w:val="1"/>
      <w:numFmt w:val="bullet"/>
      <w:lvlText w:val=""/>
      <w:lvlJc w:val="left"/>
      <w:pPr>
        <w:tabs>
          <w:tab w:val="num" w:pos="3336"/>
        </w:tabs>
        <w:ind w:left="3336" w:hanging="360"/>
      </w:pPr>
      <w:rPr>
        <w:rFonts w:ascii="Symbol" w:hAnsi="Symbol" w:hint="default"/>
      </w:rPr>
    </w:lvl>
    <w:lvl w:ilvl="4" w:tplc="04090003" w:tentative="1">
      <w:start w:val="1"/>
      <w:numFmt w:val="bullet"/>
      <w:lvlText w:val="o"/>
      <w:lvlJc w:val="left"/>
      <w:pPr>
        <w:tabs>
          <w:tab w:val="num" w:pos="4056"/>
        </w:tabs>
        <w:ind w:left="4056" w:hanging="360"/>
      </w:pPr>
      <w:rPr>
        <w:rFonts w:ascii="Courier New" w:hAnsi="Courier New" w:cs="Courier New" w:hint="default"/>
      </w:rPr>
    </w:lvl>
    <w:lvl w:ilvl="5" w:tplc="04090005" w:tentative="1">
      <w:start w:val="1"/>
      <w:numFmt w:val="bullet"/>
      <w:lvlText w:val=""/>
      <w:lvlJc w:val="left"/>
      <w:pPr>
        <w:tabs>
          <w:tab w:val="num" w:pos="4776"/>
        </w:tabs>
        <w:ind w:left="4776" w:hanging="360"/>
      </w:pPr>
      <w:rPr>
        <w:rFonts w:ascii="Wingdings" w:hAnsi="Wingdings" w:hint="default"/>
      </w:rPr>
    </w:lvl>
    <w:lvl w:ilvl="6" w:tplc="04090001" w:tentative="1">
      <w:start w:val="1"/>
      <w:numFmt w:val="bullet"/>
      <w:lvlText w:val=""/>
      <w:lvlJc w:val="left"/>
      <w:pPr>
        <w:tabs>
          <w:tab w:val="num" w:pos="5496"/>
        </w:tabs>
        <w:ind w:left="5496" w:hanging="360"/>
      </w:pPr>
      <w:rPr>
        <w:rFonts w:ascii="Symbol" w:hAnsi="Symbol" w:hint="default"/>
      </w:rPr>
    </w:lvl>
    <w:lvl w:ilvl="7" w:tplc="04090003" w:tentative="1">
      <w:start w:val="1"/>
      <w:numFmt w:val="bullet"/>
      <w:lvlText w:val="o"/>
      <w:lvlJc w:val="left"/>
      <w:pPr>
        <w:tabs>
          <w:tab w:val="num" w:pos="6216"/>
        </w:tabs>
        <w:ind w:left="6216" w:hanging="360"/>
      </w:pPr>
      <w:rPr>
        <w:rFonts w:ascii="Courier New" w:hAnsi="Courier New" w:cs="Courier New" w:hint="default"/>
      </w:rPr>
    </w:lvl>
    <w:lvl w:ilvl="8" w:tplc="04090005" w:tentative="1">
      <w:start w:val="1"/>
      <w:numFmt w:val="bullet"/>
      <w:lvlText w:val=""/>
      <w:lvlJc w:val="left"/>
      <w:pPr>
        <w:tabs>
          <w:tab w:val="num" w:pos="6936"/>
        </w:tabs>
        <w:ind w:left="6936" w:hanging="360"/>
      </w:pPr>
      <w:rPr>
        <w:rFonts w:ascii="Wingdings" w:hAnsi="Wingdings" w:hint="default"/>
      </w:rPr>
    </w:lvl>
  </w:abstractNum>
  <w:abstractNum w:abstractNumId="14">
    <w:nsid w:val="05B21CE0"/>
    <w:multiLevelType w:val="hybridMultilevel"/>
    <w:tmpl w:val="CB02A46C"/>
    <w:lvl w:ilvl="0" w:tplc="6096EC2A">
      <w:start w:val="1"/>
      <w:numFmt w:val="decimal"/>
      <w:suff w:val="space"/>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64C44E3"/>
    <w:multiLevelType w:val="hybridMultilevel"/>
    <w:tmpl w:val="F698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91295D"/>
    <w:multiLevelType w:val="hybridMultilevel"/>
    <w:tmpl w:val="1C042E9C"/>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7">
    <w:nsid w:val="069834EA"/>
    <w:multiLevelType w:val="hybridMultilevel"/>
    <w:tmpl w:val="86AABD4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7DB004C"/>
    <w:multiLevelType w:val="hybridMultilevel"/>
    <w:tmpl w:val="1728C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567467"/>
    <w:multiLevelType w:val="multilevel"/>
    <w:tmpl w:val="6870261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b w:val="0"/>
        <w:color w:val="00306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85C7290"/>
    <w:multiLevelType w:val="hybridMultilevel"/>
    <w:tmpl w:val="B0342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A9A60C3"/>
    <w:multiLevelType w:val="hybridMultilevel"/>
    <w:tmpl w:val="C91020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0B7D72A8"/>
    <w:multiLevelType w:val="hybridMultilevel"/>
    <w:tmpl w:val="B9D2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BB71EC0"/>
    <w:multiLevelType w:val="hybridMultilevel"/>
    <w:tmpl w:val="BF1E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C0E14FD"/>
    <w:multiLevelType w:val="hybridMultilevel"/>
    <w:tmpl w:val="C1F2117A"/>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5">
    <w:nsid w:val="0DCA3ACA"/>
    <w:multiLevelType w:val="hybridMultilevel"/>
    <w:tmpl w:val="16643F34"/>
    <w:lvl w:ilvl="0" w:tplc="04EC4B1E">
      <w:start w:val="1"/>
      <w:numFmt w:val="decimal"/>
      <w:lvlText w:val="%1."/>
      <w:lvlJc w:val="left"/>
      <w:pPr>
        <w:tabs>
          <w:tab w:val="num" w:pos="1530"/>
        </w:tabs>
        <w:ind w:left="1530" w:hanging="81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0F0430FF"/>
    <w:multiLevelType w:val="hybridMultilevel"/>
    <w:tmpl w:val="DE32E284"/>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7">
    <w:nsid w:val="0F1252FE"/>
    <w:multiLevelType w:val="multilevel"/>
    <w:tmpl w:val="02BE7F00"/>
    <w:lvl w:ilvl="0">
      <w:start w:val="1"/>
      <w:numFmt w:val="decimal"/>
      <w:lvlText w:val="%1."/>
      <w:lvlJc w:val="left"/>
      <w:pPr>
        <w:tabs>
          <w:tab w:val="num" w:pos="720"/>
        </w:tabs>
        <w:ind w:left="360" w:firstLine="0"/>
      </w:pPr>
      <w:rPr>
        <w:rFonts w:hint="default"/>
        <w:sz w:val="20"/>
      </w:rPr>
    </w:lvl>
    <w:lvl w:ilvl="1">
      <w:start w:val="1"/>
      <w:numFmt w:val="decimal"/>
      <w:lvlText w:val="%2."/>
      <w:lvlJc w:val="left"/>
      <w:pPr>
        <w:tabs>
          <w:tab w:val="num" w:pos="1440"/>
        </w:tabs>
        <w:ind w:left="360" w:firstLine="720"/>
      </w:pPr>
      <w:rPr>
        <w:rFonts w:hint="default"/>
        <w:b w:val="0"/>
        <w:color w:val="003063"/>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0FF00DD0"/>
    <w:multiLevelType w:val="hybridMultilevel"/>
    <w:tmpl w:val="06DA5D24"/>
    <w:lvl w:ilvl="0" w:tplc="C430229C">
      <w:start w:val="1"/>
      <w:numFmt w:val="decimal"/>
      <w:lvlText w:val="%1."/>
      <w:lvlJc w:val="left"/>
      <w:pPr>
        <w:tabs>
          <w:tab w:val="num" w:pos="360"/>
        </w:tabs>
        <w:ind w:left="360" w:hanging="360"/>
      </w:pPr>
      <w:rPr>
        <w:rFonts w:hint="default"/>
        <w:b w:val="0"/>
        <w:bCs/>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0FF54BAA"/>
    <w:multiLevelType w:val="hybridMultilevel"/>
    <w:tmpl w:val="05642C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2174B6"/>
    <w:multiLevelType w:val="hybridMultilevel"/>
    <w:tmpl w:val="86C00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C84740"/>
    <w:multiLevelType w:val="multilevel"/>
    <w:tmpl w:val="00CE3F9E"/>
    <w:lvl w:ilvl="0">
      <w:start w:val="1"/>
      <w:numFmt w:val="decimal"/>
      <w:lvlText w:val="%1."/>
      <w:lvlJc w:val="left"/>
      <w:pPr>
        <w:tabs>
          <w:tab w:val="num" w:pos="360"/>
        </w:tabs>
        <w:ind w:left="720" w:hanging="720"/>
      </w:pPr>
      <w:rPr>
        <w:rFonts w:hint="default"/>
        <w:b w:val="0"/>
        <w:i w:val="0"/>
        <w:u w:val="none"/>
      </w:rPr>
    </w:lvl>
    <w:lvl w:ilvl="1">
      <w:start w:val="1"/>
      <w:numFmt w:val="lowerRoman"/>
      <w:lvlText w:val="%2)"/>
      <w:lvlJc w:val="left"/>
      <w:pPr>
        <w:tabs>
          <w:tab w:val="num" w:pos="864"/>
        </w:tabs>
        <w:ind w:left="720" w:hanging="360"/>
      </w:pPr>
      <w:rPr>
        <w:rFonts w:hint="default"/>
        <w:b w:val="0"/>
        <w:i w:val="0"/>
        <w:u w:val="none"/>
      </w:rPr>
    </w:lvl>
    <w:lvl w:ilvl="2">
      <w:start w:val="1"/>
      <w:numFmt w:val="lowerLetter"/>
      <w:lvlText w:val="%3)"/>
      <w:lvlJc w:val="left"/>
      <w:pPr>
        <w:tabs>
          <w:tab w:val="num" w:pos="1728"/>
        </w:tabs>
        <w:ind w:left="1728" w:hanging="648"/>
      </w:pPr>
      <w:rPr>
        <w:rFonts w:hint="default"/>
        <w:b w:val="0"/>
        <w:i w:val="0"/>
        <w:u w:val="none"/>
      </w:rPr>
    </w:lvl>
    <w:lvl w:ilvl="3">
      <w:start w:val="1"/>
      <w:numFmt w:val="decimal"/>
      <w:lvlText w:val="%4-"/>
      <w:lvlJc w:val="left"/>
      <w:pPr>
        <w:tabs>
          <w:tab w:val="num" w:pos="2592"/>
        </w:tabs>
        <w:ind w:left="2592" w:hanging="792"/>
      </w:pPr>
      <w:rPr>
        <w:rFonts w:hint="default"/>
        <w:b w:val="0"/>
        <w:i w:val="0"/>
        <w:u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32">
    <w:nsid w:val="11D310C3"/>
    <w:multiLevelType w:val="hybridMultilevel"/>
    <w:tmpl w:val="97BC9F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12837233"/>
    <w:multiLevelType w:val="hybridMultilevel"/>
    <w:tmpl w:val="D7789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4832C47"/>
    <w:multiLevelType w:val="hybridMultilevel"/>
    <w:tmpl w:val="D96469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15A63A43"/>
    <w:multiLevelType w:val="hybridMultilevel"/>
    <w:tmpl w:val="ABB4CC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16044EA8"/>
    <w:multiLevelType w:val="multilevel"/>
    <w:tmpl w:val="D21AE016"/>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lowerLetter"/>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6AE3B14"/>
    <w:multiLevelType w:val="hybridMultilevel"/>
    <w:tmpl w:val="5686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7B40B32"/>
    <w:multiLevelType w:val="multilevel"/>
    <w:tmpl w:val="8BCC9CD6"/>
    <w:lvl w:ilvl="0">
      <w:start w:val="1"/>
      <w:numFmt w:val="decimal"/>
      <w:lvlText w:val="%1."/>
      <w:lvlJc w:val="left"/>
      <w:pPr>
        <w:tabs>
          <w:tab w:val="num" w:pos="360"/>
        </w:tabs>
        <w:ind w:left="360" w:hanging="360"/>
      </w:pPr>
      <w:rPr>
        <w:b w:val="0"/>
        <w:i w:val="0"/>
        <w:u w:val="none"/>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728"/>
        </w:tabs>
        <w:ind w:left="1728" w:hanging="648"/>
      </w:pPr>
      <w:rPr>
        <w:rFonts w:hint="default"/>
        <w:b w:val="0"/>
        <w:i w:val="0"/>
      </w:rPr>
    </w:lvl>
    <w:lvl w:ilvl="3">
      <w:start w:val="1"/>
      <w:numFmt w:val="decimal"/>
      <w:lvlText w:val="%4-"/>
      <w:lvlJc w:val="left"/>
      <w:pPr>
        <w:tabs>
          <w:tab w:val="num" w:pos="2592"/>
        </w:tabs>
        <w:ind w:left="2592" w:hanging="792"/>
      </w:pPr>
      <w:rPr>
        <w:rFonts w:hint="default"/>
        <w:b w:val="0"/>
        <w:i w:val="0"/>
      </w:rPr>
    </w:lvl>
    <w:lvl w:ilvl="4">
      <w:start w:val="1"/>
      <w:numFmt w:val="lowerRoman"/>
      <w:lvlText w:val="%5)"/>
      <w:lvlJc w:val="left"/>
      <w:pPr>
        <w:tabs>
          <w:tab w:val="num" w:pos="3312"/>
        </w:tabs>
        <w:ind w:left="2952" w:hanging="360"/>
      </w:pPr>
      <w:rPr>
        <w:rFonts w:hint="default"/>
        <w:b w:val="0"/>
        <w:i w:val="0"/>
      </w:rPr>
    </w:lvl>
    <w:lvl w:ilvl="5">
      <w:start w:val="1"/>
      <w:numFmt w:val="lowerLetter"/>
      <w:lvlText w:val="%6)"/>
      <w:lvlJc w:val="left"/>
      <w:pPr>
        <w:tabs>
          <w:tab w:val="num" w:pos="3672"/>
        </w:tabs>
        <w:ind w:left="2160" w:firstLine="1152"/>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39">
    <w:nsid w:val="19260B00"/>
    <w:multiLevelType w:val="hybridMultilevel"/>
    <w:tmpl w:val="406E3A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1A5D0A8D"/>
    <w:multiLevelType w:val="hybridMultilevel"/>
    <w:tmpl w:val="C7906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A671548"/>
    <w:multiLevelType w:val="hybridMultilevel"/>
    <w:tmpl w:val="CB4C9DA8"/>
    <w:lvl w:ilvl="0" w:tplc="D5A6E00C">
      <w:start w:val="1"/>
      <w:numFmt w:val="decimal"/>
      <w:suff w:val="space"/>
      <w:lvlText w:val="%1."/>
      <w:lvlJc w:val="left"/>
      <w:pPr>
        <w:ind w:left="1080" w:hanging="720"/>
      </w:pPr>
      <w:rPr>
        <w:rFonts w:hint="default"/>
      </w:rPr>
    </w:lvl>
    <w:lvl w:ilvl="1" w:tplc="E0F0EA08">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BED15D4"/>
    <w:multiLevelType w:val="hybridMultilevel"/>
    <w:tmpl w:val="5A806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CB61954"/>
    <w:multiLevelType w:val="hybridMultilevel"/>
    <w:tmpl w:val="D3FE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CE35680"/>
    <w:multiLevelType w:val="multilevel"/>
    <w:tmpl w:val="818C63C0"/>
    <w:lvl w:ilvl="0">
      <w:start w:val="1"/>
      <w:numFmt w:val="decimal"/>
      <w:lvlText w:val="%1."/>
      <w:lvlJc w:val="left"/>
      <w:pPr>
        <w:tabs>
          <w:tab w:val="num" w:pos="360"/>
        </w:tabs>
        <w:ind w:left="360" w:hanging="360"/>
      </w:pPr>
      <w:rPr>
        <w:rFonts w:hint="default"/>
        <w:b/>
        <w:i w:val="0"/>
      </w:rPr>
    </w:lvl>
    <w:lvl w:ilvl="1">
      <w:start w:val="1"/>
      <w:numFmt w:val="lowerRoman"/>
      <w:lvlText w:val="%2)"/>
      <w:lvlJc w:val="left"/>
      <w:pPr>
        <w:tabs>
          <w:tab w:val="num" w:pos="1080"/>
        </w:tabs>
        <w:ind w:left="1080" w:hanging="72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016"/>
        </w:tabs>
        <w:ind w:left="2016" w:hanging="576"/>
      </w:pPr>
      <w:rPr>
        <w:rFonts w:hint="default"/>
      </w:rPr>
    </w:lvl>
    <w:lvl w:ilvl="4">
      <w:start w:val="1"/>
      <w:numFmt w:val="decimal"/>
      <w:lvlText w:val="%5-"/>
      <w:lvlJc w:val="left"/>
      <w:pPr>
        <w:tabs>
          <w:tab w:val="num" w:pos="2376"/>
        </w:tabs>
        <w:ind w:left="2304" w:hanging="28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1CF04C13"/>
    <w:multiLevelType w:val="hybridMultilevel"/>
    <w:tmpl w:val="8340CF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nsid w:val="1D492ACA"/>
    <w:multiLevelType w:val="multilevel"/>
    <w:tmpl w:val="2408AFF4"/>
    <w:lvl w:ilvl="0">
      <w:start w:val="1"/>
      <w:numFmt w:val="decimal"/>
      <w:suff w:val="space"/>
      <w:lvlText w:val="%1."/>
      <w:lvlJc w:val="left"/>
      <w:pPr>
        <w:ind w:left="720" w:hanging="720"/>
      </w:pPr>
      <w:rPr>
        <w:rFonts w:hint="default"/>
        <w:b w:val="0"/>
        <w:i w:val="0"/>
        <w:u w:val="none"/>
      </w:rPr>
    </w:lvl>
    <w:lvl w:ilvl="1">
      <w:start w:val="1"/>
      <w:numFmt w:val="lowerRoman"/>
      <w:lvlText w:val="%2)"/>
      <w:lvlJc w:val="right"/>
      <w:pPr>
        <w:tabs>
          <w:tab w:val="num" w:pos="1080"/>
        </w:tabs>
        <w:ind w:left="1080" w:hanging="360"/>
      </w:pPr>
      <w:rPr>
        <w:rFonts w:hint="default"/>
        <w:b w:val="0"/>
        <w:i w:val="0"/>
        <w:u w:val="none"/>
      </w:rPr>
    </w:lvl>
    <w:lvl w:ilvl="2">
      <w:start w:val="1"/>
      <w:numFmt w:val="lowerLetter"/>
      <w:lvlText w:val="%3)"/>
      <w:lvlJc w:val="left"/>
      <w:pPr>
        <w:tabs>
          <w:tab w:val="num" w:pos="1728"/>
        </w:tabs>
        <w:ind w:left="1728" w:hanging="648"/>
      </w:pPr>
      <w:rPr>
        <w:rFonts w:hint="default"/>
        <w:b w:val="0"/>
        <w:i w:val="0"/>
        <w:u w:val="none"/>
      </w:rPr>
    </w:lvl>
    <w:lvl w:ilvl="3">
      <w:start w:val="1"/>
      <w:numFmt w:val="decimal"/>
      <w:lvlText w:val="%4-"/>
      <w:lvlJc w:val="left"/>
      <w:pPr>
        <w:tabs>
          <w:tab w:val="num" w:pos="2592"/>
        </w:tabs>
        <w:ind w:left="2592" w:hanging="792"/>
      </w:pPr>
      <w:rPr>
        <w:rFonts w:hint="default"/>
        <w:b w:val="0"/>
        <w:i w:val="0"/>
        <w:u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47">
    <w:nsid w:val="1D4E6F95"/>
    <w:multiLevelType w:val="hybridMultilevel"/>
    <w:tmpl w:val="0A165B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1E492033"/>
    <w:multiLevelType w:val="hybridMultilevel"/>
    <w:tmpl w:val="DB5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EA01EA7"/>
    <w:multiLevelType w:val="multilevel"/>
    <w:tmpl w:val="4CBC56C6"/>
    <w:lvl w:ilvl="0">
      <w:start w:val="1"/>
      <w:numFmt w:val="decimal"/>
      <w:lvlText w:val="%1."/>
      <w:lvlJc w:val="left"/>
      <w:pPr>
        <w:tabs>
          <w:tab w:val="num" w:pos="360"/>
        </w:tabs>
        <w:ind w:left="360" w:hanging="360"/>
      </w:pPr>
      <w:rPr>
        <w:rFonts w:hint="default"/>
        <w:b w:val="0"/>
        <w:i w:val="0"/>
      </w:rPr>
    </w:lvl>
    <w:lvl w:ilvl="1">
      <w:start w:val="1"/>
      <w:numFmt w:val="lowerRoman"/>
      <w:lvlText w:val="%2)"/>
      <w:lvlJc w:val="left"/>
      <w:pPr>
        <w:tabs>
          <w:tab w:val="num" w:pos="108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1EB363AF"/>
    <w:multiLevelType w:val="hybridMultilevel"/>
    <w:tmpl w:val="026C5206"/>
    <w:lvl w:ilvl="0" w:tplc="DE9CBB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F687F13"/>
    <w:multiLevelType w:val="hybridMultilevel"/>
    <w:tmpl w:val="A192E8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1FE71B02"/>
    <w:multiLevelType w:val="hybridMultilevel"/>
    <w:tmpl w:val="BB1253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3">
    <w:nsid w:val="203C4518"/>
    <w:multiLevelType w:val="hybridMultilevel"/>
    <w:tmpl w:val="D3C85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0FC2528"/>
    <w:multiLevelType w:val="hybridMultilevel"/>
    <w:tmpl w:val="1A3E3CF4"/>
    <w:lvl w:ilvl="0" w:tplc="0A3A99BA">
      <w:start w:val="1"/>
      <w:numFmt w:val="decimal"/>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33E3DC4"/>
    <w:multiLevelType w:val="hybridMultilevel"/>
    <w:tmpl w:val="459AB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59D3D54"/>
    <w:multiLevelType w:val="hybridMultilevel"/>
    <w:tmpl w:val="0054E06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7">
    <w:nsid w:val="26037D9B"/>
    <w:multiLevelType w:val="hybridMultilevel"/>
    <w:tmpl w:val="C92EA730"/>
    <w:lvl w:ilvl="0" w:tplc="6012FF4C">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8">
    <w:nsid w:val="282B3812"/>
    <w:multiLevelType w:val="multilevel"/>
    <w:tmpl w:val="B150D438"/>
    <w:lvl w:ilvl="0">
      <w:start w:val="1"/>
      <w:numFmt w:val="decimal"/>
      <w:lvlText w:val="%1."/>
      <w:lvlJc w:val="left"/>
      <w:pPr>
        <w:tabs>
          <w:tab w:val="num" w:pos="360"/>
        </w:tabs>
        <w:ind w:left="360" w:hanging="360"/>
      </w:pPr>
      <w:rPr>
        <w:rFonts w:hint="default"/>
        <w:b/>
        <w:i w:val="0"/>
      </w:rPr>
    </w:lvl>
    <w:lvl w:ilvl="1">
      <w:start w:val="1"/>
      <w:numFmt w:val="lowerRoman"/>
      <w:lvlText w:val="%2)"/>
      <w:lvlJc w:val="left"/>
      <w:pPr>
        <w:tabs>
          <w:tab w:val="num" w:pos="1080"/>
        </w:tabs>
        <w:ind w:left="1080" w:hanging="720"/>
      </w:pPr>
      <w:rPr>
        <w:rFonts w:hint="default"/>
        <w:b w:val="0"/>
        <w:i w:val="0"/>
      </w:rPr>
    </w:lvl>
    <w:lvl w:ilvl="2">
      <w:start w:val="1"/>
      <w:numFmt w:val="lowerLetter"/>
      <w:lvlText w:val="%3)"/>
      <w:lvlJc w:val="left"/>
      <w:pPr>
        <w:tabs>
          <w:tab w:val="num" w:pos="1800"/>
        </w:tabs>
        <w:ind w:left="180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28B27A9B"/>
    <w:multiLevelType w:val="multilevel"/>
    <w:tmpl w:val="00CE3F9E"/>
    <w:lvl w:ilvl="0">
      <w:start w:val="1"/>
      <w:numFmt w:val="decimal"/>
      <w:lvlText w:val="%1."/>
      <w:lvlJc w:val="left"/>
      <w:pPr>
        <w:tabs>
          <w:tab w:val="num" w:pos="360"/>
        </w:tabs>
        <w:ind w:left="720" w:hanging="720"/>
      </w:pPr>
      <w:rPr>
        <w:rFonts w:hint="default"/>
        <w:b w:val="0"/>
        <w:i w:val="0"/>
        <w:u w:val="none"/>
      </w:rPr>
    </w:lvl>
    <w:lvl w:ilvl="1">
      <w:start w:val="1"/>
      <w:numFmt w:val="lowerRoman"/>
      <w:lvlText w:val="%2)"/>
      <w:lvlJc w:val="left"/>
      <w:pPr>
        <w:tabs>
          <w:tab w:val="num" w:pos="864"/>
        </w:tabs>
        <w:ind w:left="720" w:hanging="360"/>
      </w:pPr>
      <w:rPr>
        <w:rFonts w:hint="default"/>
        <w:b w:val="0"/>
        <w:i w:val="0"/>
        <w:u w:val="none"/>
      </w:rPr>
    </w:lvl>
    <w:lvl w:ilvl="2">
      <w:start w:val="1"/>
      <w:numFmt w:val="lowerLetter"/>
      <w:lvlText w:val="%3)"/>
      <w:lvlJc w:val="left"/>
      <w:pPr>
        <w:tabs>
          <w:tab w:val="num" w:pos="1728"/>
        </w:tabs>
        <w:ind w:left="1728" w:hanging="648"/>
      </w:pPr>
      <w:rPr>
        <w:rFonts w:hint="default"/>
        <w:b w:val="0"/>
        <w:i w:val="0"/>
        <w:u w:val="none"/>
      </w:rPr>
    </w:lvl>
    <w:lvl w:ilvl="3">
      <w:start w:val="1"/>
      <w:numFmt w:val="decimal"/>
      <w:lvlText w:val="%4-"/>
      <w:lvlJc w:val="left"/>
      <w:pPr>
        <w:tabs>
          <w:tab w:val="num" w:pos="2592"/>
        </w:tabs>
        <w:ind w:left="2592" w:hanging="792"/>
      </w:pPr>
      <w:rPr>
        <w:rFonts w:hint="default"/>
        <w:b w:val="0"/>
        <w:i w:val="0"/>
        <w:u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60">
    <w:nsid w:val="291F4985"/>
    <w:multiLevelType w:val="hybridMultilevel"/>
    <w:tmpl w:val="5C88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A257755"/>
    <w:multiLevelType w:val="hybridMultilevel"/>
    <w:tmpl w:val="9B0222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2A320A97"/>
    <w:multiLevelType w:val="hybridMultilevel"/>
    <w:tmpl w:val="CDB2A5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A9B43C6"/>
    <w:multiLevelType w:val="hybridMultilevel"/>
    <w:tmpl w:val="82C2E5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2ACE4C35"/>
    <w:multiLevelType w:val="hybridMultilevel"/>
    <w:tmpl w:val="B81CC2C4"/>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65">
    <w:nsid w:val="2B470D12"/>
    <w:multiLevelType w:val="hybridMultilevel"/>
    <w:tmpl w:val="34D8A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C32268E"/>
    <w:multiLevelType w:val="hybridMultilevel"/>
    <w:tmpl w:val="4420E0BC"/>
    <w:lvl w:ilvl="0" w:tplc="267CF082">
      <w:start w:val="1"/>
      <w:numFmt w:val="decimal"/>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C6A112A"/>
    <w:multiLevelType w:val="hybridMultilevel"/>
    <w:tmpl w:val="34808A7A"/>
    <w:lvl w:ilvl="0" w:tplc="8DDEED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C847714"/>
    <w:multiLevelType w:val="multilevel"/>
    <w:tmpl w:val="8BCC9CD6"/>
    <w:lvl w:ilvl="0">
      <w:start w:val="1"/>
      <w:numFmt w:val="decimal"/>
      <w:lvlText w:val="%1."/>
      <w:lvlJc w:val="left"/>
      <w:pPr>
        <w:tabs>
          <w:tab w:val="num" w:pos="360"/>
        </w:tabs>
        <w:ind w:left="360" w:hanging="360"/>
      </w:pPr>
      <w:rPr>
        <w:b w:val="0"/>
        <w:i w:val="0"/>
        <w:u w:val="none"/>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728"/>
        </w:tabs>
        <w:ind w:left="1728" w:hanging="648"/>
      </w:pPr>
      <w:rPr>
        <w:rFonts w:hint="default"/>
        <w:b w:val="0"/>
        <w:i w:val="0"/>
      </w:rPr>
    </w:lvl>
    <w:lvl w:ilvl="3">
      <w:start w:val="1"/>
      <w:numFmt w:val="decimal"/>
      <w:lvlText w:val="%4-"/>
      <w:lvlJc w:val="left"/>
      <w:pPr>
        <w:tabs>
          <w:tab w:val="num" w:pos="2592"/>
        </w:tabs>
        <w:ind w:left="2592" w:hanging="792"/>
      </w:pPr>
      <w:rPr>
        <w:rFonts w:hint="default"/>
        <w:b w:val="0"/>
        <w:i w:val="0"/>
      </w:rPr>
    </w:lvl>
    <w:lvl w:ilvl="4">
      <w:start w:val="1"/>
      <w:numFmt w:val="lowerRoman"/>
      <w:lvlText w:val="%5)"/>
      <w:lvlJc w:val="left"/>
      <w:pPr>
        <w:tabs>
          <w:tab w:val="num" w:pos="3312"/>
        </w:tabs>
        <w:ind w:left="2952" w:hanging="360"/>
      </w:pPr>
      <w:rPr>
        <w:rFonts w:hint="default"/>
        <w:b w:val="0"/>
        <w:i w:val="0"/>
      </w:rPr>
    </w:lvl>
    <w:lvl w:ilvl="5">
      <w:start w:val="1"/>
      <w:numFmt w:val="lowerLetter"/>
      <w:lvlText w:val="%6)"/>
      <w:lvlJc w:val="left"/>
      <w:pPr>
        <w:tabs>
          <w:tab w:val="num" w:pos="3672"/>
        </w:tabs>
        <w:ind w:left="2160" w:firstLine="1152"/>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69">
    <w:nsid w:val="2CD346D1"/>
    <w:multiLevelType w:val="hybridMultilevel"/>
    <w:tmpl w:val="5038FF9C"/>
    <w:lvl w:ilvl="0" w:tplc="17649E5A">
      <w:start w:val="1"/>
      <w:numFmt w:val="decimal"/>
      <w:suff w:val="space"/>
      <w:lvlText w:val="%1."/>
      <w:lvlJc w:val="left"/>
      <w:pPr>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D042692"/>
    <w:multiLevelType w:val="hybridMultilevel"/>
    <w:tmpl w:val="B47213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2DC945C5"/>
    <w:multiLevelType w:val="hybridMultilevel"/>
    <w:tmpl w:val="6F5A483C"/>
    <w:lvl w:ilvl="0" w:tplc="828EE8CC">
      <w:start w:val="1"/>
      <w:numFmt w:val="decimal"/>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DEA3042"/>
    <w:multiLevelType w:val="hybridMultilevel"/>
    <w:tmpl w:val="2140FF9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3">
    <w:nsid w:val="2E7F6CCA"/>
    <w:multiLevelType w:val="multilevel"/>
    <w:tmpl w:val="00CE3F9E"/>
    <w:lvl w:ilvl="0">
      <w:start w:val="1"/>
      <w:numFmt w:val="decimal"/>
      <w:lvlText w:val="%1."/>
      <w:lvlJc w:val="left"/>
      <w:pPr>
        <w:tabs>
          <w:tab w:val="num" w:pos="360"/>
        </w:tabs>
        <w:ind w:left="720" w:hanging="720"/>
      </w:pPr>
      <w:rPr>
        <w:rFonts w:hint="default"/>
        <w:b w:val="0"/>
        <w:i w:val="0"/>
        <w:u w:val="none"/>
      </w:rPr>
    </w:lvl>
    <w:lvl w:ilvl="1">
      <w:start w:val="1"/>
      <w:numFmt w:val="lowerRoman"/>
      <w:lvlText w:val="%2)"/>
      <w:lvlJc w:val="left"/>
      <w:pPr>
        <w:tabs>
          <w:tab w:val="num" w:pos="864"/>
        </w:tabs>
        <w:ind w:left="720" w:hanging="360"/>
      </w:pPr>
      <w:rPr>
        <w:rFonts w:hint="default"/>
        <w:b w:val="0"/>
        <w:i w:val="0"/>
        <w:u w:val="none"/>
      </w:rPr>
    </w:lvl>
    <w:lvl w:ilvl="2">
      <w:start w:val="1"/>
      <w:numFmt w:val="lowerLetter"/>
      <w:lvlText w:val="%3)"/>
      <w:lvlJc w:val="left"/>
      <w:pPr>
        <w:tabs>
          <w:tab w:val="num" w:pos="1728"/>
        </w:tabs>
        <w:ind w:left="1728" w:hanging="648"/>
      </w:pPr>
      <w:rPr>
        <w:rFonts w:hint="default"/>
        <w:b w:val="0"/>
        <w:i w:val="0"/>
        <w:u w:val="none"/>
      </w:rPr>
    </w:lvl>
    <w:lvl w:ilvl="3">
      <w:start w:val="1"/>
      <w:numFmt w:val="decimal"/>
      <w:lvlText w:val="%4-"/>
      <w:lvlJc w:val="left"/>
      <w:pPr>
        <w:tabs>
          <w:tab w:val="num" w:pos="2592"/>
        </w:tabs>
        <w:ind w:left="2592" w:hanging="792"/>
      </w:pPr>
      <w:rPr>
        <w:rFonts w:hint="default"/>
        <w:b w:val="0"/>
        <w:i w:val="0"/>
        <w:u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74">
    <w:nsid w:val="2F7C66B7"/>
    <w:multiLevelType w:val="multilevel"/>
    <w:tmpl w:val="EAD6D75A"/>
    <w:lvl w:ilvl="0">
      <w:start w:val="1"/>
      <w:numFmt w:val="decimal"/>
      <w:lvlText w:val="%1."/>
      <w:lvlJc w:val="left"/>
      <w:pPr>
        <w:tabs>
          <w:tab w:val="num" w:pos="360"/>
        </w:tabs>
        <w:ind w:left="360" w:hanging="360"/>
      </w:pPr>
      <w:rPr>
        <w:b w:val="0"/>
        <w:i w:val="0"/>
        <w:u w:val="none"/>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728"/>
        </w:tabs>
        <w:ind w:left="1728" w:hanging="648"/>
      </w:pPr>
      <w:rPr>
        <w:rFonts w:hint="default"/>
        <w:b w:val="0"/>
        <w:i w:val="0"/>
      </w:rPr>
    </w:lvl>
    <w:lvl w:ilvl="3">
      <w:start w:val="1"/>
      <w:numFmt w:val="decimal"/>
      <w:lvlText w:val="%4-"/>
      <w:lvlJc w:val="left"/>
      <w:pPr>
        <w:tabs>
          <w:tab w:val="num" w:pos="2592"/>
        </w:tabs>
        <w:ind w:left="2592" w:hanging="792"/>
      </w:pPr>
      <w:rPr>
        <w:rFonts w:hint="default"/>
        <w:b w:val="0"/>
        <w:i w:val="0"/>
      </w:rPr>
    </w:lvl>
    <w:lvl w:ilvl="4">
      <w:start w:val="1"/>
      <w:numFmt w:val="lowerRoman"/>
      <w:lvlText w:val="%5)"/>
      <w:lvlJc w:val="left"/>
      <w:pPr>
        <w:tabs>
          <w:tab w:val="num" w:pos="3312"/>
        </w:tabs>
        <w:ind w:left="2952" w:hanging="360"/>
      </w:pPr>
      <w:rPr>
        <w:rFonts w:hint="default"/>
        <w:b w:val="0"/>
        <w:i w:val="0"/>
      </w:rPr>
    </w:lvl>
    <w:lvl w:ilvl="5">
      <w:start w:val="1"/>
      <w:numFmt w:val="lowerLetter"/>
      <w:lvlText w:val="%6)"/>
      <w:lvlJc w:val="left"/>
      <w:pPr>
        <w:tabs>
          <w:tab w:val="num" w:pos="3672"/>
        </w:tabs>
        <w:ind w:left="2160" w:firstLine="1152"/>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75">
    <w:nsid w:val="2F8C3DAC"/>
    <w:multiLevelType w:val="hybridMultilevel"/>
    <w:tmpl w:val="777C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FD652C1"/>
    <w:multiLevelType w:val="multilevel"/>
    <w:tmpl w:val="8BCC9CD6"/>
    <w:lvl w:ilvl="0">
      <w:start w:val="1"/>
      <w:numFmt w:val="decimal"/>
      <w:lvlText w:val="%1."/>
      <w:lvlJc w:val="left"/>
      <w:pPr>
        <w:tabs>
          <w:tab w:val="num" w:pos="360"/>
        </w:tabs>
        <w:ind w:left="360" w:hanging="360"/>
      </w:pPr>
      <w:rPr>
        <w:b w:val="0"/>
        <w:i w:val="0"/>
        <w:u w:val="none"/>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728"/>
        </w:tabs>
        <w:ind w:left="1728" w:hanging="648"/>
      </w:pPr>
      <w:rPr>
        <w:rFonts w:hint="default"/>
        <w:b w:val="0"/>
        <w:i w:val="0"/>
      </w:rPr>
    </w:lvl>
    <w:lvl w:ilvl="3">
      <w:start w:val="1"/>
      <w:numFmt w:val="decimal"/>
      <w:lvlText w:val="%4-"/>
      <w:lvlJc w:val="left"/>
      <w:pPr>
        <w:tabs>
          <w:tab w:val="num" w:pos="2592"/>
        </w:tabs>
        <w:ind w:left="2592" w:hanging="792"/>
      </w:pPr>
      <w:rPr>
        <w:rFonts w:hint="default"/>
        <w:b w:val="0"/>
        <w:i w:val="0"/>
      </w:rPr>
    </w:lvl>
    <w:lvl w:ilvl="4">
      <w:start w:val="1"/>
      <w:numFmt w:val="lowerRoman"/>
      <w:lvlText w:val="%5)"/>
      <w:lvlJc w:val="left"/>
      <w:pPr>
        <w:tabs>
          <w:tab w:val="num" w:pos="3312"/>
        </w:tabs>
        <w:ind w:left="2952" w:hanging="360"/>
      </w:pPr>
      <w:rPr>
        <w:rFonts w:hint="default"/>
        <w:b w:val="0"/>
        <w:i w:val="0"/>
      </w:rPr>
    </w:lvl>
    <w:lvl w:ilvl="5">
      <w:start w:val="1"/>
      <w:numFmt w:val="lowerLetter"/>
      <w:lvlText w:val="%6)"/>
      <w:lvlJc w:val="left"/>
      <w:pPr>
        <w:tabs>
          <w:tab w:val="num" w:pos="3672"/>
        </w:tabs>
        <w:ind w:left="2160" w:firstLine="1152"/>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77">
    <w:nsid w:val="308812AE"/>
    <w:multiLevelType w:val="hybridMultilevel"/>
    <w:tmpl w:val="BEC8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1350554"/>
    <w:multiLevelType w:val="hybridMultilevel"/>
    <w:tmpl w:val="9F4001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9">
    <w:nsid w:val="32081EA1"/>
    <w:multiLevelType w:val="hybridMultilevel"/>
    <w:tmpl w:val="6F84B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37C5168"/>
    <w:multiLevelType w:val="hybridMultilevel"/>
    <w:tmpl w:val="95C8B0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34567540"/>
    <w:multiLevelType w:val="hybridMultilevel"/>
    <w:tmpl w:val="6868EB36"/>
    <w:lvl w:ilvl="0" w:tplc="1D08FC8E">
      <w:start w:val="1"/>
      <w:numFmt w:val="decimal"/>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4EA4377"/>
    <w:multiLevelType w:val="multilevel"/>
    <w:tmpl w:val="96805876"/>
    <w:lvl w:ilvl="0">
      <w:start w:val="1"/>
      <w:numFmt w:val="decimal"/>
      <w:lvlText w:val="%1."/>
      <w:lvlJc w:val="left"/>
      <w:pPr>
        <w:tabs>
          <w:tab w:val="num" w:pos="360"/>
        </w:tabs>
        <w:ind w:left="360" w:hanging="360"/>
      </w:pPr>
      <w:rPr>
        <w:rFonts w:hint="default"/>
        <w:b w:val="0"/>
        <w:bCs/>
        <w:i w:val="0"/>
      </w:rPr>
    </w:lvl>
    <w:lvl w:ilvl="1">
      <w:start w:val="1"/>
      <w:numFmt w:val="lowerRoman"/>
      <w:lvlText w:val="%2)"/>
      <w:lvlJc w:val="left"/>
      <w:pPr>
        <w:tabs>
          <w:tab w:val="num" w:pos="1080"/>
        </w:tabs>
        <w:ind w:left="1080" w:hanging="72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016"/>
        </w:tabs>
        <w:ind w:left="2016" w:hanging="576"/>
      </w:pPr>
      <w:rPr>
        <w:rFonts w:hint="default"/>
      </w:rPr>
    </w:lvl>
    <w:lvl w:ilvl="4">
      <w:start w:val="1"/>
      <w:numFmt w:val="decimal"/>
      <w:lvlText w:val="%5-"/>
      <w:lvlJc w:val="left"/>
      <w:pPr>
        <w:tabs>
          <w:tab w:val="num" w:pos="2376"/>
        </w:tabs>
        <w:ind w:left="2304" w:hanging="28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35035FC2"/>
    <w:multiLevelType w:val="hybridMultilevel"/>
    <w:tmpl w:val="D1E28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57A5873"/>
    <w:multiLevelType w:val="hybridMultilevel"/>
    <w:tmpl w:val="01F2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61E5775"/>
    <w:multiLevelType w:val="multilevel"/>
    <w:tmpl w:val="00CE3F9E"/>
    <w:lvl w:ilvl="0">
      <w:start w:val="1"/>
      <w:numFmt w:val="decimal"/>
      <w:lvlText w:val="%1."/>
      <w:lvlJc w:val="left"/>
      <w:pPr>
        <w:tabs>
          <w:tab w:val="num" w:pos="360"/>
        </w:tabs>
        <w:ind w:left="720" w:hanging="720"/>
      </w:pPr>
      <w:rPr>
        <w:rFonts w:hint="default"/>
        <w:b w:val="0"/>
        <w:i w:val="0"/>
        <w:u w:val="none"/>
      </w:rPr>
    </w:lvl>
    <w:lvl w:ilvl="1">
      <w:start w:val="1"/>
      <w:numFmt w:val="lowerRoman"/>
      <w:lvlText w:val="%2)"/>
      <w:lvlJc w:val="left"/>
      <w:pPr>
        <w:tabs>
          <w:tab w:val="num" w:pos="864"/>
        </w:tabs>
        <w:ind w:left="720" w:hanging="360"/>
      </w:pPr>
      <w:rPr>
        <w:rFonts w:hint="default"/>
        <w:b w:val="0"/>
        <w:i w:val="0"/>
        <w:u w:val="none"/>
      </w:rPr>
    </w:lvl>
    <w:lvl w:ilvl="2">
      <w:start w:val="1"/>
      <w:numFmt w:val="lowerLetter"/>
      <w:lvlText w:val="%3)"/>
      <w:lvlJc w:val="left"/>
      <w:pPr>
        <w:tabs>
          <w:tab w:val="num" w:pos="1728"/>
        </w:tabs>
        <w:ind w:left="1728" w:hanging="648"/>
      </w:pPr>
      <w:rPr>
        <w:rFonts w:hint="default"/>
        <w:b w:val="0"/>
        <w:i w:val="0"/>
        <w:u w:val="none"/>
      </w:rPr>
    </w:lvl>
    <w:lvl w:ilvl="3">
      <w:start w:val="1"/>
      <w:numFmt w:val="decimal"/>
      <w:lvlText w:val="%4-"/>
      <w:lvlJc w:val="left"/>
      <w:pPr>
        <w:tabs>
          <w:tab w:val="num" w:pos="2592"/>
        </w:tabs>
        <w:ind w:left="2592" w:hanging="792"/>
      </w:pPr>
      <w:rPr>
        <w:rFonts w:hint="default"/>
        <w:b w:val="0"/>
        <w:i w:val="0"/>
        <w:u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86">
    <w:nsid w:val="370C0C29"/>
    <w:multiLevelType w:val="hybridMultilevel"/>
    <w:tmpl w:val="28A213D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7">
    <w:nsid w:val="373C40B7"/>
    <w:multiLevelType w:val="hybridMultilevel"/>
    <w:tmpl w:val="32A0A678"/>
    <w:lvl w:ilvl="0" w:tplc="563CBD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375C7496"/>
    <w:multiLevelType w:val="hybridMultilevel"/>
    <w:tmpl w:val="055C0F4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9">
    <w:nsid w:val="37D51EBC"/>
    <w:multiLevelType w:val="multilevel"/>
    <w:tmpl w:val="B07879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38322813"/>
    <w:multiLevelType w:val="hybridMultilevel"/>
    <w:tmpl w:val="10C0E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384451F1"/>
    <w:multiLevelType w:val="multilevel"/>
    <w:tmpl w:val="4CBC56C6"/>
    <w:lvl w:ilvl="0">
      <w:start w:val="1"/>
      <w:numFmt w:val="decimal"/>
      <w:lvlText w:val="%1."/>
      <w:lvlJc w:val="left"/>
      <w:pPr>
        <w:tabs>
          <w:tab w:val="num" w:pos="360"/>
        </w:tabs>
        <w:ind w:left="360" w:hanging="360"/>
      </w:pPr>
      <w:rPr>
        <w:rFonts w:hint="default"/>
        <w:b w:val="0"/>
        <w:i w:val="0"/>
      </w:rPr>
    </w:lvl>
    <w:lvl w:ilvl="1">
      <w:start w:val="1"/>
      <w:numFmt w:val="lowerRoman"/>
      <w:lvlText w:val="%2)"/>
      <w:lvlJc w:val="left"/>
      <w:pPr>
        <w:tabs>
          <w:tab w:val="num" w:pos="108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38A66F9F"/>
    <w:multiLevelType w:val="multilevel"/>
    <w:tmpl w:val="4CBC56C6"/>
    <w:lvl w:ilvl="0">
      <w:start w:val="1"/>
      <w:numFmt w:val="decimal"/>
      <w:lvlText w:val="%1."/>
      <w:lvlJc w:val="left"/>
      <w:pPr>
        <w:tabs>
          <w:tab w:val="num" w:pos="360"/>
        </w:tabs>
        <w:ind w:left="360" w:hanging="360"/>
      </w:pPr>
      <w:rPr>
        <w:rFonts w:hint="default"/>
        <w:b w:val="0"/>
        <w:i w:val="0"/>
      </w:rPr>
    </w:lvl>
    <w:lvl w:ilvl="1">
      <w:start w:val="1"/>
      <w:numFmt w:val="lowerRoman"/>
      <w:lvlText w:val="%2)"/>
      <w:lvlJc w:val="left"/>
      <w:pPr>
        <w:tabs>
          <w:tab w:val="num" w:pos="108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38DA3ACC"/>
    <w:multiLevelType w:val="hybridMultilevel"/>
    <w:tmpl w:val="90A0E4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39813D62"/>
    <w:multiLevelType w:val="hybridMultilevel"/>
    <w:tmpl w:val="2FD0C620"/>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95">
    <w:nsid w:val="3BB14559"/>
    <w:multiLevelType w:val="hybridMultilevel"/>
    <w:tmpl w:val="49E09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C141E8E"/>
    <w:multiLevelType w:val="hybridMultilevel"/>
    <w:tmpl w:val="9A7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C914C40"/>
    <w:multiLevelType w:val="multilevel"/>
    <w:tmpl w:val="B150D438"/>
    <w:lvl w:ilvl="0">
      <w:start w:val="1"/>
      <w:numFmt w:val="decimal"/>
      <w:lvlText w:val="%1."/>
      <w:lvlJc w:val="left"/>
      <w:pPr>
        <w:tabs>
          <w:tab w:val="num" w:pos="360"/>
        </w:tabs>
        <w:ind w:left="360" w:hanging="360"/>
      </w:pPr>
      <w:rPr>
        <w:rFonts w:hint="default"/>
        <w:b/>
        <w:i w:val="0"/>
      </w:rPr>
    </w:lvl>
    <w:lvl w:ilvl="1">
      <w:start w:val="1"/>
      <w:numFmt w:val="lowerRoman"/>
      <w:lvlText w:val="%2)"/>
      <w:lvlJc w:val="left"/>
      <w:pPr>
        <w:tabs>
          <w:tab w:val="num" w:pos="1080"/>
        </w:tabs>
        <w:ind w:left="1080" w:hanging="720"/>
      </w:pPr>
      <w:rPr>
        <w:rFonts w:hint="default"/>
        <w:b w:val="0"/>
        <w:i w:val="0"/>
      </w:rPr>
    </w:lvl>
    <w:lvl w:ilvl="2">
      <w:start w:val="1"/>
      <w:numFmt w:val="lowerLetter"/>
      <w:lvlText w:val="%3)"/>
      <w:lvlJc w:val="left"/>
      <w:pPr>
        <w:tabs>
          <w:tab w:val="num" w:pos="1800"/>
        </w:tabs>
        <w:ind w:left="180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3CAE1650"/>
    <w:multiLevelType w:val="hybridMultilevel"/>
    <w:tmpl w:val="7F7A0A58"/>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3CF82A9B"/>
    <w:multiLevelType w:val="hybridMultilevel"/>
    <w:tmpl w:val="F0D0F0C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0">
    <w:nsid w:val="3D257DBD"/>
    <w:multiLevelType w:val="hybridMultilevel"/>
    <w:tmpl w:val="26E4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ED06B04"/>
    <w:multiLevelType w:val="multilevel"/>
    <w:tmpl w:val="F50A327A"/>
    <w:lvl w:ilvl="0">
      <w:start w:val="1"/>
      <w:numFmt w:val="decimal"/>
      <w:lvlText w:val="%1."/>
      <w:lvlJc w:val="left"/>
      <w:pPr>
        <w:tabs>
          <w:tab w:val="num" w:pos="360"/>
        </w:tabs>
        <w:ind w:left="360" w:hanging="360"/>
      </w:pPr>
      <w:rPr>
        <w:b w:val="0"/>
        <w:i w:val="0"/>
        <w:u w:val="none"/>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728"/>
        </w:tabs>
        <w:ind w:left="1728" w:hanging="648"/>
      </w:pPr>
      <w:rPr>
        <w:rFonts w:hint="default"/>
        <w:b w:val="0"/>
        <w:i w:val="0"/>
      </w:rPr>
    </w:lvl>
    <w:lvl w:ilvl="3">
      <w:start w:val="1"/>
      <w:numFmt w:val="decimal"/>
      <w:lvlText w:val="(%4)"/>
      <w:lvlJc w:val="left"/>
      <w:pPr>
        <w:tabs>
          <w:tab w:val="num" w:pos="2592"/>
        </w:tabs>
        <w:ind w:left="2592" w:hanging="79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3F734D89"/>
    <w:multiLevelType w:val="hybridMultilevel"/>
    <w:tmpl w:val="6BC04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3FF14636"/>
    <w:multiLevelType w:val="hybridMultilevel"/>
    <w:tmpl w:val="FFEEED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4">
    <w:nsid w:val="40566B8D"/>
    <w:multiLevelType w:val="hybridMultilevel"/>
    <w:tmpl w:val="A2785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05A6B79"/>
    <w:multiLevelType w:val="hybridMultilevel"/>
    <w:tmpl w:val="82A8C5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6">
    <w:nsid w:val="406B163D"/>
    <w:multiLevelType w:val="hybridMultilevel"/>
    <w:tmpl w:val="CB5C2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407F1564"/>
    <w:multiLevelType w:val="multilevel"/>
    <w:tmpl w:val="818C63C0"/>
    <w:lvl w:ilvl="0">
      <w:start w:val="1"/>
      <w:numFmt w:val="decimal"/>
      <w:lvlText w:val="%1."/>
      <w:lvlJc w:val="left"/>
      <w:pPr>
        <w:tabs>
          <w:tab w:val="num" w:pos="360"/>
        </w:tabs>
        <w:ind w:left="360" w:hanging="360"/>
      </w:pPr>
      <w:rPr>
        <w:rFonts w:hint="default"/>
        <w:b/>
        <w:i w:val="0"/>
      </w:rPr>
    </w:lvl>
    <w:lvl w:ilvl="1">
      <w:start w:val="1"/>
      <w:numFmt w:val="lowerRoman"/>
      <w:lvlText w:val="%2)"/>
      <w:lvlJc w:val="left"/>
      <w:pPr>
        <w:tabs>
          <w:tab w:val="num" w:pos="1080"/>
        </w:tabs>
        <w:ind w:left="1080" w:hanging="72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016"/>
        </w:tabs>
        <w:ind w:left="2016" w:hanging="576"/>
      </w:pPr>
      <w:rPr>
        <w:rFonts w:hint="default"/>
      </w:rPr>
    </w:lvl>
    <w:lvl w:ilvl="4">
      <w:start w:val="1"/>
      <w:numFmt w:val="decimal"/>
      <w:lvlText w:val="%5-"/>
      <w:lvlJc w:val="left"/>
      <w:pPr>
        <w:tabs>
          <w:tab w:val="num" w:pos="2376"/>
        </w:tabs>
        <w:ind w:left="2304" w:hanging="28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40E374C6"/>
    <w:multiLevelType w:val="hybridMultilevel"/>
    <w:tmpl w:val="65865688"/>
    <w:lvl w:ilvl="0" w:tplc="809C896C">
      <w:start w:val="1"/>
      <w:numFmt w:val="decimal"/>
      <w:suff w:val="space"/>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412557F1"/>
    <w:multiLevelType w:val="hybridMultilevel"/>
    <w:tmpl w:val="BE741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42C24EF2"/>
    <w:multiLevelType w:val="hybridMultilevel"/>
    <w:tmpl w:val="CDC6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31F44FE"/>
    <w:multiLevelType w:val="hybridMultilevel"/>
    <w:tmpl w:val="43CC5F36"/>
    <w:lvl w:ilvl="0" w:tplc="39780598">
      <w:start w:val="1"/>
      <w:numFmt w:val="decimal"/>
      <w:lvlText w:val="%1)"/>
      <w:lvlJc w:val="left"/>
      <w:pPr>
        <w:ind w:left="825" w:hanging="360"/>
      </w:pPr>
      <w:rPr>
        <w:b/>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12">
    <w:nsid w:val="4327665F"/>
    <w:multiLevelType w:val="hybridMultilevel"/>
    <w:tmpl w:val="3288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4286D61"/>
    <w:multiLevelType w:val="hybridMultilevel"/>
    <w:tmpl w:val="8D22D59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4">
    <w:nsid w:val="445834D0"/>
    <w:multiLevelType w:val="hybridMultilevel"/>
    <w:tmpl w:val="FE4AED2A"/>
    <w:lvl w:ilvl="0" w:tplc="41B2A212">
      <w:start w:val="1"/>
      <w:numFmt w:val="decimal"/>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445B1A92"/>
    <w:multiLevelType w:val="hybridMultilevel"/>
    <w:tmpl w:val="075EF6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6">
    <w:nsid w:val="46A73A84"/>
    <w:multiLevelType w:val="hybridMultilevel"/>
    <w:tmpl w:val="05ACF524"/>
    <w:lvl w:ilvl="0" w:tplc="579EE1AA">
      <w:start w:val="1"/>
      <w:numFmt w:val="decimal"/>
      <w:lvlText w:val="%1."/>
      <w:lvlJc w:val="left"/>
      <w:pPr>
        <w:tabs>
          <w:tab w:val="num" w:pos="720"/>
        </w:tabs>
        <w:ind w:left="720" w:hanging="360"/>
      </w:pPr>
      <w:rPr>
        <w:rFonts w:hint="default"/>
      </w:rPr>
    </w:lvl>
    <w:lvl w:ilvl="1" w:tplc="383A9B52">
      <w:start w:val="1"/>
      <w:numFmt w:val="decimal"/>
      <w:suff w:val="space"/>
      <w:lvlText w:val="%2."/>
      <w:lvlJc w:val="left"/>
      <w:pPr>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490F0C62"/>
    <w:multiLevelType w:val="hybridMultilevel"/>
    <w:tmpl w:val="820A4EE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8">
    <w:nsid w:val="49E92F2E"/>
    <w:multiLevelType w:val="multilevel"/>
    <w:tmpl w:val="0FDE024A"/>
    <w:lvl w:ilvl="0">
      <w:start w:val="1"/>
      <w:numFmt w:val="decimal"/>
      <w:lvlText w:val="%1."/>
      <w:lvlJc w:val="left"/>
      <w:pPr>
        <w:tabs>
          <w:tab w:val="num" w:pos="360"/>
        </w:tabs>
        <w:ind w:left="360" w:hanging="360"/>
      </w:pPr>
      <w:rPr>
        <w:rFonts w:hint="default"/>
        <w:b w:val="0"/>
        <w:i w:val="0"/>
      </w:rPr>
    </w:lvl>
    <w:lvl w:ilvl="1">
      <w:start w:val="1"/>
      <w:numFmt w:val="lowerRoman"/>
      <w:lvlText w:val="%2)"/>
      <w:lvlJc w:val="left"/>
      <w:pPr>
        <w:tabs>
          <w:tab w:val="num" w:pos="108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4A6E3201"/>
    <w:multiLevelType w:val="multilevel"/>
    <w:tmpl w:val="8BCC9CD6"/>
    <w:lvl w:ilvl="0">
      <w:start w:val="1"/>
      <w:numFmt w:val="decimal"/>
      <w:lvlText w:val="%1."/>
      <w:lvlJc w:val="left"/>
      <w:pPr>
        <w:tabs>
          <w:tab w:val="num" w:pos="360"/>
        </w:tabs>
        <w:ind w:left="360" w:hanging="360"/>
      </w:pPr>
      <w:rPr>
        <w:b w:val="0"/>
        <w:i w:val="0"/>
        <w:u w:val="none"/>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728"/>
        </w:tabs>
        <w:ind w:left="1728" w:hanging="648"/>
      </w:pPr>
      <w:rPr>
        <w:rFonts w:hint="default"/>
        <w:b w:val="0"/>
        <w:i w:val="0"/>
      </w:rPr>
    </w:lvl>
    <w:lvl w:ilvl="3">
      <w:start w:val="1"/>
      <w:numFmt w:val="decimal"/>
      <w:lvlText w:val="%4-"/>
      <w:lvlJc w:val="left"/>
      <w:pPr>
        <w:tabs>
          <w:tab w:val="num" w:pos="2592"/>
        </w:tabs>
        <w:ind w:left="2592" w:hanging="792"/>
      </w:pPr>
      <w:rPr>
        <w:rFonts w:hint="default"/>
        <w:b w:val="0"/>
        <w:i w:val="0"/>
      </w:rPr>
    </w:lvl>
    <w:lvl w:ilvl="4">
      <w:start w:val="1"/>
      <w:numFmt w:val="lowerRoman"/>
      <w:lvlText w:val="%5)"/>
      <w:lvlJc w:val="left"/>
      <w:pPr>
        <w:tabs>
          <w:tab w:val="num" w:pos="3312"/>
        </w:tabs>
        <w:ind w:left="2952" w:hanging="360"/>
      </w:pPr>
      <w:rPr>
        <w:rFonts w:hint="default"/>
        <w:b w:val="0"/>
        <w:i w:val="0"/>
      </w:rPr>
    </w:lvl>
    <w:lvl w:ilvl="5">
      <w:start w:val="1"/>
      <w:numFmt w:val="lowerLetter"/>
      <w:lvlText w:val="%6)"/>
      <w:lvlJc w:val="left"/>
      <w:pPr>
        <w:tabs>
          <w:tab w:val="num" w:pos="3672"/>
        </w:tabs>
        <w:ind w:left="2160" w:firstLine="1152"/>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120">
    <w:nsid w:val="4B34602E"/>
    <w:multiLevelType w:val="hybridMultilevel"/>
    <w:tmpl w:val="95C4E7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1">
    <w:nsid w:val="4C727960"/>
    <w:multiLevelType w:val="hybridMultilevel"/>
    <w:tmpl w:val="57AAA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4CC1506B"/>
    <w:multiLevelType w:val="hybridMultilevel"/>
    <w:tmpl w:val="B104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D446D57"/>
    <w:multiLevelType w:val="hybridMultilevel"/>
    <w:tmpl w:val="E702CB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4">
    <w:nsid w:val="4E537A60"/>
    <w:multiLevelType w:val="hybridMultilevel"/>
    <w:tmpl w:val="2C96D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4EF01D40"/>
    <w:multiLevelType w:val="hybridMultilevel"/>
    <w:tmpl w:val="76120C9A"/>
    <w:lvl w:ilvl="0" w:tplc="CD70E626">
      <w:start w:val="1"/>
      <w:numFmt w:val="decimal"/>
      <w:suff w:val="space"/>
      <w:lvlText w:val="%1."/>
      <w:lvlJc w:val="left"/>
      <w:pPr>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4F140896"/>
    <w:multiLevelType w:val="hybridMultilevel"/>
    <w:tmpl w:val="95FE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FE016EE"/>
    <w:multiLevelType w:val="hybridMultilevel"/>
    <w:tmpl w:val="A072A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05C1625"/>
    <w:multiLevelType w:val="hybridMultilevel"/>
    <w:tmpl w:val="928A3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50AD4952"/>
    <w:multiLevelType w:val="hybridMultilevel"/>
    <w:tmpl w:val="E4DC880E"/>
    <w:lvl w:ilvl="0" w:tplc="2B8011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0F63046"/>
    <w:multiLevelType w:val="hybridMultilevel"/>
    <w:tmpl w:val="52C26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51CA6CDB"/>
    <w:multiLevelType w:val="hybridMultilevel"/>
    <w:tmpl w:val="B88E9C5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32">
    <w:nsid w:val="53CA27E2"/>
    <w:multiLevelType w:val="hybridMultilevel"/>
    <w:tmpl w:val="D352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4022854"/>
    <w:multiLevelType w:val="multilevel"/>
    <w:tmpl w:val="29889C78"/>
    <w:lvl w:ilvl="0">
      <w:start w:val="1"/>
      <w:numFmt w:val="decimal"/>
      <w:suff w:val="space"/>
      <w:lvlText w:val="%1."/>
      <w:lvlJc w:val="left"/>
      <w:pPr>
        <w:ind w:left="720" w:hanging="360"/>
      </w:pPr>
      <w:rPr>
        <w:rFonts w:hint="default"/>
        <w:sz w:val="24"/>
        <w:szCs w:val="24"/>
      </w:rPr>
    </w:lvl>
    <w:lvl w:ilvl="1">
      <w:start w:val="1"/>
      <w:numFmt w:val="decimal"/>
      <w:lvlText w:val="%2."/>
      <w:lvlJc w:val="left"/>
      <w:pPr>
        <w:tabs>
          <w:tab w:val="num" w:pos="1440"/>
        </w:tabs>
        <w:ind w:left="1440" w:hanging="360"/>
      </w:pPr>
      <w:rPr>
        <w:rFonts w:hint="default"/>
        <w:b w:val="0"/>
        <w:color w:val="003063"/>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nsid w:val="54673BD0"/>
    <w:multiLevelType w:val="hybridMultilevel"/>
    <w:tmpl w:val="BA1A2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54C37DA3"/>
    <w:multiLevelType w:val="hybridMultilevel"/>
    <w:tmpl w:val="16703FE6"/>
    <w:lvl w:ilvl="0" w:tplc="AC74512A">
      <w:start w:val="1"/>
      <w:numFmt w:val="lowerLetter"/>
      <w:lvlText w:val="%1)"/>
      <w:lvlJc w:val="left"/>
      <w:pPr>
        <w:tabs>
          <w:tab w:val="num" w:pos="1440"/>
        </w:tabs>
        <w:ind w:left="1440" w:hanging="720"/>
      </w:pPr>
    </w:lvl>
    <w:lvl w:ilvl="1" w:tplc="04090001">
      <w:start w:val="1"/>
      <w:numFmt w:val="bullet"/>
      <w:lvlText w:val=""/>
      <w:lvlJc w:val="left"/>
      <w:pPr>
        <w:tabs>
          <w:tab w:val="num" w:pos="1800"/>
        </w:tabs>
        <w:ind w:left="1800" w:hanging="360"/>
      </w:pPr>
      <w:rPr>
        <w:rFonts w:ascii="Symbol" w:hAnsi="Symbol" w:hint="default"/>
      </w:rPr>
    </w:lvl>
    <w:lvl w:ilvl="2" w:tplc="E4D4459C">
      <w:start w:val="1"/>
      <w:numFmt w:val="decimal"/>
      <w:lvlText w:val="%3."/>
      <w:lvlJc w:val="left"/>
      <w:pPr>
        <w:tabs>
          <w:tab w:val="num" w:pos="3060"/>
        </w:tabs>
        <w:ind w:left="306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6">
    <w:nsid w:val="563D1E6D"/>
    <w:multiLevelType w:val="hybridMultilevel"/>
    <w:tmpl w:val="F1CCD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571B65E0"/>
    <w:multiLevelType w:val="hybridMultilevel"/>
    <w:tmpl w:val="2AC2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8A86A31"/>
    <w:multiLevelType w:val="multilevel"/>
    <w:tmpl w:val="EAD6D75A"/>
    <w:lvl w:ilvl="0">
      <w:start w:val="1"/>
      <w:numFmt w:val="decimal"/>
      <w:lvlText w:val="%1."/>
      <w:lvlJc w:val="left"/>
      <w:pPr>
        <w:tabs>
          <w:tab w:val="num" w:pos="360"/>
        </w:tabs>
        <w:ind w:left="360" w:hanging="360"/>
      </w:pPr>
      <w:rPr>
        <w:b w:val="0"/>
        <w:i w:val="0"/>
        <w:u w:val="none"/>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728"/>
        </w:tabs>
        <w:ind w:left="1728" w:hanging="648"/>
      </w:pPr>
      <w:rPr>
        <w:rFonts w:hint="default"/>
        <w:b w:val="0"/>
        <w:i w:val="0"/>
      </w:rPr>
    </w:lvl>
    <w:lvl w:ilvl="3">
      <w:start w:val="1"/>
      <w:numFmt w:val="decimal"/>
      <w:lvlText w:val="%4-"/>
      <w:lvlJc w:val="left"/>
      <w:pPr>
        <w:tabs>
          <w:tab w:val="num" w:pos="2592"/>
        </w:tabs>
        <w:ind w:left="2592" w:hanging="792"/>
      </w:pPr>
      <w:rPr>
        <w:rFonts w:hint="default"/>
        <w:b w:val="0"/>
        <w:i w:val="0"/>
      </w:rPr>
    </w:lvl>
    <w:lvl w:ilvl="4">
      <w:start w:val="1"/>
      <w:numFmt w:val="lowerRoman"/>
      <w:lvlText w:val="%5)"/>
      <w:lvlJc w:val="left"/>
      <w:pPr>
        <w:tabs>
          <w:tab w:val="num" w:pos="3312"/>
        </w:tabs>
        <w:ind w:left="2952" w:hanging="360"/>
      </w:pPr>
      <w:rPr>
        <w:rFonts w:hint="default"/>
        <w:b w:val="0"/>
        <w:i w:val="0"/>
      </w:rPr>
    </w:lvl>
    <w:lvl w:ilvl="5">
      <w:start w:val="1"/>
      <w:numFmt w:val="lowerLetter"/>
      <w:lvlText w:val="%6)"/>
      <w:lvlJc w:val="left"/>
      <w:pPr>
        <w:tabs>
          <w:tab w:val="num" w:pos="3672"/>
        </w:tabs>
        <w:ind w:left="2160" w:firstLine="1152"/>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139">
    <w:nsid w:val="59450158"/>
    <w:multiLevelType w:val="hybridMultilevel"/>
    <w:tmpl w:val="7890B9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0">
    <w:nsid w:val="59EF764F"/>
    <w:multiLevelType w:val="multilevel"/>
    <w:tmpl w:val="C55E5CB0"/>
    <w:lvl w:ilvl="0">
      <w:start w:val="1"/>
      <w:numFmt w:val="decimal"/>
      <w:lvlText w:val="%1."/>
      <w:lvlJc w:val="left"/>
      <w:pPr>
        <w:tabs>
          <w:tab w:val="num" w:pos="360"/>
        </w:tabs>
        <w:ind w:left="360" w:hanging="360"/>
      </w:pPr>
      <w:rPr>
        <w:rFonts w:hint="default"/>
        <w:b w:val="0"/>
        <w:bCs/>
        <w:i w:val="0"/>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800"/>
        </w:tabs>
        <w:ind w:left="1800" w:hanging="720"/>
      </w:pPr>
      <w:rPr>
        <w:rFonts w:hint="default"/>
        <w:b w:val="0"/>
        <w:i w:val="0"/>
      </w:rPr>
    </w:lvl>
    <w:lvl w:ilvl="3">
      <w:start w:val="1"/>
      <w:numFmt w:val="decimal"/>
      <w:lvlText w:val="%4-"/>
      <w:lvlJc w:val="left"/>
      <w:pPr>
        <w:tabs>
          <w:tab w:val="num" w:pos="2664"/>
        </w:tabs>
        <w:ind w:left="2664" w:hanging="864"/>
      </w:pPr>
      <w:rPr>
        <w:rFonts w:hint="default"/>
      </w:rPr>
    </w:lvl>
    <w:lvl w:ilvl="4">
      <w:start w:val="1"/>
      <w:numFmt w:val="lowerRoman"/>
      <w:lvlText w:val="%5-"/>
      <w:lvlJc w:val="left"/>
      <w:pPr>
        <w:tabs>
          <w:tab w:val="num" w:pos="3384"/>
        </w:tabs>
        <w:ind w:left="3384"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nsid w:val="5A0C443D"/>
    <w:multiLevelType w:val="hybridMultilevel"/>
    <w:tmpl w:val="83048E08"/>
    <w:lvl w:ilvl="0" w:tplc="42B222BA">
      <w:start w:val="1"/>
      <w:numFmt w:val="bullet"/>
      <w:suff w:val="space"/>
      <w:lvlText w:val=""/>
      <w:lvlJc w:val="left"/>
      <w:pPr>
        <w:ind w:left="288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2">
    <w:nsid w:val="5ADA2AAA"/>
    <w:multiLevelType w:val="hybridMultilevel"/>
    <w:tmpl w:val="292CE390"/>
    <w:lvl w:ilvl="0" w:tplc="74508AD8">
      <w:start w:val="1"/>
      <w:numFmt w:val="decimal"/>
      <w:suff w:val="space"/>
      <w:lvlText w:val="%1."/>
      <w:lvlJc w:val="left"/>
      <w:pPr>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5B162F52"/>
    <w:multiLevelType w:val="hybridMultilevel"/>
    <w:tmpl w:val="BB982CB2"/>
    <w:lvl w:ilvl="0" w:tplc="79C4F96E">
      <w:start w:val="1"/>
      <w:numFmt w:val="decimal"/>
      <w:suff w:val="space"/>
      <w:lvlText w:val="%1."/>
      <w:lvlJc w:val="left"/>
      <w:pPr>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4">
    <w:nsid w:val="5D4205EF"/>
    <w:multiLevelType w:val="hybridMultilevel"/>
    <w:tmpl w:val="B1801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E220CFB"/>
    <w:multiLevelType w:val="hybridMultilevel"/>
    <w:tmpl w:val="78A0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F016F5F"/>
    <w:multiLevelType w:val="hybridMultilevel"/>
    <w:tmpl w:val="A656CE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7">
    <w:nsid w:val="5FBF6F9F"/>
    <w:multiLevelType w:val="hybridMultilevel"/>
    <w:tmpl w:val="0C5C98E6"/>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48">
    <w:nsid w:val="5FD0744C"/>
    <w:multiLevelType w:val="hybridMultilevel"/>
    <w:tmpl w:val="4F642DF2"/>
    <w:lvl w:ilvl="0" w:tplc="04090001">
      <w:start w:val="1"/>
      <w:numFmt w:val="bullet"/>
      <w:lvlText w:val=""/>
      <w:lvlJc w:val="left"/>
      <w:pPr>
        <w:ind w:left="720" w:hanging="360"/>
      </w:pPr>
      <w:rPr>
        <w:rFonts w:ascii="Symbol" w:hAnsi="Symbol" w:hint="default"/>
      </w:rPr>
    </w:lvl>
    <w:lvl w:ilvl="1" w:tplc="2BF8294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02F4208"/>
    <w:multiLevelType w:val="hybridMultilevel"/>
    <w:tmpl w:val="6CD6DBEA"/>
    <w:lvl w:ilvl="0" w:tplc="D5080C34">
      <w:start w:val="1"/>
      <w:numFmt w:val="decimal"/>
      <w:suff w:val="space"/>
      <w:lvlText w:val="%1."/>
      <w:lvlJc w:val="left"/>
      <w:pPr>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0">
    <w:nsid w:val="60597F6C"/>
    <w:multiLevelType w:val="multilevel"/>
    <w:tmpl w:val="8BCC9CD6"/>
    <w:lvl w:ilvl="0">
      <w:start w:val="1"/>
      <w:numFmt w:val="decimal"/>
      <w:lvlText w:val="%1."/>
      <w:lvlJc w:val="left"/>
      <w:pPr>
        <w:tabs>
          <w:tab w:val="num" w:pos="360"/>
        </w:tabs>
        <w:ind w:left="360" w:hanging="360"/>
      </w:pPr>
      <w:rPr>
        <w:b w:val="0"/>
        <w:i w:val="0"/>
        <w:u w:val="none"/>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728"/>
        </w:tabs>
        <w:ind w:left="1728" w:hanging="648"/>
      </w:pPr>
      <w:rPr>
        <w:rFonts w:hint="default"/>
        <w:b w:val="0"/>
        <w:i w:val="0"/>
      </w:rPr>
    </w:lvl>
    <w:lvl w:ilvl="3">
      <w:start w:val="1"/>
      <w:numFmt w:val="decimal"/>
      <w:lvlText w:val="%4-"/>
      <w:lvlJc w:val="left"/>
      <w:pPr>
        <w:tabs>
          <w:tab w:val="num" w:pos="2592"/>
        </w:tabs>
        <w:ind w:left="2592" w:hanging="792"/>
      </w:pPr>
      <w:rPr>
        <w:rFonts w:hint="default"/>
        <w:b w:val="0"/>
        <w:i w:val="0"/>
      </w:rPr>
    </w:lvl>
    <w:lvl w:ilvl="4">
      <w:start w:val="1"/>
      <w:numFmt w:val="lowerRoman"/>
      <w:lvlText w:val="%5)"/>
      <w:lvlJc w:val="left"/>
      <w:pPr>
        <w:tabs>
          <w:tab w:val="num" w:pos="3312"/>
        </w:tabs>
        <w:ind w:left="2952" w:hanging="360"/>
      </w:pPr>
      <w:rPr>
        <w:rFonts w:hint="default"/>
        <w:b w:val="0"/>
        <w:i w:val="0"/>
      </w:rPr>
    </w:lvl>
    <w:lvl w:ilvl="5">
      <w:start w:val="1"/>
      <w:numFmt w:val="lowerLetter"/>
      <w:lvlText w:val="%6)"/>
      <w:lvlJc w:val="left"/>
      <w:pPr>
        <w:tabs>
          <w:tab w:val="num" w:pos="3672"/>
        </w:tabs>
        <w:ind w:left="2160" w:firstLine="1152"/>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151">
    <w:nsid w:val="6067113A"/>
    <w:multiLevelType w:val="hybridMultilevel"/>
    <w:tmpl w:val="224C1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0B96C3D"/>
    <w:multiLevelType w:val="multilevel"/>
    <w:tmpl w:val="392246E0"/>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b w:val="0"/>
        <w:color w:val="00306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1716C8A"/>
    <w:multiLevelType w:val="hybridMultilevel"/>
    <w:tmpl w:val="5872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1A546DA"/>
    <w:multiLevelType w:val="hybridMultilevel"/>
    <w:tmpl w:val="F84E4D40"/>
    <w:lvl w:ilvl="0" w:tplc="4D1464D0">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5">
    <w:nsid w:val="61DA4520"/>
    <w:multiLevelType w:val="hybridMultilevel"/>
    <w:tmpl w:val="5F8A881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6">
    <w:nsid w:val="6247075A"/>
    <w:multiLevelType w:val="hybridMultilevel"/>
    <w:tmpl w:val="FDB00F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630B650A"/>
    <w:multiLevelType w:val="hybridMultilevel"/>
    <w:tmpl w:val="212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3B307F7"/>
    <w:multiLevelType w:val="hybridMultilevel"/>
    <w:tmpl w:val="59E4F400"/>
    <w:lvl w:ilvl="0" w:tplc="370C0F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nsid w:val="64182D91"/>
    <w:multiLevelType w:val="hybridMultilevel"/>
    <w:tmpl w:val="8C4265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0">
    <w:nsid w:val="643C1A38"/>
    <w:multiLevelType w:val="hybridMultilevel"/>
    <w:tmpl w:val="0C36C6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1">
    <w:nsid w:val="649D2CBF"/>
    <w:multiLevelType w:val="multilevel"/>
    <w:tmpl w:val="8BCC9CD6"/>
    <w:lvl w:ilvl="0">
      <w:start w:val="1"/>
      <w:numFmt w:val="decimal"/>
      <w:lvlText w:val="%1."/>
      <w:lvlJc w:val="left"/>
      <w:pPr>
        <w:tabs>
          <w:tab w:val="num" w:pos="360"/>
        </w:tabs>
        <w:ind w:left="360" w:hanging="360"/>
      </w:pPr>
      <w:rPr>
        <w:b w:val="0"/>
        <w:i w:val="0"/>
        <w:u w:val="none"/>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728"/>
        </w:tabs>
        <w:ind w:left="1728" w:hanging="648"/>
      </w:pPr>
      <w:rPr>
        <w:rFonts w:hint="default"/>
        <w:b w:val="0"/>
        <w:i w:val="0"/>
      </w:rPr>
    </w:lvl>
    <w:lvl w:ilvl="3">
      <w:start w:val="1"/>
      <w:numFmt w:val="decimal"/>
      <w:lvlText w:val="%4-"/>
      <w:lvlJc w:val="left"/>
      <w:pPr>
        <w:tabs>
          <w:tab w:val="num" w:pos="2592"/>
        </w:tabs>
        <w:ind w:left="2592" w:hanging="792"/>
      </w:pPr>
      <w:rPr>
        <w:rFonts w:hint="default"/>
        <w:b w:val="0"/>
        <w:i w:val="0"/>
      </w:rPr>
    </w:lvl>
    <w:lvl w:ilvl="4">
      <w:start w:val="1"/>
      <w:numFmt w:val="lowerRoman"/>
      <w:lvlText w:val="%5)"/>
      <w:lvlJc w:val="left"/>
      <w:pPr>
        <w:tabs>
          <w:tab w:val="num" w:pos="3312"/>
        </w:tabs>
        <w:ind w:left="2952" w:hanging="360"/>
      </w:pPr>
      <w:rPr>
        <w:rFonts w:hint="default"/>
        <w:b w:val="0"/>
        <w:i w:val="0"/>
      </w:rPr>
    </w:lvl>
    <w:lvl w:ilvl="5">
      <w:start w:val="1"/>
      <w:numFmt w:val="lowerLetter"/>
      <w:lvlText w:val="%6)"/>
      <w:lvlJc w:val="left"/>
      <w:pPr>
        <w:tabs>
          <w:tab w:val="num" w:pos="3672"/>
        </w:tabs>
        <w:ind w:left="2160" w:firstLine="1152"/>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162">
    <w:nsid w:val="65CA4E43"/>
    <w:multiLevelType w:val="hybridMultilevel"/>
    <w:tmpl w:val="0414CEA8"/>
    <w:lvl w:ilvl="0" w:tplc="08A030EA">
      <w:start w:val="1"/>
      <w:numFmt w:val="lowerRoman"/>
      <w:lvlText w:val="%1."/>
      <w:lvlJc w:val="right"/>
      <w:pPr>
        <w:ind w:left="1485" w:hanging="360"/>
      </w:pPr>
      <w:rPr>
        <w:b/>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63">
    <w:nsid w:val="66DB1B99"/>
    <w:multiLevelType w:val="hybridMultilevel"/>
    <w:tmpl w:val="C8DAE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67225499"/>
    <w:multiLevelType w:val="multilevel"/>
    <w:tmpl w:val="220EB58E"/>
    <w:lvl w:ilvl="0">
      <w:start w:val="1"/>
      <w:numFmt w:val="bullet"/>
      <w:suff w:val="space"/>
      <w:lvlText w:val=""/>
      <w:lvlJc w:val="left"/>
      <w:pPr>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5">
    <w:nsid w:val="687A5372"/>
    <w:multiLevelType w:val="hybridMultilevel"/>
    <w:tmpl w:val="0652E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89B5B82"/>
    <w:multiLevelType w:val="hybridMultilevel"/>
    <w:tmpl w:val="B0EE2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698D227D"/>
    <w:multiLevelType w:val="hybridMultilevel"/>
    <w:tmpl w:val="B142D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6991328E"/>
    <w:multiLevelType w:val="multilevel"/>
    <w:tmpl w:val="00CE3F9E"/>
    <w:lvl w:ilvl="0">
      <w:start w:val="1"/>
      <w:numFmt w:val="decimal"/>
      <w:lvlText w:val="%1."/>
      <w:lvlJc w:val="left"/>
      <w:pPr>
        <w:tabs>
          <w:tab w:val="num" w:pos="360"/>
        </w:tabs>
        <w:ind w:left="720" w:hanging="720"/>
      </w:pPr>
      <w:rPr>
        <w:rFonts w:hint="default"/>
        <w:b w:val="0"/>
        <w:i w:val="0"/>
        <w:u w:val="none"/>
      </w:rPr>
    </w:lvl>
    <w:lvl w:ilvl="1">
      <w:start w:val="1"/>
      <w:numFmt w:val="lowerRoman"/>
      <w:lvlText w:val="%2)"/>
      <w:lvlJc w:val="left"/>
      <w:pPr>
        <w:tabs>
          <w:tab w:val="num" w:pos="864"/>
        </w:tabs>
        <w:ind w:left="720" w:hanging="360"/>
      </w:pPr>
      <w:rPr>
        <w:rFonts w:hint="default"/>
        <w:b w:val="0"/>
        <w:i w:val="0"/>
        <w:u w:val="none"/>
      </w:rPr>
    </w:lvl>
    <w:lvl w:ilvl="2">
      <w:start w:val="1"/>
      <w:numFmt w:val="lowerLetter"/>
      <w:lvlText w:val="%3)"/>
      <w:lvlJc w:val="left"/>
      <w:pPr>
        <w:tabs>
          <w:tab w:val="num" w:pos="1728"/>
        </w:tabs>
        <w:ind w:left="1728" w:hanging="648"/>
      </w:pPr>
      <w:rPr>
        <w:rFonts w:hint="default"/>
        <w:b w:val="0"/>
        <w:i w:val="0"/>
        <w:u w:val="none"/>
      </w:rPr>
    </w:lvl>
    <w:lvl w:ilvl="3">
      <w:start w:val="1"/>
      <w:numFmt w:val="decimal"/>
      <w:lvlText w:val="%4-"/>
      <w:lvlJc w:val="left"/>
      <w:pPr>
        <w:tabs>
          <w:tab w:val="num" w:pos="2592"/>
        </w:tabs>
        <w:ind w:left="2592" w:hanging="792"/>
      </w:pPr>
      <w:rPr>
        <w:rFonts w:hint="default"/>
        <w:b w:val="0"/>
        <w:i w:val="0"/>
        <w:u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169">
    <w:nsid w:val="69AA5BF9"/>
    <w:multiLevelType w:val="hybridMultilevel"/>
    <w:tmpl w:val="CC58FDFA"/>
    <w:lvl w:ilvl="0" w:tplc="7D0E215A">
      <w:start w:val="1"/>
      <w:numFmt w:val="decimal"/>
      <w:lvlText w:val="%1."/>
      <w:lvlJc w:val="left"/>
      <w:pPr>
        <w:tabs>
          <w:tab w:val="num" w:pos="960"/>
        </w:tabs>
        <w:ind w:left="960" w:hanging="720"/>
      </w:pPr>
      <w:rPr>
        <w:rFonts w:hint="default"/>
        <w:u w:val="none"/>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0">
    <w:nsid w:val="6A7A19C8"/>
    <w:multiLevelType w:val="multilevel"/>
    <w:tmpl w:val="6A9A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AE63C8D"/>
    <w:multiLevelType w:val="hybridMultilevel"/>
    <w:tmpl w:val="5C2A3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6AF04C00"/>
    <w:multiLevelType w:val="multilevel"/>
    <w:tmpl w:val="061CA91C"/>
    <w:lvl w:ilvl="0">
      <w:start w:val="1"/>
      <w:numFmt w:val="bullet"/>
      <w:suff w:val="space"/>
      <w:lvlText w:val=""/>
      <w:lvlJc w:val="left"/>
      <w:pPr>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nsid w:val="6C141B31"/>
    <w:multiLevelType w:val="multilevel"/>
    <w:tmpl w:val="8BCC9CD6"/>
    <w:lvl w:ilvl="0">
      <w:start w:val="1"/>
      <w:numFmt w:val="decimal"/>
      <w:lvlText w:val="%1."/>
      <w:lvlJc w:val="left"/>
      <w:pPr>
        <w:tabs>
          <w:tab w:val="num" w:pos="360"/>
        </w:tabs>
        <w:ind w:left="360" w:hanging="360"/>
      </w:pPr>
      <w:rPr>
        <w:b w:val="0"/>
        <w:i w:val="0"/>
        <w:u w:val="none"/>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728"/>
        </w:tabs>
        <w:ind w:left="1728" w:hanging="648"/>
      </w:pPr>
      <w:rPr>
        <w:rFonts w:hint="default"/>
        <w:b w:val="0"/>
        <w:i w:val="0"/>
      </w:rPr>
    </w:lvl>
    <w:lvl w:ilvl="3">
      <w:start w:val="1"/>
      <w:numFmt w:val="decimal"/>
      <w:lvlText w:val="%4-"/>
      <w:lvlJc w:val="left"/>
      <w:pPr>
        <w:tabs>
          <w:tab w:val="num" w:pos="2592"/>
        </w:tabs>
        <w:ind w:left="2592" w:hanging="792"/>
      </w:pPr>
      <w:rPr>
        <w:rFonts w:hint="default"/>
        <w:b w:val="0"/>
        <w:i w:val="0"/>
      </w:rPr>
    </w:lvl>
    <w:lvl w:ilvl="4">
      <w:start w:val="1"/>
      <w:numFmt w:val="lowerRoman"/>
      <w:lvlText w:val="%5)"/>
      <w:lvlJc w:val="left"/>
      <w:pPr>
        <w:tabs>
          <w:tab w:val="num" w:pos="3312"/>
        </w:tabs>
        <w:ind w:left="2952" w:hanging="360"/>
      </w:pPr>
      <w:rPr>
        <w:rFonts w:hint="default"/>
        <w:b w:val="0"/>
        <w:i w:val="0"/>
      </w:rPr>
    </w:lvl>
    <w:lvl w:ilvl="5">
      <w:start w:val="1"/>
      <w:numFmt w:val="lowerLetter"/>
      <w:lvlText w:val="%6)"/>
      <w:lvlJc w:val="left"/>
      <w:pPr>
        <w:tabs>
          <w:tab w:val="num" w:pos="3672"/>
        </w:tabs>
        <w:ind w:left="2160" w:firstLine="1152"/>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174">
    <w:nsid w:val="6DB04AD1"/>
    <w:multiLevelType w:val="hybridMultilevel"/>
    <w:tmpl w:val="15DAA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6DEC4B42"/>
    <w:multiLevelType w:val="hybridMultilevel"/>
    <w:tmpl w:val="C02C02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6">
    <w:nsid w:val="6F1C520E"/>
    <w:multiLevelType w:val="hybridMultilevel"/>
    <w:tmpl w:val="D176449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7">
    <w:nsid w:val="6F240B7C"/>
    <w:multiLevelType w:val="hybridMultilevel"/>
    <w:tmpl w:val="0478E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F5601A0"/>
    <w:multiLevelType w:val="hybridMultilevel"/>
    <w:tmpl w:val="28E893A8"/>
    <w:lvl w:ilvl="0" w:tplc="728833BC">
      <w:start w:val="1"/>
      <w:numFmt w:val="decimal"/>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6F653C4E"/>
    <w:multiLevelType w:val="hybridMultilevel"/>
    <w:tmpl w:val="7F88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FC820A9"/>
    <w:multiLevelType w:val="multilevel"/>
    <w:tmpl w:val="8BCC9CD6"/>
    <w:lvl w:ilvl="0">
      <w:start w:val="1"/>
      <w:numFmt w:val="decimal"/>
      <w:lvlText w:val="%1."/>
      <w:lvlJc w:val="left"/>
      <w:pPr>
        <w:tabs>
          <w:tab w:val="num" w:pos="360"/>
        </w:tabs>
        <w:ind w:left="360" w:hanging="360"/>
      </w:pPr>
      <w:rPr>
        <w:b w:val="0"/>
        <w:i w:val="0"/>
        <w:u w:val="none"/>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728"/>
        </w:tabs>
        <w:ind w:left="1728" w:hanging="648"/>
      </w:pPr>
      <w:rPr>
        <w:rFonts w:hint="default"/>
        <w:b w:val="0"/>
        <w:i w:val="0"/>
      </w:rPr>
    </w:lvl>
    <w:lvl w:ilvl="3">
      <w:start w:val="1"/>
      <w:numFmt w:val="decimal"/>
      <w:lvlText w:val="%4-"/>
      <w:lvlJc w:val="left"/>
      <w:pPr>
        <w:tabs>
          <w:tab w:val="num" w:pos="2592"/>
        </w:tabs>
        <w:ind w:left="2592" w:hanging="792"/>
      </w:pPr>
      <w:rPr>
        <w:rFonts w:hint="default"/>
        <w:b w:val="0"/>
        <w:i w:val="0"/>
      </w:rPr>
    </w:lvl>
    <w:lvl w:ilvl="4">
      <w:start w:val="1"/>
      <w:numFmt w:val="lowerRoman"/>
      <w:lvlText w:val="%5)"/>
      <w:lvlJc w:val="left"/>
      <w:pPr>
        <w:tabs>
          <w:tab w:val="num" w:pos="3312"/>
        </w:tabs>
        <w:ind w:left="2952" w:hanging="360"/>
      </w:pPr>
      <w:rPr>
        <w:rFonts w:hint="default"/>
        <w:b w:val="0"/>
        <w:i w:val="0"/>
      </w:rPr>
    </w:lvl>
    <w:lvl w:ilvl="5">
      <w:start w:val="1"/>
      <w:numFmt w:val="lowerLetter"/>
      <w:lvlText w:val="%6)"/>
      <w:lvlJc w:val="left"/>
      <w:pPr>
        <w:tabs>
          <w:tab w:val="num" w:pos="3672"/>
        </w:tabs>
        <w:ind w:left="2160" w:firstLine="1152"/>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181">
    <w:nsid w:val="723A7CBE"/>
    <w:multiLevelType w:val="hybridMultilevel"/>
    <w:tmpl w:val="A310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2F87291"/>
    <w:multiLevelType w:val="hybridMultilevel"/>
    <w:tmpl w:val="ED94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302636E"/>
    <w:multiLevelType w:val="hybridMultilevel"/>
    <w:tmpl w:val="71A2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3A13D03"/>
    <w:multiLevelType w:val="hybridMultilevel"/>
    <w:tmpl w:val="F2A2F1DC"/>
    <w:lvl w:ilvl="0" w:tplc="8B42D9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49955EF"/>
    <w:multiLevelType w:val="hybridMultilevel"/>
    <w:tmpl w:val="E92CEF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6">
    <w:nsid w:val="75D2548A"/>
    <w:multiLevelType w:val="multilevel"/>
    <w:tmpl w:val="EAD6D75A"/>
    <w:lvl w:ilvl="0">
      <w:start w:val="1"/>
      <w:numFmt w:val="decimal"/>
      <w:lvlText w:val="%1."/>
      <w:lvlJc w:val="left"/>
      <w:pPr>
        <w:tabs>
          <w:tab w:val="num" w:pos="360"/>
        </w:tabs>
        <w:ind w:left="360" w:hanging="360"/>
      </w:pPr>
      <w:rPr>
        <w:b w:val="0"/>
        <w:i w:val="0"/>
        <w:u w:val="none"/>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728"/>
        </w:tabs>
        <w:ind w:left="1728" w:hanging="648"/>
      </w:pPr>
      <w:rPr>
        <w:rFonts w:hint="default"/>
        <w:b w:val="0"/>
        <w:i w:val="0"/>
      </w:rPr>
    </w:lvl>
    <w:lvl w:ilvl="3">
      <w:start w:val="1"/>
      <w:numFmt w:val="decimal"/>
      <w:lvlText w:val="%4-"/>
      <w:lvlJc w:val="left"/>
      <w:pPr>
        <w:tabs>
          <w:tab w:val="num" w:pos="2592"/>
        </w:tabs>
        <w:ind w:left="2592" w:hanging="792"/>
      </w:pPr>
      <w:rPr>
        <w:rFonts w:hint="default"/>
        <w:b w:val="0"/>
        <w:i w:val="0"/>
      </w:rPr>
    </w:lvl>
    <w:lvl w:ilvl="4">
      <w:start w:val="1"/>
      <w:numFmt w:val="lowerRoman"/>
      <w:lvlText w:val="%5)"/>
      <w:lvlJc w:val="left"/>
      <w:pPr>
        <w:tabs>
          <w:tab w:val="num" w:pos="3312"/>
        </w:tabs>
        <w:ind w:left="2952" w:hanging="360"/>
      </w:pPr>
      <w:rPr>
        <w:rFonts w:hint="default"/>
        <w:b w:val="0"/>
        <w:i w:val="0"/>
      </w:rPr>
    </w:lvl>
    <w:lvl w:ilvl="5">
      <w:start w:val="1"/>
      <w:numFmt w:val="lowerLetter"/>
      <w:lvlText w:val="%6)"/>
      <w:lvlJc w:val="left"/>
      <w:pPr>
        <w:tabs>
          <w:tab w:val="num" w:pos="3672"/>
        </w:tabs>
        <w:ind w:left="2160" w:firstLine="1152"/>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187">
    <w:nsid w:val="760855A8"/>
    <w:multiLevelType w:val="multilevel"/>
    <w:tmpl w:val="2D884386"/>
    <w:lvl w:ilvl="0">
      <w:start w:val="1"/>
      <w:numFmt w:val="decimal"/>
      <w:suff w:val="space"/>
      <w:lvlText w:val="%1."/>
      <w:lvlJc w:val="left"/>
      <w:pPr>
        <w:ind w:left="720" w:hanging="720"/>
      </w:pPr>
      <w:rPr>
        <w:rFonts w:hint="default"/>
        <w:b w:val="0"/>
        <w:i w:val="0"/>
        <w:u w:val="none"/>
      </w:rPr>
    </w:lvl>
    <w:lvl w:ilvl="1">
      <w:start w:val="1"/>
      <w:numFmt w:val="lowerRoman"/>
      <w:lvlText w:val="%2)"/>
      <w:lvlJc w:val="right"/>
      <w:pPr>
        <w:tabs>
          <w:tab w:val="num" w:pos="1080"/>
        </w:tabs>
        <w:ind w:left="1080" w:hanging="360"/>
      </w:pPr>
      <w:rPr>
        <w:rFonts w:hint="default"/>
        <w:b w:val="0"/>
        <w:i w:val="0"/>
        <w:u w:val="none"/>
      </w:rPr>
    </w:lvl>
    <w:lvl w:ilvl="2">
      <w:start w:val="1"/>
      <w:numFmt w:val="lowerLetter"/>
      <w:lvlText w:val="%3)"/>
      <w:lvlJc w:val="left"/>
      <w:pPr>
        <w:tabs>
          <w:tab w:val="num" w:pos="1728"/>
        </w:tabs>
        <w:ind w:left="1728" w:hanging="648"/>
      </w:pPr>
      <w:rPr>
        <w:rFonts w:hint="default"/>
        <w:b w:val="0"/>
        <w:i w:val="0"/>
        <w:u w:val="none"/>
      </w:rPr>
    </w:lvl>
    <w:lvl w:ilvl="3">
      <w:start w:val="1"/>
      <w:numFmt w:val="decimal"/>
      <w:lvlText w:val="%4-"/>
      <w:lvlJc w:val="left"/>
      <w:pPr>
        <w:tabs>
          <w:tab w:val="num" w:pos="2592"/>
        </w:tabs>
        <w:ind w:left="2592" w:hanging="792"/>
      </w:pPr>
      <w:rPr>
        <w:rFonts w:hint="default"/>
        <w:b w:val="0"/>
        <w:i w:val="0"/>
        <w:u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188">
    <w:nsid w:val="770C52F6"/>
    <w:multiLevelType w:val="hybridMultilevel"/>
    <w:tmpl w:val="F00EF6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9">
    <w:nsid w:val="772B6BA1"/>
    <w:multiLevelType w:val="multilevel"/>
    <w:tmpl w:val="00CE3F9E"/>
    <w:lvl w:ilvl="0">
      <w:start w:val="1"/>
      <w:numFmt w:val="decimal"/>
      <w:lvlText w:val="%1."/>
      <w:lvlJc w:val="left"/>
      <w:pPr>
        <w:tabs>
          <w:tab w:val="num" w:pos="360"/>
        </w:tabs>
        <w:ind w:left="720" w:hanging="720"/>
      </w:pPr>
      <w:rPr>
        <w:rFonts w:hint="default"/>
        <w:b w:val="0"/>
        <w:i w:val="0"/>
        <w:u w:val="none"/>
      </w:rPr>
    </w:lvl>
    <w:lvl w:ilvl="1">
      <w:start w:val="1"/>
      <w:numFmt w:val="lowerRoman"/>
      <w:lvlText w:val="%2)"/>
      <w:lvlJc w:val="left"/>
      <w:pPr>
        <w:tabs>
          <w:tab w:val="num" w:pos="864"/>
        </w:tabs>
        <w:ind w:left="720" w:hanging="360"/>
      </w:pPr>
      <w:rPr>
        <w:rFonts w:hint="default"/>
        <w:b w:val="0"/>
        <w:i w:val="0"/>
        <w:u w:val="none"/>
      </w:rPr>
    </w:lvl>
    <w:lvl w:ilvl="2">
      <w:start w:val="1"/>
      <w:numFmt w:val="lowerLetter"/>
      <w:lvlText w:val="%3)"/>
      <w:lvlJc w:val="left"/>
      <w:pPr>
        <w:tabs>
          <w:tab w:val="num" w:pos="1728"/>
        </w:tabs>
        <w:ind w:left="1728" w:hanging="648"/>
      </w:pPr>
      <w:rPr>
        <w:rFonts w:hint="default"/>
        <w:b w:val="0"/>
        <w:i w:val="0"/>
        <w:u w:val="none"/>
      </w:rPr>
    </w:lvl>
    <w:lvl w:ilvl="3">
      <w:start w:val="1"/>
      <w:numFmt w:val="decimal"/>
      <w:lvlText w:val="%4-"/>
      <w:lvlJc w:val="left"/>
      <w:pPr>
        <w:tabs>
          <w:tab w:val="num" w:pos="2592"/>
        </w:tabs>
        <w:ind w:left="2592" w:hanging="792"/>
      </w:pPr>
      <w:rPr>
        <w:rFonts w:hint="default"/>
        <w:b w:val="0"/>
        <w:i w:val="0"/>
        <w:u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190">
    <w:nsid w:val="77B77F7C"/>
    <w:multiLevelType w:val="hybridMultilevel"/>
    <w:tmpl w:val="FEDE2564"/>
    <w:lvl w:ilvl="0" w:tplc="7332C8A4">
      <w:start w:val="1"/>
      <w:numFmt w:val="lowerLetter"/>
      <w:lvlText w:val="%1)"/>
      <w:lvlJc w:val="left"/>
      <w:pPr>
        <w:tabs>
          <w:tab w:val="num" w:pos="1440"/>
        </w:tabs>
        <w:ind w:left="1440" w:hanging="720"/>
      </w:pPr>
    </w:lvl>
    <w:lvl w:ilvl="1" w:tplc="04090001">
      <w:start w:val="1"/>
      <w:numFmt w:val="bullet"/>
      <w:lvlText w:val=""/>
      <w:lvlJc w:val="left"/>
      <w:pPr>
        <w:tabs>
          <w:tab w:val="num" w:pos="1800"/>
        </w:tabs>
        <w:ind w:left="1800" w:hanging="360"/>
      </w:pPr>
      <w:rPr>
        <w:rFonts w:ascii="Symbol" w:hAnsi="Symbol" w:hint="default"/>
      </w:rPr>
    </w:lvl>
    <w:lvl w:ilvl="2" w:tplc="D4880D92">
      <w:start w:val="1"/>
      <w:numFmt w:val="decimal"/>
      <w:lvlText w:val="%3."/>
      <w:lvlJc w:val="left"/>
      <w:pPr>
        <w:tabs>
          <w:tab w:val="num" w:pos="3060"/>
        </w:tabs>
        <w:ind w:left="306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1">
    <w:nsid w:val="77DE644A"/>
    <w:multiLevelType w:val="hybridMultilevel"/>
    <w:tmpl w:val="8444BAF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92">
    <w:nsid w:val="799812EC"/>
    <w:multiLevelType w:val="hybridMultilevel"/>
    <w:tmpl w:val="122E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A001521"/>
    <w:multiLevelType w:val="hybridMultilevel"/>
    <w:tmpl w:val="698EE66A"/>
    <w:lvl w:ilvl="0" w:tplc="BE1266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A21190A"/>
    <w:multiLevelType w:val="multilevel"/>
    <w:tmpl w:val="839425C8"/>
    <w:lvl w:ilvl="0">
      <w:start w:val="1"/>
      <w:numFmt w:val="decimal"/>
      <w:lvlText w:val="%1."/>
      <w:lvlJc w:val="left"/>
      <w:pPr>
        <w:tabs>
          <w:tab w:val="num" w:pos="360"/>
        </w:tabs>
        <w:ind w:left="360" w:hanging="360"/>
      </w:pPr>
      <w:rPr>
        <w:rFonts w:hint="default"/>
        <w:b/>
        <w:i w:val="0"/>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800"/>
        </w:tabs>
        <w:ind w:left="1800" w:hanging="720"/>
      </w:pPr>
      <w:rPr>
        <w:rFonts w:hint="default"/>
        <w:b w:val="0"/>
        <w:i w:val="0"/>
      </w:rPr>
    </w:lvl>
    <w:lvl w:ilvl="3">
      <w:start w:val="1"/>
      <w:numFmt w:val="decimal"/>
      <w:lvlText w:val="%4-"/>
      <w:lvlJc w:val="left"/>
      <w:pPr>
        <w:tabs>
          <w:tab w:val="num" w:pos="2664"/>
        </w:tabs>
        <w:ind w:left="2664" w:hanging="864"/>
      </w:pPr>
      <w:rPr>
        <w:rFonts w:hint="default"/>
      </w:rPr>
    </w:lvl>
    <w:lvl w:ilvl="4">
      <w:start w:val="1"/>
      <w:numFmt w:val="lowerRoman"/>
      <w:lvlText w:val="%5-"/>
      <w:lvlJc w:val="left"/>
      <w:pPr>
        <w:tabs>
          <w:tab w:val="num" w:pos="3384"/>
        </w:tabs>
        <w:ind w:left="3384"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nsid w:val="7A461D86"/>
    <w:multiLevelType w:val="hybridMultilevel"/>
    <w:tmpl w:val="CA4E8A80"/>
    <w:lvl w:ilvl="0" w:tplc="579EE1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7B472144"/>
    <w:multiLevelType w:val="hybridMultilevel"/>
    <w:tmpl w:val="859663C2"/>
    <w:lvl w:ilvl="0" w:tplc="FF9A8096">
      <w:start w:val="1"/>
      <w:numFmt w:val="decimal"/>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7B596BAC"/>
    <w:multiLevelType w:val="singleLevel"/>
    <w:tmpl w:val="1E1C8BBE"/>
    <w:lvl w:ilvl="0">
      <w:start w:val="1"/>
      <w:numFmt w:val="decimal"/>
      <w:lvlText w:val="%1."/>
      <w:lvlJc w:val="left"/>
      <w:pPr>
        <w:tabs>
          <w:tab w:val="num" w:pos="360"/>
        </w:tabs>
        <w:ind w:left="360" w:hanging="360"/>
      </w:pPr>
    </w:lvl>
  </w:abstractNum>
  <w:abstractNum w:abstractNumId="198">
    <w:nsid w:val="7BAA0E70"/>
    <w:multiLevelType w:val="multilevel"/>
    <w:tmpl w:val="5E16CD4E"/>
    <w:lvl w:ilvl="0">
      <w:start w:val="1"/>
      <w:numFmt w:val="decimal"/>
      <w:lvlText w:val="%1."/>
      <w:lvlJc w:val="left"/>
      <w:pPr>
        <w:tabs>
          <w:tab w:val="num" w:pos="360"/>
        </w:tabs>
        <w:ind w:left="360" w:hanging="360"/>
      </w:pPr>
      <w:rPr>
        <w:rFonts w:hint="default"/>
        <w:b/>
        <w:i w:val="0"/>
      </w:rPr>
    </w:lvl>
    <w:lvl w:ilvl="1">
      <w:start w:val="1"/>
      <w:numFmt w:val="lowerRoman"/>
      <w:lvlText w:val="%2)"/>
      <w:lvlJc w:val="left"/>
      <w:pPr>
        <w:tabs>
          <w:tab w:val="num" w:pos="1080"/>
        </w:tabs>
        <w:ind w:left="1080" w:hanging="720"/>
      </w:pPr>
      <w:rPr>
        <w:rFonts w:hint="default"/>
        <w:b w:val="0"/>
        <w:i w:val="0"/>
      </w:rPr>
    </w:lvl>
    <w:lvl w:ilvl="2">
      <w:start w:val="1"/>
      <w:numFmt w:val="lowerLetter"/>
      <w:lvlText w:val="%3)"/>
      <w:lvlJc w:val="left"/>
      <w:pPr>
        <w:tabs>
          <w:tab w:val="num" w:pos="1800"/>
        </w:tabs>
        <w:ind w:left="1800" w:hanging="72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9">
    <w:nsid w:val="7BB92E7D"/>
    <w:multiLevelType w:val="multilevel"/>
    <w:tmpl w:val="B150D438"/>
    <w:lvl w:ilvl="0">
      <w:start w:val="1"/>
      <w:numFmt w:val="decimal"/>
      <w:lvlText w:val="%1."/>
      <w:lvlJc w:val="left"/>
      <w:pPr>
        <w:tabs>
          <w:tab w:val="num" w:pos="360"/>
        </w:tabs>
        <w:ind w:left="360" w:hanging="360"/>
      </w:pPr>
      <w:rPr>
        <w:rFonts w:hint="default"/>
        <w:b/>
        <w:i w:val="0"/>
      </w:rPr>
    </w:lvl>
    <w:lvl w:ilvl="1">
      <w:start w:val="1"/>
      <w:numFmt w:val="lowerRoman"/>
      <w:lvlText w:val="%2)"/>
      <w:lvlJc w:val="left"/>
      <w:pPr>
        <w:tabs>
          <w:tab w:val="num" w:pos="1080"/>
        </w:tabs>
        <w:ind w:left="1080" w:hanging="720"/>
      </w:pPr>
      <w:rPr>
        <w:rFonts w:hint="default"/>
        <w:b w:val="0"/>
        <w:i w:val="0"/>
      </w:rPr>
    </w:lvl>
    <w:lvl w:ilvl="2">
      <w:start w:val="1"/>
      <w:numFmt w:val="lowerLetter"/>
      <w:lvlText w:val="%3)"/>
      <w:lvlJc w:val="left"/>
      <w:pPr>
        <w:tabs>
          <w:tab w:val="num" w:pos="1800"/>
        </w:tabs>
        <w:ind w:left="180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0">
    <w:nsid w:val="7BD27D18"/>
    <w:multiLevelType w:val="multilevel"/>
    <w:tmpl w:val="EAD6D75A"/>
    <w:lvl w:ilvl="0">
      <w:start w:val="1"/>
      <w:numFmt w:val="decimal"/>
      <w:lvlText w:val="%1."/>
      <w:lvlJc w:val="left"/>
      <w:pPr>
        <w:tabs>
          <w:tab w:val="num" w:pos="360"/>
        </w:tabs>
        <w:ind w:left="360" w:hanging="360"/>
      </w:pPr>
      <w:rPr>
        <w:b w:val="0"/>
        <w:i w:val="0"/>
        <w:u w:val="none"/>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728"/>
        </w:tabs>
        <w:ind w:left="1728" w:hanging="648"/>
      </w:pPr>
      <w:rPr>
        <w:rFonts w:hint="default"/>
        <w:b w:val="0"/>
        <w:i w:val="0"/>
      </w:rPr>
    </w:lvl>
    <w:lvl w:ilvl="3">
      <w:start w:val="1"/>
      <w:numFmt w:val="decimal"/>
      <w:lvlText w:val="%4-"/>
      <w:lvlJc w:val="left"/>
      <w:pPr>
        <w:tabs>
          <w:tab w:val="num" w:pos="2592"/>
        </w:tabs>
        <w:ind w:left="2592" w:hanging="792"/>
      </w:pPr>
      <w:rPr>
        <w:rFonts w:hint="default"/>
        <w:b w:val="0"/>
        <w:i w:val="0"/>
      </w:rPr>
    </w:lvl>
    <w:lvl w:ilvl="4">
      <w:start w:val="1"/>
      <w:numFmt w:val="lowerRoman"/>
      <w:lvlText w:val="%5)"/>
      <w:lvlJc w:val="left"/>
      <w:pPr>
        <w:tabs>
          <w:tab w:val="num" w:pos="3312"/>
        </w:tabs>
        <w:ind w:left="2952" w:hanging="360"/>
      </w:pPr>
      <w:rPr>
        <w:rFonts w:hint="default"/>
        <w:b w:val="0"/>
        <w:i w:val="0"/>
      </w:rPr>
    </w:lvl>
    <w:lvl w:ilvl="5">
      <w:start w:val="1"/>
      <w:numFmt w:val="lowerLetter"/>
      <w:lvlText w:val="%6)"/>
      <w:lvlJc w:val="left"/>
      <w:pPr>
        <w:tabs>
          <w:tab w:val="num" w:pos="3672"/>
        </w:tabs>
        <w:ind w:left="2160" w:firstLine="1152"/>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201">
    <w:nsid w:val="7E7B0B13"/>
    <w:multiLevelType w:val="hybridMultilevel"/>
    <w:tmpl w:val="1E74D1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7EC34EC3"/>
    <w:multiLevelType w:val="multilevel"/>
    <w:tmpl w:val="DA6AD84A"/>
    <w:lvl w:ilvl="0">
      <w:start w:val="1"/>
      <w:numFmt w:val="decimal"/>
      <w:lvlText w:val="%1."/>
      <w:lvlJc w:val="left"/>
      <w:pPr>
        <w:tabs>
          <w:tab w:val="num" w:pos="360"/>
        </w:tabs>
        <w:ind w:left="360" w:hanging="360"/>
      </w:pPr>
      <w:rPr>
        <w:b w:val="0"/>
        <w:i w:val="0"/>
        <w:u w:val="none"/>
      </w:rPr>
    </w:lvl>
    <w:lvl w:ilvl="1">
      <w:start w:val="1"/>
      <w:numFmt w:val="lowerRoman"/>
      <w:lvlText w:val="%2)"/>
      <w:lvlJc w:val="left"/>
      <w:pPr>
        <w:tabs>
          <w:tab w:val="num" w:pos="1080"/>
        </w:tabs>
        <w:ind w:left="1080" w:hanging="720"/>
      </w:pPr>
      <w:rPr>
        <w:b w:val="0"/>
        <w:i w:val="0"/>
        <w:u w:val="no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3">
    <w:nsid w:val="7ED17364"/>
    <w:multiLevelType w:val="multilevel"/>
    <w:tmpl w:val="6870261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b w:val="0"/>
        <w:color w:val="00306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9"/>
  </w:num>
  <w:num w:numId="2">
    <w:abstractNumId w:val="184"/>
  </w:num>
  <w:num w:numId="3">
    <w:abstractNumId w:val="50"/>
  </w:num>
  <w:num w:numId="4">
    <w:abstractNumId w:val="25"/>
  </w:num>
  <w:num w:numId="5">
    <w:abstractNumId w:val="58"/>
  </w:num>
  <w:num w:numId="6">
    <w:abstractNumId w:val="199"/>
  </w:num>
  <w:num w:numId="7">
    <w:abstractNumId w:val="97"/>
  </w:num>
  <w:num w:numId="8">
    <w:abstractNumId w:val="107"/>
  </w:num>
  <w:num w:numId="9">
    <w:abstractNumId w:val="42"/>
  </w:num>
  <w:num w:numId="10">
    <w:abstractNumId w:val="109"/>
  </w:num>
  <w:num w:numId="11">
    <w:abstractNumId w:val="44"/>
  </w:num>
  <w:num w:numId="12">
    <w:abstractNumId w:val="127"/>
  </w:num>
  <w:num w:numId="13">
    <w:abstractNumId w:val="37"/>
  </w:num>
  <w:num w:numId="14">
    <w:abstractNumId w:val="2"/>
  </w:num>
  <w:num w:numId="15">
    <w:abstractNumId w:val="151"/>
  </w:num>
  <w:num w:numId="16">
    <w:abstractNumId w:val="4"/>
  </w:num>
  <w:num w:numId="17">
    <w:abstractNumId w:val="3"/>
  </w:num>
  <w:num w:numId="18">
    <w:abstractNumId w:val="132"/>
  </w:num>
  <w:num w:numId="19">
    <w:abstractNumId w:val="89"/>
  </w:num>
  <w:num w:numId="20">
    <w:abstractNumId w:val="144"/>
  </w:num>
  <w:num w:numId="21">
    <w:abstractNumId w:val="5"/>
  </w:num>
  <w:num w:numId="22">
    <w:abstractNumId w:val="1"/>
  </w:num>
  <w:num w:numId="23">
    <w:abstractNumId w:val="145"/>
  </w:num>
  <w:num w:numId="24">
    <w:abstractNumId w:val="137"/>
  </w:num>
  <w:num w:numId="25">
    <w:abstractNumId w:val="157"/>
  </w:num>
  <w:num w:numId="26">
    <w:abstractNumId w:val="8"/>
  </w:num>
  <w:num w:numId="27">
    <w:abstractNumId w:val="125"/>
  </w:num>
  <w:num w:numId="28">
    <w:abstractNumId w:val="66"/>
  </w:num>
  <w:num w:numId="29">
    <w:abstractNumId w:val="14"/>
  </w:num>
  <w:num w:numId="30">
    <w:abstractNumId w:val="171"/>
  </w:num>
  <w:num w:numId="31">
    <w:abstractNumId w:val="90"/>
  </w:num>
  <w:num w:numId="32">
    <w:abstractNumId w:val="65"/>
  </w:num>
  <w:num w:numId="33">
    <w:abstractNumId w:val="55"/>
  </w:num>
  <w:num w:numId="34">
    <w:abstractNumId w:val="149"/>
  </w:num>
  <w:num w:numId="35">
    <w:abstractNumId w:val="13"/>
  </w:num>
  <w:num w:numId="36">
    <w:abstractNumId w:val="34"/>
  </w:num>
  <w:num w:numId="37">
    <w:abstractNumId w:val="163"/>
  </w:num>
  <w:num w:numId="38">
    <w:abstractNumId w:val="152"/>
  </w:num>
  <w:num w:numId="39">
    <w:abstractNumId w:val="133"/>
  </w:num>
  <w:num w:numId="40">
    <w:abstractNumId w:val="203"/>
  </w:num>
  <w:num w:numId="41">
    <w:abstractNumId w:val="19"/>
  </w:num>
  <w:num w:numId="42">
    <w:abstractNumId w:val="27"/>
  </w:num>
  <w:num w:numId="43">
    <w:abstractNumId w:val="196"/>
  </w:num>
  <w:num w:numId="44">
    <w:abstractNumId w:val="41"/>
  </w:num>
  <w:num w:numId="45">
    <w:abstractNumId w:val="143"/>
  </w:num>
  <w:num w:numId="46">
    <w:abstractNumId w:val="69"/>
  </w:num>
  <w:num w:numId="47">
    <w:abstractNumId w:val="9"/>
  </w:num>
  <w:num w:numId="48">
    <w:abstractNumId w:val="121"/>
  </w:num>
  <w:num w:numId="49">
    <w:abstractNumId w:val="134"/>
  </w:num>
  <w:num w:numId="50">
    <w:abstractNumId w:val="128"/>
  </w:num>
  <w:num w:numId="51">
    <w:abstractNumId w:val="83"/>
  </w:num>
  <w:num w:numId="52">
    <w:abstractNumId w:val="94"/>
  </w:num>
  <w:num w:numId="53">
    <w:abstractNumId w:val="56"/>
  </w:num>
  <w:num w:numId="54">
    <w:abstractNumId w:val="167"/>
  </w:num>
  <w:num w:numId="55">
    <w:abstractNumId w:val="33"/>
  </w:num>
  <w:num w:numId="56">
    <w:abstractNumId w:val="10"/>
  </w:num>
  <w:num w:numId="57">
    <w:abstractNumId w:val="116"/>
  </w:num>
  <w:num w:numId="58">
    <w:abstractNumId w:val="81"/>
  </w:num>
  <w:num w:numId="59">
    <w:abstractNumId w:val="114"/>
  </w:num>
  <w:num w:numId="60">
    <w:abstractNumId w:val="87"/>
  </w:num>
  <w:num w:numId="61">
    <w:abstractNumId w:val="12"/>
  </w:num>
  <w:num w:numId="62">
    <w:abstractNumId w:val="40"/>
  </w:num>
  <w:num w:numId="63">
    <w:abstractNumId w:val="174"/>
  </w:num>
  <w:num w:numId="64">
    <w:abstractNumId w:val="130"/>
  </w:num>
  <w:num w:numId="65">
    <w:abstractNumId w:val="136"/>
  </w:num>
  <w:num w:numId="66">
    <w:abstractNumId w:val="20"/>
  </w:num>
  <w:num w:numId="67">
    <w:abstractNumId w:val="54"/>
  </w:num>
  <w:num w:numId="68">
    <w:abstractNumId w:val="102"/>
  </w:num>
  <w:num w:numId="69">
    <w:abstractNumId w:val="201"/>
  </w:num>
  <w:num w:numId="70">
    <w:abstractNumId w:val="93"/>
  </w:num>
  <w:num w:numId="71">
    <w:abstractNumId w:val="79"/>
  </w:num>
  <w:num w:numId="72">
    <w:abstractNumId w:val="156"/>
  </w:num>
  <w:num w:numId="73">
    <w:abstractNumId w:val="62"/>
  </w:num>
  <w:num w:numId="74">
    <w:abstractNumId w:val="63"/>
  </w:num>
  <w:num w:numId="75">
    <w:abstractNumId w:val="164"/>
  </w:num>
  <w:num w:numId="76">
    <w:abstractNumId w:val="172"/>
  </w:num>
  <w:num w:numId="77">
    <w:abstractNumId w:val="0"/>
    <w:lvlOverride w:ilvl="0">
      <w:lvl w:ilvl="0">
        <w:start w:val="65535"/>
        <w:numFmt w:val="bullet"/>
        <w:lvlText w:val=""/>
        <w:legacy w:legacy="1" w:legacySpace="0" w:legacyIndent="0"/>
        <w:lvlJc w:val="left"/>
        <w:rPr>
          <w:rFonts w:ascii="Symbol" w:hAnsi="Symbol" w:hint="default"/>
        </w:rPr>
      </w:lvl>
    </w:lvlOverride>
  </w:num>
  <w:num w:numId="78">
    <w:abstractNumId w:val="195"/>
  </w:num>
  <w:num w:numId="79">
    <w:abstractNumId w:val="106"/>
  </w:num>
  <w:num w:numId="80">
    <w:abstractNumId w:val="108"/>
  </w:num>
  <w:num w:numId="81">
    <w:abstractNumId w:val="178"/>
  </w:num>
  <w:num w:numId="82">
    <w:abstractNumId w:val="150"/>
  </w:num>
  <w:num w:numId="83">
    <w:abstractNumId w:val="180"/>
  </w:num>
  <w:num w:numId="84">
    <w:abstractNumId w:val="76"/>
  </w:num>
  <w:num w:numId="85">
    <w:abstractNumId w:val="173"/>
  </w:num>
  <w:num w:numId="86">
    <w:abstractNumId w:val="161"/>
  </w:num>
  <w:num w:numId="87">
    <w:abstractNumId w:val="119"/>
  </w:num>
  <w:num w:numId="88">
    <w:abstractNumId w:val="38"/>
  </w:num>
  <w:num w:numId="89">
    <w:abstractNumId w:val="68"/>
  </w:num>
  <w:num w:numId="90">
    <w:abstractNumId w:val="74"/>
  </w:num>
  <w:num w:numId="91">
    <w:abstractNumId w:val="186"/>
  </w:num>
  <w:num w:numId="92">
    <w:abstractNumId w:val="200"/>
  </w:num>
  <w:num w:numId="93">
    <w:abstractNumId w:val="138"/>
  </w:num>
  <w:num w:numId="94">
    <w:abstractNumId w:val="71"/>
  </w:num>
  <w:num w:numId="95">
    <w:abstractNumId w:val="142"/>
  </w:num>
  <w:num w:numId="96">
    <w:abstractNumId w:val="198"/>
  </w:num>
  <w:num w:numId="97">
    <w:abstractNumId w:val="73"/>
  </w:num>
  <w:num w:numId="98">
    <w:abstractNumId w:val="46"/>
  </w:num>
  <w:num w:numId="99">
    <w:abstractNumId w:val="187"/>
  </w:num>
  <w:num w:numId="100">
    <w:abstractNumId w:val="11"/>
  </w:num>
  <w:num w:numId="101">
    <w:abstractNumId w:val="31"/>
  </w:num>
  <w:num w:numId="102">
    <w:abstractNumId w:val="59"/>
  </w:num>
  <w:num w:numId="103">
    <w:abstractNumId w:val="168"/>
  </w:num>
  <w:num w:numId="104">
    <w:abstractNumId w:val="85"/>
  </w:num>
  <w:num w:numId="105">
    <w:abstractNumId w:val="189"/>
  </w:num>
  <w:num w:numId="106">
    <w:abstractNumId w:val="82"/>
  </w:num>
  <w:num w:numId="107">
    <w:abstractNumId w:val="98"/>
  </w:num>
  <w:num w:numId="108">
    <w:abstractNumId w:val="194"/>
  </w:num>
  <w:num w:numId="109">
    <w:abstractNumId w:val="28"/>
  </w:num>
  <w:num w:numId="110">
    <w:abstractNumId w:val="141"/>
  </w:num>
  <w:num w:numId="111">
    <w:abstractNumId w:val="160"/>
  </w:num>
  <w:num w:numId="112">
    <w:abstractNumId w:val="140"/>
  </w:num>
  <w:num w:numId="113">
    <w:abstractNumId w:val="192"/>
  </w:num>
  <w:num w:numId="114">
    <w:abstractNumId w:val="122"/>
  </w:num>
  <w:num w:numId="115">
    <w:abstractNumId w:val="177"/>
  </w:num>
  <w:num w:numId="116">
    <w:abstractNumId w:val="182"/>
  </w:num>
  <w:num w:numId="117">
    <w:abstractNumId w:val="179"/>
  </w:num>
  <w:num w:numId="118">
    <w:abstractNumId w:val="15"/>
  </w:num>
  <w:num w:numId="119">
    <w:abstractNumId w:val="110"/>
  </w:num>
  <w:num w:numId="120">
    <w:abstractNumId w:val="77"/>
  </w:num>
  <w:num w:numId="121">
    <w:abstractNumId w:val="112"/>
  </w:num>
  <w:num w:numId="122">
    <w:abstractNumId w:val="75"/>
  </w:num>
  <w:num w:numId="123">
    <w:abstractNumId w:val="148"/>
  </w:num>
  <w:num w:numId="124">
    <w:abstractNumId w:val="18"/>
  </w:num>
  <w:num w:numId="125">
    <w:abstractNumId w:val="104"/>
  </w:num>
  <w:num w:numId="126">
    <w:abstractNumId w:val="22"/>
  </w:num>
  <w:num w:numId="127">
    <w:abstractNumId w:val="67"/>
  </w:num>
  <w:num w:numId="128">
    <w:abstractNumId w:val="23"/>
  </w:num>
  <w:num w:numId="129">
    <w:abstractNumId w:val="202"/>
  </w:num>
  <w:num w:numId="130">
    <w:abstractNumId w:val="118"/>
  </w:num>
  <w:num w:numId="131">
    <w:abstractNumId w:val="92"/>
  </w:num>
  <w:num w:numId="132">
    <w:abstractNumId w:val="53"/>
  </w:num>
  <w:num w:numId="133">
    <w:abstractNumId w:val="29"/>
  </w:num>
  <w:num w:numId="134">
    <w:abstractNumId w:val="36"/>
  </w:num>
  <w:num w:numId="135">
    <w:abstractNumId w:val="39"/>
  </w:num>
  <w:num w:numId="136">
    <w:abstractNumId w:val="6"/>
  </w:num>
  <w:num w:numId="137">
    <w:abstractNumId w:val="101"/>
  </w:num>
  <w:num w:numId="138">
    <w:abstractNumId w:val="197"/>
  </w:num>
  <w:num w:numId="139">
    <w:abstractNumId w:val="7"/>
  </w:num>
  <w:num w:numId="140">
    <w:abstractNumId w:val="30"/>
  </w:num>
  <w:num w:numId="141">
    <w:abstractNumId w:val="49"/>
  </w:num>
  <w:num w:numId="142">
    <w:abstractNumId w:val="91"/>
  </w:num>
  <w:num w:numId="143">
    <w:abstractNumId w:val="162"/>
  </w:num>
  <w:num w:numId="144">
    <w:abstractNumId w:val="165"/>
  </w:num>
  <w:num w:numId="145">
    <w:abstractNumId w:val="120"/>
  </w:num>
  <w:num w:numId="146">
    <w:abstractNumId w:val="78"/>
  </w:num>
  <w:num w:numId="147">
    <w:abstractNumId w:val="21"/>
  </w:num>
  <w:num w:numId="148">
    <w:abstractNumId w:val="146"/>
  </w:num>
  <w:num w:numId="149">
    <w:abstractNumId w:val="103"/>
  </w:num>
  <w:num w:numId="150">
    <w:abstractNumId w:val="139"/>
  </w:num>
  <w:num w:numId="151">
    <w:abstractNumId w:val="111"/>
  </w:num>
  <w:num w:numId="152">
    <w:abstractNumId w:val="45"/>
  </w:num>
  <w:num w:numId="153">
    <w:abstractNumId w:val="131"/>
  </w:num>
  <w:num w:numId="154">
    <w:abstractNumId w:val="52"/>
  </w:num>
  <w:num w:numId="155">
    <w:abstractNumId w:val="115"/>
  </w:num>
  <w:num w:numId="156">
    <w:abstractNumId w:val="175"/>
  </w:num>
  <w:num w:numId="157">
    <w:abstractNumId w:val="26"/>
  </w:num>
  <w:num w:numId="158">
    <w:abstractNumId w:val="32"/>
  </w:num>
  <w:num w:numId="159">
    <w:abstractNumId w:val="158"/>
  </w:num>
  <w:num w:numId="160">
    <w:abstractNumId w:val="155"/>
  </w:num>
  <w:num w:numId="161">
    <w:abstractNumId w:val="117"/>
  </w:num>
  <w:num w:numId="162">
    <w:abstractNumId w:val="88"/>
  </w:num>
  <w:num w:numId="163">
    <w:abstractNumId w:val="72"/>
  </w:num>
  <w:num w:numId="164">
    <w:abstractNumId w:val="176"/>
  </w:num>
  <w:num w:numId="165">
    <w:abstractNumId w:val="99"/>
  </w:num>
  <w:num w:numId="166">
    <w:abstractNumId w:val="86"/>
  </w:num>
  <w:num w:numId="167">
    <w:abstractNumId w:val="113"/>
  </w:num>
  <w:num w:numId="16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9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4"/>
  </w:num>
  <w:num w:numId="181">
    <w:abstractNumId w:val="64"/>
  </w:num>
  <w:num w:numId="182">
    <w:abstractNumId w:val="16"/>
  </w:num>
  <w:num w:numId="183">
    <w:abstractNumId w:val="191"/>
  </w:num>
  <w:num w:numId="184">
    <w:abstractNumId w:val="147"/>
  </w:num>
  <w:num w:numId="185">
    <w:abstractNumId w:val="129"/>
  </w:num>
  <w:num w:numId="186">
    <w:abstractNumId w:val="193"/>
  </w:num>
  <w:num w:numId="187">
    <w:abstractNumId w:val="154"/>
  </w:num>
  <w:num w:numId="188">
    <w:abstractNumId w:val="57"/>
  </w:num>
  <w:num w:numId="189">
    <w:abstractNumId w:val="95"/>
  </w:num>
  <w:num w:numId="190">
    <w:abstractNumId w:val="43"/>
  </w:num>
  <w:num w:numId="191">
    <w:abstractNumId w:val="84"/>
  </w:num>
  <w:num w:numId="192">
    <w:abstractNumId w:val="48"/>
  </w:num>
  <w:num w:numId="193">
    <w:abstractNumId w:val="183"/>
  </w:num>
  <w:num w:numId="194">
    <w:abstractNumId w:val="96"/>
  </w:num>
  <w:num w:numId="195">
    <w:abstractNumId w:val="124"/>
  </w:num>
  <w:num w:numId="196">
    <w:abstractNumId w:val="100"/>
  </w:num>
  <w:num w:numId="197">
    <w:abstractNumId w:val="126"/>
  </w:num>
  <w:num w:numId="198">
    <w:abstractNumId w:val="153"/>
  </w:num>
  <w:num w:numId="199">
    <w:abstractNumId w:val="181"/>
  </w:num>
  <w:num w:numId="200">
    <w:abstractNumId w:val="166"/>
  </w:num>
  <w:num w:numId="201">
    <w:abstractNumId w:val="60"/>
  </w:num>
  <w:num w:numId="202">
    <w:abstractNumId w:val="17"/>
  </w:num>
  <w:num w:numId="203">
    <w:abstractNumId w:val="170"/>
  </w:num>
  <w:num w:numId="204">
    <w:abstractNumId w:val="185"/>
  </w:num>
  <w:numIdMacAtCleanup w:val="2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3584"/>
    <w:rsid w:val="0000123C"/>
    <w:rsid w:val="0001500D"/>
    <w:rsid w:val="00016608"/>
    <w:rsid w:val="000341A0"/>
    <w:rsid w:val="00055E74"/>
    <w:rsid w:val="00057298"/>
    <w:rsid w:val="00073C70"/>
    <w:rsid w:val="000850A3"/>
    <w:rsid w:val="00090C4A"/>
    <w:rsid w:val="00093BEB"/>
    <w:rsid w:val="00096A5E"/>
    <w:rsid w:val="000B4DC3"/>
    <w:rsid w:val="000D460B"/>
    <w:rsid w:val="000D4681"/>
    <w:rsid w:val="000E4777"/>
    <w:rsid w:val="000F3710"/>
    <w:rsid w:val="000F4AA9"/>
    <w:rsid w:val="000F6E0B"/>
    <w:rsid w:val="001117E0"/>
    <w:rsid w:val="00117D74"/>
    <w:rsid w:val="001257F0"/>
    <w:rsid w:val="00125F40"/>
    <w:rsid w:val="00143C14"/>
    <w:rsid w:val="00145C73"/>
    <w:rsid w:val="0014724C"/>
    <w:rsid w:val="00150B46"/>
    <w:rsid w:val="001639C2"/>
    <w:rsid w:val="00171E34"/>
    <w:rsid w:val="0017231F"/>
    <w:rsid w:val="00177EF9"/>
    <w:rsid w:val="00187905"/>
    <w:rsid w:val="001915EC"/>
    <w:rsid w:val="00197028"/>
    <w:rsid w:val="001A13A5"/>
    <w:rsid w:val="001B270A"/>
    <w:rsid w:val="001B3099"/>
    <w:rsid w:val="001B49A0"/>
    <w:rsid w:val="001C0713"/>
    <w:rsid w:val="001C7F55"/>
    <w:rsid w:val="001D2CD9"/>
    <w:rsid w:val="001D7FD4"/>
    <w:rsid w:val="001E11A0"/>
    <w:rsid w:val="001E129B"/>
    <w:rsid w:val="001E375E"/>
    <w:rsid w:val="001F401F"/>
    <w:rsid w:val="0020288A"/>
    <w:rsid w:val="0020677F"/>
    <w:rsid w:val="00206B92"/>
    <w:rsid w:val="0021154B"/>
    <w:rsid w:val="00223584"/>
    <w:rsid w:val="002347DC"/>
    <w:rsid w:val="0023717C"/>
    <w:rsid w:val="00252E2F"/>
    <w:rsid w:val="0025518A"/>
    <w:rsid w:val="0025699B"/>
    <w:rsid w:val="0027109E"/>
    <w:rsid w:val="00277B7C"/>
    <w:rsid w:val="00286504"/>
    <w:rsid w:val="00287EA1"/>
    <w:rsid w:val="00293B22"/>
    <w:rsid w:val="00297D42"/>
    <w:rsid w:val="002A2183"/>
    <w:rsid w:val="002A3445"/>
    <w:rsid w:val="002B71E2"/>
    <w:rsid w:val="002C3FE0"/>
    <w:rsid w:val="002D5C20"/>
    <w:rsid w:val="002F2611"/>
    <w:rsid w:val="00305736"/>
    <w:rsid w:val="00306002"/>
    <w:rsid w:val="00311C9F"/>
    <w:rsid w:val="00312EDA"/>
    <w:rsid w:val="00327C43"/>
    <w:rsid w:val="00330F30"/>
    <w:rsid w:val="0034704E"/>
    <w:rsid w:val="00354525"/>
    <w:rsid w:val="00367112"/>
    <w:rsid w:val="00380124"/>
    <w:rsid w:val="00380B5E"/>
    <w:rsid w:val="003C0A64"/>
    <w:rsid w:val="003C3D2F"/>
    <w:rsid w:val="003C7D7A"/>
    <w:rsid w:val="003D5A44"/>
    <w:rsid w:val="003D6053"/>
    <w:rsid w:val="003E7486"/>
    <w:rsid w:val="003F74E0"/>
    <w:rsid w:val="00417B7E"/>
    <w:rsid w:val="00423A3D"/>
    <w:rsid w:val="00425B9E"/>
    <w:rsid w:val="00425CA6"/>
    <w:rsid w:val="00426FF8"/>
    <w:rsid w:val="00427464"/>
    <w:rsid w:val="00447E43"/>
    <w:rsid w:val="004550F5"/>
    <w:rsid w:val="00455438"/>
    <w:rsid w:val="004567F4"/>
    <w:rsid w:val="004619BA"/>
    <w:rsid w:val="004619C1"/>
    <w:rsid w:val="00463D43"/>
    <w:rsid w:val="00464F93"/>
    <w:rsid w:val="00482661"/>
    <w:rsid w:val="0048462F"/>
    <w:rsid w:val="00487658"/>
    <w:rsid w:val="00491E37"/>
    <w:rsid w:val="0049616E"/>
    <w:rsid w:val="004E0DB4"/>
    <w:rsid w:val="004E7557"/>
    <w:rsid w:val="004F0A29"/>
    <w:rsid w:val="004F6F0F"/>
    <w:rsid w:val="005222B3"/>
    <w:rsid w:val="00526761"/>
    <w:rsid w:val="005367A2"/>
    <w:rsid w:val="0054155F"/>
    <w:rsid w:val="00553819"/>
    <w:rsid w:val="005552B6"/>
    <w:rsid w:val="0057525F"/>
    <w:rsid w:val="005838C5"/>
    <w:rsid w:val="00597DE3"/>
    <w:rsid w:val="005A455D"/>
    <w:rsid w:val="005A55CE"/>
    <w:rsid w:val="005B7B89"/>
    <w:rsid w:val="005C47F1"/>
    <w:rsid w:val="005C65F6"/>
    <w:rsid w:val="005D3154"/>
    <w:rsid w:val="005D3365"/>
    <w:rsid w:val="005F12D1"/>
    <w:rsid w:val="005F6B64"/>
    <w:rsid w:val="006054E0"/>
    <w:rsid w:val="006066D2"/>
    <w:rsid w:val="00632EC5"/>
    <w:rsid w:val="0063526B"/>
    <w:rsid w:val="0065163E"/>
    <w:rsid w:val="006540B1"/>
    <w:rsid w:val="0066345C"/>
    <w:rsid w:val="00663710"/>
    <w:rsid w:val="00663CA5"/>
    <w:rsid w:val="00677779"/>
    <w:rsid w:val="00683C6E"/>
    <w:rsid w:val="006A31B6"/>
    <w:rsid w:val="006C2970"/>
    <w:rsid w:val="006D371A"/>
    <w:rsid w:val="006D4A52"/>
    <w:rsid w:val="006E2C5E"/>
    <w:rsid w:val="006F4346"/>
    <w:rsid w:val="006F6253"/>
    <w:rsid w:val="00703BBE"/>
    <w:rsid w:val="00712DF9"/>
    <w:rsid w:val="00726EE6"/>
    <w:rsid w:val="0073255B"/>
    <w:rsid w:val="00734DA2"/>
    <w:rsid w:val="00740D82"/>
    <w:rsid w:val="0074723F"/>
    <w:rsid w:val="007516FE"/>
    <w:rsid w:val="007552B8"/>
    <w:rsid w:val="00755E32"/>
    <w:rsid w:val="00762FB1"/>
    <w:rsid w:val="00765FCE"/>
    <w:rsid w:val="00766BDE"/>
    <w:rsid w:val="00770053"/>
    <w:rsid w:val="00775C71"/>
    <w:rsid w:val="0078358D"/>
    <w:rsid w:val="00785879"/>
    <w:rsid w:val="00791B65"/>
    <w:rsid w:val="007A15E2"/>
    <w:rsid w:val="007A7426"/>
    <w:rsid w:val="007B5A28"/>
    <w:rsid w:val="007C0DF8"/>
    <w:rsid w:val="007D2E1D"/>
    <w:rsid w:val="007D3C4A"/>
    <w:rsid w:val="007D5377"/>
    <w:rsid w:val="007D635B"/>
    <w:rsid w:val="007D6AD8"/>
    <w:rsid w:val="007E62CD"/>
    <w:rsid w:val="007F4716"/>
    <w:rsid w:val="0083541B"/>
    <w:rsid w:val="008446DF"/>
    <w:rsid w:val="00844791"/>
    <w:rsid w:val="008467A5"/>
    <w:rsid w:val="00861A7C"/>
    <w:rsid w:val="0086641B"/>
    <w:rsid w:val="00872CC0"/>
    <w:rsid w:val="008754BF"/>
    <w:rsid w:val="008774E5"/>
    <w:rsid w:val="00893117"/>
    <w:rsid w:val="008B022F"/>
    <w:rsid w:val="008C4B5B"/>
    <w:rsid w:val="008C69C0"/>
    <w:rsid w:val="008D371F"/>
    <w:rsid w:val="008E09BD"/>
    <w:rsid w:val="008F13EB"/>
    <w:rsid w:val="008F2A40"/>
    <w:rsid w:val="008F6D06"/>
    <w:rsid w:val="00904007"/>
    <w:rsid w:val="00910A22"/>
    <w:rsid w:val="00930D16"/>
    <w:rsid w:val="00932FF9"/>
    <w:rsid w:val="00940C0E"/>
    <w:rsid w:val="009470C5"/>
    <w:rsid w:val="009503DE"/>
    <w:rsid w:val="009533A2"/>
    <w:rsid w:val="00967507"/>
    <w:rsid w:val="00971A25"/>
    <w:rsid w:val="00973142"/>
    <w:rsid w:val="00977DC6"/>
    <w:rsid w:val="00981F30"/>
    <w:rsid w:val="00991351"/>
    <w:rsid w:val="00993677"/>
    <w:rsid w:val="00993BFB"/>
    <w:rsid w:val="009A2671"/>
    <w:rsid w:val="009A4A5A"/>
    <w:rsid w:val="009D777D"/>
    <w:rsid w:val="009F033E"/>
    <w:rsid w:val="009F051C"/>
    <w:rsid w:val="00A02383"/>
    <w:rsid w:val="00A2265D"/>
    <w:rsid w:val="00A23D8F"/>
    <w:rsid w:val="00A31243"/>
    <w:rsid w:val="00A3588B"/>
    <w:rsid w:val="00A40449"/>
    <w:rsid w:val="00A65978"/>
    <w:rsid w:val="00A70231"/>
    <w:rsid w:val="00A769DC"/>
    <w:rsid w:val="00A831DE"/>
    <w:rsid w:val="00A8450C"/>
    <w:rsid w:val="00A84E30"/>
    <w:rsid w:val="00A86FE8"/>
    <w:rsid w:val="00AC23D4"/>
    <w:rsid w:val="00AC376D"/>
    <w:rsid w:val="00AC5447"/>
    <w:rsid w:val="00AC77C3"/>
    <w:rsid w:val="00AD40A8"/>
    <w:rsid w:val="00AD562E"/>
    <w:rsid w:val="00AE4A91"/>
    <w:rsid w:val="00AE66B3"/>
    <w:rsid w:val="00AE6840"/>
    <w:rsid w:val="00AF06C3"/>
    <w:rsid w:val="00AF16A2"/>
    <w:rsid w:val="00B25A82"/>
    <w:rsid w:val="00B33E20"/>
    <w:rsid w:val="00B35E24"/>
    <w:rsid w:val="00B41683"/>
    <w:rsid w:val="00B42BC7"/>
    <w:rsid w:val="00B43597"/>
    <w:rsid w:val="00B43FA4"/>
    <w:rsid w:val="00B51B46"/>
    <w:rsid w:val="00B661DC"/>
    <w:rsid w:val="00B944ED"/>
    <w:rsid w:val="00B96430"/>
    <w:rsid w:val="00B970CE"/>
    <w:rsid w:val="00B97D35"/>
    <w:rsid w:val="00BC709C"/>
    <w:rsid w:val="00BE1FB4"/>
    <w:rsid w:val="00BF53A2"/>
    <w:rsid w:val="00C135AD"/>
    <w:rsid w:val="00C15D27"/>
    <w:rsid w:val="00C168CB"/>
    <w:rsid w:val="00C34268"/>
    <w:rsid w:val="00C35AF2"/>
    <w:rsid w:val="00C40F13"/>
    <w:rsid w:val="00C4230B"/>
    <w:rsid w:val="00C47CB1"/>
    <w:rsid w:val="00C546A7"/>
    <w:rsid w:val="00C91ADF"/>
    <w:rsid w:val="00C92AD9"/>
    <w:rsid w:val="00CA5ABB"/>
    <w:rsid w:val="00CA7FB8"/>
    <w:rsid w:val="00CD1221"/>
    <w:rsid w:val="00CD1ABB"/>
    <w:rsid w:val="00CD514D"/>
    <w:rsid w:val="00CD6B12"/>
    <w:rsid w:val="00CE2779"/>
    <w:rsid w:val="00CE2FB8"/>
    <w:rsid w:val="00CE65B2"/>
    <w:rsid w:val="00CF0D1C"/>
    <w:rsid w:val="00CF4C8F"/>
    <w:rsid w:val="00CF6492"/>
    <w:rsid w:val="00CF6581"/>
    <w:rsid w:val="00D1011F"/>
    <w:rsid w:val="00D11F5E"/>
    <w:rsid w:val="00D27B83"/>
    <w:rsid w:val="00D320B3"/>
    <w:rsid w:val="00D558FC"/>
    <w:rsid w:val="00D673F2"/>
    <w:rsid w:val="00D70832"/>
    <w:rsid w:val="00D72AC7"/>
    <w:rsid w:val="00D85516"/>
    <w:rsid w:val="00D934AB"/>
    <w:rsid w:val="00D934EA"/>
    <w:rsid w:val="00DA0AA5"/>
    <w:rsid w:val="00DA199D"/>
    <w:rsid w:val="00DA28EA"/>
    <w:rsid w:val="00DA34D6"/>
    <w:rsid w:val="00DD041F"/>
    <w:rsid w:val="00DE25D2"/>
    <w:rsid w:val="00DF0402"/>
    <w:rsid w:val="00DF65C9"/>
    <w:rsid w:val="00E0440A"/>
    <w:rsid w:val="00E142BF"/>
    <w:rsid w:val="00E20257"/>
    <w:rsid w:val="00E25791"/>
    <w:rsid w:val="00E3090A"/>
    <w:rsid w:val="00E623C8"/>
    <w:rsid w:val="00E8694B"/>
    <w:rsid w:val="00E91CF9"/>
    <w:rsid w:val="00E92ED7"/>
    <w:rsid w:val="00EA407E"/>
    <w:rsid w:val="00EF665D"/>
    <w:rsid w:val="00F152FC"/>
    <w:rsid w:val="00F453FB"/>
    <w:rsid w:val="00F524E1"/>
    <w:rsid w:val="00F6550D"/>
    <w:rsid w:val="00F7164D"/>
    <w:rsid w:val="00F7467D"/>
    <w:rsid w:val="00F76C00"/>
    <w:rsid w:val="00F866D1"/>
    <w:rsid w:val="00F879E3"/>
    <w:rsid w:val="00F94647"/>
    <w:rsid w:val="00FC581F"/>
    <w:rsid w:val="00FD3C1E"/>
    <w:rsid w:val="00FE1DBA"/>
    <w:rsid w:val="00FF7D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7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F6253"/>
    <w:pPr>
      <w:keepNext/>
      <w:spacing w:before="100" w:beforeAutospacing="1"/>
      <w:outlineLvl w:val="0"/>
    </w:pPr>
    <w:rPr>
      <w:rFonts w:ascii="Times New Roman" w:hAnsi="Times New Roman" w:cs="Arial"/>
      <w:b/>
      <w:bCs/>
      <w:kern w:val="32"/>
      <w:sz w:val="28"/>
      <w:szCs w:val="32"/>
    </w:rPr>
  </w:style>
  <w:style w:type="paragraph" w:styleId="Heading2">
    <w:name w:val="heading 2"/>
    <w:basedOn w:val="Normal"/>
    <w:next w:val="Normal"/>
    <w:link w:val="Heading2Char"/>
    <w:unhideWhenUsed/>
    <w:qFormat/>
    <w:rsid w:val="006F6253"/>
    <w:pPr>
      <w:keepNext/>
      <w:keepLines/>
      <w:spacing w:before="100" w:beforeAutospacing="1"/>
      <w:outlineLvl w:val="1"/>
    </w:pPr>
    <w:rPr>
      <w:rFonts w:ascii="Times New Roman" w:eastAsiaTheme="majorEastAsia" w:hAnsi="Times New Roman" w:cstheme="majorBidi"/>
      <w:b/>
      <w:szCs w:val="26"/>
      <w:u w:val="single"/>
    </w:rPr>
  </w:style>
  <w:style w:type="paragraph" w:styleId="Heading3">
    <w:name w:val="heading 3"/>
    <w:aliases w:val="Heading 3 Char Char"/>
    <w:basedOn w:val="Normal"/>
    <w:next w:val="Normal"/>
    <w:link w:val="Heading3Char"/>
    <w:qFormat/>
    <w:rsid w:val="006F6253"/>
    <w:pPr>
      <w:keepNext/>
      <w:spacing w:before="100" w:beforeAutospacing="1"/>
      <w:outlineLvl w:val="2"/>
    </w:pPr>
    <w:rPr>
      <w:rFonts w:ascii="Times New Roman" w:hAnsi="Times New Roman" w:cs="Arial"/>
      <w:b/>
      <w:bCs/>
      <w:i/>
      <w:szCs w:val="26"/>
      <w:u w:val="single"/>
    </w:rPr>
  </w:style>
  <w:style w:type="paragraph" w:styleId="Heading4">
    <w:name w:val="heading 4"/>
    <w:basedOn w:val="Normal"/>
    <w:next w:val="Normal"/>
    <w:link w:val="Heading4Char"/>
    <w:uiPriority w:val="9"/>
    <w:unhideWhenUsed/>
    <w:qFormat/>
    <w:rsid w:val="0038012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17231F"/>
    <w:pPr>
      <w:spacing w:before="240" w:after="60"/>
      <w:outlineLvl w:val="4"/>
    </w:pPr>
    <w:rPr>
      <w:b/>
      <w:bCs/>
      <w:i/>
      <w:iCs/>
      <w:sz w:val="26"/>
      <w:szCs w:val="26"/>
    </w:rPr>
  </w:style>
  <w:style w:type="paragraph" w:styleId="Heading7">
    <w:name w:val="heading 7"/>
    <w:basedOn w:val="Normal"/>
    <w:next w:val="Normal"/>
    <w:link w:val="Heading7Char"/>
    <w:qFormat/>
    <w:rsid w:val="0017231F"/>
    <w:pPr>
      <w:spacing w:before="240" w:after="60"/>
      <w:outlineLvl w:val="6"/>
    </w:pPr>
  </w:style>
  <w:style w:type="paragraph" w:styleId="Heading8">
    <w:name w:val="heading 8"/>
    <w:basedOn w:val="Normal"/>
    <w:next w:val="Normal"/>
    <w:link w:val="Heading8Char"/>
    <w:uiPriority w:val="9"/>
    <w:unhideWhenUsed/>
    <w:qFormat/>
    <w:rsid w:val="006540B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253"/>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6F6253"/>
    <w:rPr>
      <w:rFonts w:ascii="Times New Roman" w:eastAsiaTheme="majorEastAsia" w:hAnsi="Times New Roman" w:cstheme="majorBidi"/>
      <w:b/>
      <w:sz w:val="24"/>
      <w:szCs w:val="26"/>
      <w:u w:val="single"/>
    </w:rPr>
  </w:style>
  <w:style w:type="character" w:customStyle="1" w:styleId="Heading3Char">
    <w:name w:val="Heading 3 Char"/>
    <w:aliases w:val="Heading 3 Char Char Char"/>
    <w:basedOn w:val="DefaultParagraphFont"/>
    <w:link w:val="Heading3"/>
    <w:rsid w:val="006F6253"/>
    <w:rPr>
      <w:rFonts w:ascii="Times New Roman" w:eastAsia="Times New Roman" w:hAnsi="Times New Roman" w:cs="Arial"/>
      <w:b/>
      <w:bCs/>
      <w:i/>
      <w:sz w:val="24"/>
      <w:szCs w:val="26"/>
      <w:u w:val="single"/>
    </w:rPr>
  </w:style>
  <w:style w:type="character" w:customStyle="1" w:styleId="Heading4Char">
    <w:name w:val="Heading 4 Char"/>
    <w:basedOn w:val="DefaultParagraphFont"/>
    <w:link w:val="Heading4"/>
    <w:uiPriority w:val="9"/>
    <w:rsid w:val="00380124"/>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17231F"/>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17231F"/>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6540B1"/>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rsid w:val="00223584"/>
    <w:pPr>
      <w:spacing w:after="120"/>
      <w:ind w:left="360"/>
    </w:pPr>
  </w:style>
  <w:style w:type="character" w:customStyle="1" w:styleId="BodyTextIndentChar">
    <w:name w:val="Body Text Indent Char"/>
    <w:basedOn w:val="DefaultParagraphFont"/>
    <w:link w:val="BodyTextIndent"/>
    <w:uiPriority w:val="99"/>
    <w:rsid w:val="00223584"/>
    <w:rPr>
      <w:rFonts w:ascii="Times New Roman" w:eastAsia="Times New Roman" w:hAnsi="Times New Roman" w:cs="Times New Roman"/>
      <w:sz w:val="24"/>
      <w:szCs w:val="24"/>
    </w:rPr>
  </w:style>
  <w:style w:type="paragraph" w:styleId="BodyText2">
    <w:name w:val="Body Text 2"/>
    <w:basedOn w:val="Normal"/>
    <w:link w:val="BodyText2Char"/>
    <w:uiPriority w:val="99"/>
    <w:rsid w:val="00223584"/>
    <w:pPr>
      <w:spacing w:after="120" w:line="480" w:lineRule="auto"/>
    </w:pPr>
  </w:style>
  <w:style w:type="character" w:customStyle="1" w:styleId="BodyText2Char">
    <w:name w:val="Body Text 2 Char"/>
    <w:basedOn w:val="DefaultParagraphFont"/>
    <w:link w:val="BodyText2"/>
    <w:uiPriority w:val="99"/>
    <w:rsid w:val="00223584"/>
    <w:rPr>
      <w:rFonts w:ascii="Times New Roman" w:eastAsia="Times New Roman" w:hAnsi="Times New Roman" w:cs="Times New Roman"/>
      <w:sz w:val="24"/>
      <w:szCs w:val="24"/>
    </w:rPr>
  </w:style>
  <w:style w:type="paragraph" w:styleId="BodyText">
    <w:name w:val="Body Text"/>
    <w:basedOn w:val="Normal"/>
    <w:link w:val="BodyTextChar"/>
    <w:uiPriority w:val="99"/>
    <w:rsid w:val="0017231F"/>
    <w:pPr>
      <w:spacing w:after="120"/>
    </w:pPr>
  </w:style>
  <w:style w:type="character" w:customStyle="1" w:styleId="BodyTextChar">
    <w:name w:val="Body Text Char"/>
    <w:basedOn w:val="DefaultParagraphFont"/>
    <w:link w:val="BodyText"/>
    <w:uiPriority w:val="99"/>
    <w:rsid w:val="0017231F"/>
    <w:rPr>
      <w:rFonts w:ascii="Times New Roman" w:eastAsia="Times New Roman" w:hAnsi="Times New Roman" w:cs="Times New Roman"/>
      <w:sz w:val="24"/>
      <w:szCs w:val="24"/>
    </w:rPr>
  </w:style>
  <w:style w:type="paragraph" w:customStyle="1" w:styleId="Default">
    <w:name w:val="Default"/>
    <w:rsid w:val="00D11F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D11F5E"/>
    <w:pPr>
      <w:ind w:left="720"/>
      <w:contextualSpacing/>
    </w:pPr>
  </w:style>
  <w:style w:type="paragraph" w:styleId="Title">
    <w:name w:val="Title"/>
    <w:basedOn w:val="Normal"/>
    <w:link w:val="TitleChar"/>
    <w:qFormat/>
    <w:rsid w:val="004550F5"/>
    <w:pPr>
      <w:jc w:val="center"/>
    </w:pPr>
    <w:rPr>
      <w:b/>
      <w:szCs w:val="20"/>
      <w:u w:val="single"/>
    </w:rPr>
  </w:style>
  <w:style w:type="character" w:customStyle="1" w:styleId="TitleChar">
    <w:name w:val="Title Char"/>
    <w:basedOn w:val="DefaultParagraphFont"/>
    <w:link w:val="Title"/>
    <w:rsid w:val="004550F5"/>
    <w:rPr>
      <w:rFonts w:ascii="Arial" w:eastAsia="Times New Roman" w:hAnsi="Arial" w:cs="Times New Roman"/>
      <w:b/>
      <w:sz w:val="24"/>
      <w:szCs w:val="20"/>
      <w:u w:val="single"/>
    </w:rPr>
  </w:style>
  <w:style w:type="paragraph" w:styleId="Header">
    <w:name w:val="header"/>
    <w:basedOn w:val="Normal"/>
    <w:link w:val="HeaderChar"/>
    <w:uiPriority w:val="99"/>
    <w:rsid w:val="004550F5"/>
    <w:pPr>
      <w:tabs>
        <w:tab w:val="center" w:pos="4320"/>
        <w:tab w:val="right" w:pos="8640"/>
      </w:tabs>
    </w:pPr>
    <w:rPr>
      <w:sz w:val="20"/>
      <w:szCs w:val="20"/>
    </w:rPr>
  </w:style>
  <w:style w:type="character" w:customStyle="1" w:styleId="HeaderChar">
    <w:name w:val="Header Char"/>
    <w:basedOn w:val="DefaultParagraphFont"/>
    <w:link w:val="Header"/>
    <w:uiPriority w:val="99"/>
    <w:rsid w:val="004550F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F524E1"/>
    <w:pPr>
      <w:spacing w:after="120" w:line="480" w:lineRule="auto"/>
      <w:ind w:left="360"/>
    </w:pPr>
  </w:style>
  <w:style w:type="character" w:customStyle="1" w:styleId="BodyTextIndent2Char">
    <w:name w:val="Body Text Indent 2 Char"/>
    <w:basedOn w:val="DefaultParagraphFont"/>
    <w:link w:val="BodyTextIndent2"/>
    <w:rsid w:val="00F524E1"/>
    <w:rPr>
      <w:rFonts w:ascii="Times New Roman" w:eastAsia="Times New Roman" w:hAnsi="Times New Roman" w:cs="Times New Roman"/>
      <w:sz w:val="24"/>
      <w:szCs w:val="24"/>
    </w:rPr>
  </w:style>
  <w:style w:type="paragraph" w:styleId="NoSpacing">
    <w:name w:val="No Spacing"/>
    <w:link w:val="NoSpacingChar"/>
    <w:uiPriority w:val="1"/>
    <w:qFormat/>
    <w:rsid w:val="00DF0402"/>
    <w:pPr>
      <w:spacing w:after="0" w:line="240" w:lineRule="auto"/>
    </w:pPr>
    <w:rPr>
      <w:rFonts w:eastAsiaTheme="minorEastAsia"/>
    </w:rPr>
  </w:style>
  <w:style w:type="character" w:customStyle="1" w:styleId="NoSpacingChar">
    <w:name w:val="No Spacing Char"/>
    <w:basedOn w:val="DefaultParagraphFont"/>
    <w:link w:val="NoSpacing"/>
    <w:uiPriority w:val="1"/>
    <w:rsid w:val="00DF0402"/>
    <w:rPr>
      <w:rFonts w:eastAsiaTheme="minorEastAsia"/>
    </w:rPr>
  </w:style>
  <w:style w:type="paragraph" w:styleId="TOCHeading">
    <w:name w:val="TOC Heading"/>
    <w:basedOn w:val="Heading1"/>
    <w:next w:val="Normal"/>
    <w:uiPriority w:val="39"/>
    <w:unhideWhenUsed/>
    <w:qFormat/>
    <w:rsid w:val="00A65978"/>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unhideWhenUsed/>
    <w:rsid w:val="00A65978"/>
    <w:pPr>
      <w:spacing w:after="100"/>
    </w:pPr>
  </w:style>
  <w:style w:type="paragraph" w:styleId="TOC3">
    <w:name w:val="toc 3"/>
    <w:basedOn w:val="Normal"/>
    <w:next w:val="Normal"/>
    <w:autoRedefine/>
    <w:uiPriority w:val="39"/>
    <w:unhideWhenUsed/>
    <w:rsid w:val="00A65978"/>
    <w:pPr>
      <w:spacing w:after="100"/>
      <w:ind w:left="480"/>
    </w:pPr>
  </w:style>
  <w:style w:type="character" w:styleId="Hyperlink">
    <w:name w:val="Hyperlink"/>
    <w:basedOn w:val="DefaultParagraphFont"/>
    <w:uiPriority w:val="99"/>
    <w:unhideWhenUsed/>
    <w:rsid w:val="00A65978"/>
    <w:rPr>
      <w:color w:val="0563C1" w:themeColor="hyperlink"/>
      <w:u w:val="single"/>
    </w:rPr>
  </w:style>
  <w:style w:type="paragraph" w:styleId="Footer">
    <w:name w:val="footer"/>
    <w:basedOn w:val="Normal"/>
    <w:link w:val="FooterChar"/>
    <w:uiPriority w:val="99"/>
    <w:unhideWhenUsed/>
    <w:rsid w:val="00775C71"/>
    <w:pPr>
      <w:tabs>
        <w:tab w:val="center" w:pos="4680"/>
        <w:tab w:val="right" w:pos="9360"/>
      </w:tabs>
    </w:pPr>
  </w:style>
  <w:style w:type="character" w:customStyle="1" w:styleId="FooterChar">
    <w:name w:val="Footer Char"/>
    <w:basedOn w:val="DefaultParagraphFont"/>
    <w:link w:val="Footer"/>
    <w:uiPriority w:val="99"/>
    <w:rsid w:val="00775C71"/>
    <w:rPr>
      <w:rFonts w:ascii="Arial" w:eastAsia="Times New Roman" w:hAnsi="Arial" w:cs="Times New Roman"/>
      <w:sz w:val="24"/>
      <w:szCs w:val="24"/>
    </w:rPr>
  </w:style>
  <w:style w:type="table" w:styleId="TableGrid">
    <w:name w:val="Table Grid"/>
    <w:basedOn w:val="TableNormal"/>
    <w:uiPriority w:val="39"/>
    <w:rsid w:val="006540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40B1"/>
    <w:pPr>
      <w:spacing w:before="100" w:beforeAutospacing="1" w:after="100" w:afterAutospacing="1"/>
    </w:pPr>
    <w:rPr>
      <w:rFonts w:ascii="Times New Roman" w:hAnsi="Times New Roman"/>
    </w:rPr>
  </w:style>
  <w:style w:type="paragraph" w:customStyle="1" w:styleId="Style">
    <w:name w:val="Style"/>
    <w:rsid w:val="006540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6540B1"/>
    <w:pPr>
      <w:spacing w:after="120"/>
      <w:ind w:left="360"/>
    </w:pPr>
    <w:rPr>
      <w:rFonts w:ascii="Times New Roman" w:hAnsi="Times New Roman"/>
      <w:sz w:val="16"/>
      <w:szCs w:val="16"/>
      <w:lang w:val="en-GB"/>
    </w:rPr>
  </w:style>
  <w:style w:type="character" w:customStyle="1" w:styleId="BodyTextIndent3Char">
    <w:name w:val="Body Text Indent 3 Char"/>
    <w:basedOn w:val="DefaultParagraphFont"/>
    <w:link w:val="BodyTextIndent3"/>
    <w:uiPriority w:val="99"/>
    <w:rsid w:val="006540B1"/>
    <w:rPr>
      <w:rFonts w:ascii="Times New Roman" w:eastAsia="Times New Roman" w:hAnsi="Times New Roman" w:cs="Times New Roman"/>
      <w:sz w:val="16"/>
      <w:szCs w:val="16"/>
      <w:lang w:val="en-GB"/>
    </w:rPr>
  </w:style>
  <w:style w:type="paragraph" w:customStyle="1" w:styleId="NormalWeb15">
    <w:name w:val="Normal (Web)15"/>
    <w:basedOn w:val="Normal"/>
    <w:rsid w:val="006540B1"/>
    <w:pPr>
      <w:spacing w:before="150" w:after="150"/>
    </w:pPr>
    <w:rPr>
      <w:rFonts w:ascii="Verdana" w:hAnsi="Verdana"/>
    </w:rPr>
  </w:style>
  <w:style w:type="character" w:styleId="Emphasis">
    <w:name w:val="Emphasis"/>
    <w:qFormat/>
    <w:rsid w:val="006540B1"/>
    <w:rPr>
      <w:rFonts w:ascii="Verdana" w:hAnsi="Verdana" w:hint="default"/>
      <w:i/>
      <w:iCs/>
    </w:rPr>
  </w:style>
  <w:style w:type="paragraph" w:styleId="HTMLPreformatted">
    <w:name w:val="HTML Preformatted"/>
    <w:basedOn w:val="Normal"/>
    <w:link w:val="HTMLPreformattedChar"/>
    <w:rsid w:val="0065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6540B1"/>
    <w:rPr>
      <w:rFonts w:ascii="Courier New" w:eastAsia="Times New Roman" w:hAnsi="Courier New" w:cs="Courier New"/>
      <w:color w:val="000000"/>
      <w:sz w:val="20"/>
      <w:szCs w:val="20"/>
    </w:rPr>
  </w:style>
  <w:style w:type="paragraph" w:styleId="TOC2">
    <w:name w:val="toc 2"/>
    <w:basedOn w:val="Normal"/>
    <w:next w:val="Normal"/>
    <w:autoRedefine/>
    <w:uiPriority w:val="39"/>
    <w:unhideWhenUsed/>
    <w:rsid w:val="00B41683"/>
    <w:pPr>
      <w:tabs>
        <w:tab w:val="left" w:pos="1760"/>
        <w:tab w:val="right" w:leader="dot" w:pos="9150"/>
      </w:tabs>
      <w:spacing w:after="100"/>
    </w:pPr>
    <w:rPr>
      <w:rFonts w:cs="Arial"/>
      <w:noProof/>
    </w:rPr>
  </w:style>
  <w:style w:type="paragraph" w:styleId="TOC4">
    <w:name w:val="toc 4"/>
    <w:basedOn w:val="Normal"/>
    <w:next w:val="Normal"/>
    <w:autoRedefine/>
    <w:uiPriority w:val="39"/>
    <w:unhideWhenUsed/>
    <w:rsid w:val="00B4168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4168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4168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4168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4168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41683"/>
    <w:pPr>
      <w:spacing w:after="100" w:line="259" w:lineRule="auto"/>
      <w:ind w:left="1760"/>
    </w:pPr>
    <w:rPr>
      <w:rFonts w:asciiTheme="minorHAnsi" w:eastAsiaTheme="minorEastAsia" w:hAnsiTheme="minorHAnsi" w:cstheme="minorBidi"/>
      <w:sz w:val="22"/>
      <w:szCs w:val="22"/>
    </w:rPr>
  </w:style>
  <w:style w:type="character" w:styleId="Strong">
    <w:name w:val="Strong"/>
    <w:basedOn w:val="DefaultParagraphFont"/>
    <w:uiPriority w:val="22"/>
    <w:qFormat/>
    <w:rsid w:val="00677779"/>
    <w:rPr>
      <w:b/>
      <w:bCs/>
    </w:rPr>
  </w:style>
  <w:style w:type="character" w:customStyle="1" w:styleId="apple-converted-space">
    <w:name w:val="apple-converted-space"/>
    <w:basedOn w:val="DefaultParagraphFont"/>
    <w:rsid w:val="00D558FC"/>
  </w:style>
  <w:style w:type="paragraph" w:styleId="BalloonText">
    <w:name w:val="Balloon Text"/>
    <w:basedOn w:val="Normal"/>
    <w:link w:val="BalloonTextChar"/>
    <w:uiPriority w:val="99"/>
    <w:semiHidden/>
    <w:unhideWhenUsed/>
    <w:rsid w:val="00DA34D6"/>
    <w:rPr>
      <w:rFonts w:ascii="Tahoma" w:hAnsi="Tahoma" w:cs="Tahoma"/>
      <w:sz w:val="16"/>
      <w:szCs w:val="16"/>
    </w:rPr>
  </w:style>
  <w:style w:type="character" w:customStyle="1" w:styleId="BalloonTextChar">
    <w:name w:val="Balloon Text Char"/>
    <w:basedOn w:val="DefaultParagraphFont"/>
    <w:link w:val="BalloonText"/>
    <w:uiPriority w:val="99"/>
    <w:semiHidden/>
    <w:rsid w:val="00DA34D6"/>
    <w:rPr>
      <w:rFonts w:ascii="Tahoma" w:eastAsia="Times New Roman" w:hAnsi="Tahoma" w:cs="Tahoma"/>
      <w:sz w:val="16"/>
      <w:szCs w:val="16"/>
    </w:rPr>
  </w:style>
  <w:style w:type="paragraph" w:styleId="BodyText3">
    <w:name w:val="Body Text 3"/>
    <w:basedOn w:val="Normal"/>
    <w:link w:val="BodyText3Char"/>
    <w:uiPriority w:val="99"/>
    <w:semiHidden/>
    <w:unhideWhenUsed/>
    <w:rsid w:val="00096A5E"/>
    <w:pPr>
      <w:spacing w:after="120"/>
    </w:pPr>
    <w:rPr>
      <w:sz w:val="16"/>
      <w:szCs w:val="16"/>
    </w:rPr>
  </w:style>
  <w:style w:type="character" w:customStyle="1" w:styleId="BodyText3Char">
    <w:name w:val="Body Text 3 Char"/>
    <w:basedOn w:val="DefaultParagraphFont"/>
    <w:link w:val="BodyText3"/>
    <w:uiPriority w:val="99"/>
    <w:semiHidden/>
    <w:rsid w:val="00096A5E"/>
    <w:rPr>
      <w:rFonts w:ascii="Arial" w:eastAsia="Times New Roman" w:hAnsi="Arial" w:cs="Times New Roman"/>
      <w:sz w:val="16"/>
      <w:szCs w:val="16"/>
    </w:rPr>
  </w:style>
  <w:style w:type="character" w:styleId="CommentReference">
    <w:name w:val="annotation reference"/>
    <w:basedOn w:val="DefaultParagraphFont"/>
    <w:uiPriority w:val="99"/>
    <w:semiHidden/>
    <w:unhideWhenUsed/>
    <w:rsid w:val="00E20257"/>
    <w:rPr>
      <w:sz w:val="16"/>
      <w:szCs w:val="16"/>
    </w:rPr>
  </w:style>
  <w:style w:type="paragraph" w:styleId="CommentText">
    <w:name w:val="annotation text"/>
    <w:basedOn w:val="Normal"/>
    <w:link w:val="CommentTextChar"/>
    <w:uiPriority w:val="99"/>
    <w:semiHidden/>
    <w:unhideWhenUsed/>
    <w:rsid w:val="00E20257"/>
    <w:rPr>
      <w:sz w:val="20"/>
      <w:szCs w:val="20"/>
    </w:rPr>
  </w:style>
  <w:style w:type="character" w:customStyle="1" w:styleId="CommentTextChar">
    <w:name w:val="Comment Text Char"/>
    <w:basedOn w:val="DefaultParagraphFont"/>
    <w:link w:val="CommentText"/>
    <w:uiPriority w:val="99"/>
    <w:semiHidden/>
    <w:rsid w:val="00E2025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20257"/>
    <w:rPr>
      <w:b/>
      <w:bCs/>
    </w:rPr>
  </w:style>
  <w:style w:type="character" w:customStyle="1" w:styleId="CommentSubjectChar">
    <w:name w:val="Comment Subject Char"/>
    <w:basedOn w:val="CommentTextChar"/>
    <w:link w:val="CommentSubject"/>
    <w:uiPriority w:val="99"/>
    <w:semiHidden/>
    <w:rsid w:val="00E202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7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F6253"/>
    <w:pPr>
      <w:keepNext/>
      <w:spacing w:before="100" w:beforeAutospacing="1"/>
      <w:outlineLvl w:val="0"/>
    </w:pPr>
    <w:rPr>
      <w:rFonts w:ascii="Times New Roman" w:hAnsi="Times New Roman" w:cs="Arial"/>
      <w:b/>
      <w:bCs/>
      <w:kern w:val="32"/>
      <w:sz w:val="28"/>
      <w:szCs w:val="32"/>
    </w:rPr>
  </w:style>
  <w:style w:type="paragraph" w:styleId="Heading2">
    <w:name w:val="heading 2"/>
    <w:basedOn w:val="Normal"/>
    <w:next w:val="Normal"/>
    <w:link w:val="Heading2Char"/>
    <w:unhideWhenUsed/>
    <w:qFormat/>
    <w:rsid w:val="006F6253"/>
    <w:pPr>
      <w:keepNext/>
      <w:keepLines/>
      <w:spacing w:before="100" w:beforeAutospacing="1"/>
      <w:outlineLvl w:val="1"/>
    </w:pPr>
    <w:rPr>
      <w:rFonts w:ascii="Times New Roman" w:eastAsiaTheme="majorEastAsia" w:hAnsi="Times New Roman" w:cstheme="majorBidi"/>
      <w:b/>
      <w:szCs w:val="26"/>
      <w:u w:val="single"/>
    </w:rPr>
  </w:style>
  <w:style w:type="paragraph" w:styleId="Heading3">
    <w:name w:val="heading 3"/>
    <w:aliases w:val="Heading 3 Char Char"/>
    <w:basedOn w:val="Normal"/>
    <w:next w:val="Normal"/>
    <w:link w:val="Heading3Char"/>
    <w:qFormat/>
    <w:rsid w:val="006F6253"/>
    <w:pPr>
      <w:keepNext/>
      <w:spacing w:before="100" w:beforeAutospacing="1"/>
      <w:outlineLvl w:val="2"/>
    </w:pPr>
    <w:rPr>
      <w:rFonts w:ascii="Times New Roman" w:hAnsi="Times New Roman" w:cs="Arial"/>
      <w:b/>
      <w:bCs/>
      <w:i/>
      <w:szCs w:val="26"/>
      <w:u w:val="single"/>
    </w:rPr>
  </w:style>
  <w:style w:type="paragraph" w:styleId="Heading4">
    <w:name w:val="heading 4"/>
    <w:basedOn w:val="Normal"/>
    <w:next w:val="Normal"/>
    <w:link w:val="Heading4Char"/>
    <w:uiPriority w:val="9"/>
    <w:unhideWhenUsed/>
    <w:qFormat/>
    <w:rsid w:val="0038012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17231F"/>
    <w:pPr>
      <w:spacing w:before="240" w:after="60"/>
      <w:outlineLvl w:val="4"/>
    </w:pPr>
    <w:rPr>
      <w:b/>
      <w:bCs/>
      <w:i/>
      <w:iCs/>
      <w:sz w:val="26"/>
      <w:szCs w:val="26"/>
    </w:rPr>
  </w:style>
  <w:style w:type="paragraph" w:styleId="Heading7">
    <w:name w:val="heading 7"/>
    <w:basedOn w:val="Normal"/>
    <w:next w:val="Normal"/>
    <w:link w:val="Heading7Char"/>
    <w:qFormat/>
    <w:rsid w:val="0017231F"/>
    <w:pPr>
      <w:spacing w:before="240" w:after="60"/>
      <w:outlineLvl w:val="6"/>
    </w:pPr>
  </w:style>
  <w:style w:type="paragraph" w:styleId="Heading8">
    <w:name w:val="heading 8"/>
    <w:basedOn w:val="Normal"/>
    <w:next w:val="Normal"/>
    <w:link w:val="Heading8Char"/>
    <w:uiPriority w:val="9"/>
    <w:unhideWhenUsed/>
    <w:qFormat/>
    <w:rsid w:val="006540B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253"/>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6F6253"/>
    <w:rPr>
      <w:rFonts w:ascii="Times New Roman" w:eastAsiaTheme="majorEastAsia" w:hAnsi="Times New Roman" w:cstheme="majorBidi"/>
      <w:b/>
      <w:sz w:val="24"/>
      <w:szCs w:val="26"/>
      <w:u w:val="single"/>
    </w:rPr>
  </w:style>
  <w:style w:type="character" w:customStyle="1" w:styleId="Heading3Char">
    <w:name w:val="Heading 3 Char"/>
    <w:aliases w:val="Heading 3 Char Char Char"/>
    <w:basedOn w:val="DefaultParagraphFont"/>
    <w:link w:val="Heading3"/>
    <w:rsid w:val="006F6253"/>
    <w:rPr>
      <w:rFonts w:ascii="Times New Roman" w:eastAsia="Times New Roman" w:hAnsi="Times New Roman" w:cs="Arial"/>
      <w:b/>
      <w:bCs/>
      <w:i/>
      <w:sz w:val="24"/>
      <w:szCs w:val="26"/>
      <w:u w:val="single"/>
    </w:rPr>
  </w:style>
  <w:style w:type="character" w:customStyle="1" w:styleId="Heading4Char">
    <w:name w:val="Heading 4 Char"/>
    <w:basedOn w:val="DefaultParagraphFont"/>
    <w:link w:val="Heading4"/>
    <w:uiPriority w:val="9"/>
    <w:rsid w:val="00380124"/>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17231F"/>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17231F"/>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6540B1"/>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rsid w:val="00223584"/>
    <w:pPr>
      <w:spacing w:after="120"/>
      <w:ind w:left="360"/>
    </w:pPr>
  </w:style>
  <w:style w:type="character" w:customStyle="1" w:styleId="BodyTextIndentChar">
    <w:name w:val="Body Text Indent Char"/>
    <w:basedOn w:val="DefaultParagraphFont"/>
    <w:link w:val="BodyTextIndent"/>
    <w:uiPriority w:val="99"/>
    <w:rsid w:val="00223584"/>
    <w:rPr>
      <w:rFonts w:ascii="Times New Roman" w:eastAsia="Times New Roman" w:hAnsi="Times New Roman" w:cs="Times New Roman"/>
      <w:sz w:val="24"/>
      <w:szCs w:val="24"/>
    </w:rPr>
  </w:style>
  <w:style w:type="paragraph" w:styleId="BodyText2">
    <w:name w:val="Body Text 2"/>
    <w:basedOn w:val="Normal"/>
    <w:link w:val="BodyText2Char"/>
    <w:uiPriority w:val="99"/>
    <w:rsid w:val="00223584"/>
    <w:pPr>
      <w:spacing w:after="120" w:line="480" w:lineRule="auto"/>
    </w:pPr>
  </w:style>
  <w:style w:type="character" w:customStyle="1" w:styleId="BodyText2Char">
    <w:name w:val="Body Text 2 Char"/>
    <w:basedOn w:val="DefaultParagraphFont"/>
    <w:link w:val="BodyText2"/>
    <w:uiPriority w:val="99"/>
    <w:rsid w:val="00223584"/>
    <w:rPr>
      <w:rFonts w:ascii="Times New Roman" w:eastAsia="Times New Roman" w:hAnsi="Times New Roman" w:cs="Times New Roman"/>
      <w:sz w:val="24"/>
      <w:szCs w:val="24"/>
    </w:rPr>
  </w:style>
  <w:style w:type="paragraph" w:styleId="BodyText">
    <w:name w:val="Body Text"/>
    <w:basedOn w:val="Normal"/>
    <w:link w:val="BodyTextChar"/>
    <w:uiPriority w:val="99"/>
    <w:rsid w:val="0017231F"/>
    <w:pPr>
      <w:spacing w:after="120"/>
    </w:pPr>
  </w:style>
  <w:style w:type="character" w:customStyle="1" w:styleId="BodyTextChar">
    <w:name w:val="Body Text Char"/>
    <w:basedOn w:val="DefaultParagraphFont"/>
    <w:link w:val="BodyText"/>
    <w:uiPriority w:val="99"/>
    <w:rsid w:val="0017231F"/>
    <w:rPr>
      <w:rFonts w:ascii="Times New Roman" w:eastAsia="Times New Roman" w:hAnsi="Times New Roman" w:cs="Times New Roman"/>
      <w:sz w:val="24"/>
      <w:szCs w:val="24"/>
    </w:rPr>
  </w:style>
  <w:style w:type="paragraph" w:customStyle="1" w:styleId="Default">
    <w:name w:val="Default"/>
    <w:rsid w:val="00D11F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D11F5E"/>
    <w:pPr>
      <w:ind w:left="720"/>
      <w:contextualSpacing/>
    </w:pPr>
  </w:style>
  <w:style w:type="paragraph" w:styleId="Title">
    <w:name w:val="Title"/>
    <w:basedOn w:val="Normal"/>
    <w:link w:val="TitleChar"/>
    <w:qFormat/>
    <w:rsid w:val="004550F5"/>
    <w:pPr>
      <w:jc w:val="center"/>
    </w:pPr>
    <w:rPr>
      <w:b/>
      <w:szCs w:val="20"/>
      <w:u w:val="single"/>
    </w:rPr>
  </w:style>
  <w:style w:type="character" w:customStyle="1" w:styleId="TitleChar">
    <w:name w:val="Title Char"/>
    <w:basedOn w:val="DefaultParagraphFont"/>
    <w:link w:val="Title"/>
    <w:rsid w:val="004550F5"/>
    <w:rPr>
      <w:rFonts w:ascii="Arial" w:eastAsia="Times New Roman" w:hAnsi="Arial" w:cs="Times New Roman"/>
      <w:b/>
      <w:sz w:val="24"/>
      <w:szCs w:val="20"/>
      <w:u w:val="single"/>
    </w:rPr>
  </w:style>
  <w:style w:type="paragraph" w:styleId="Header">
    <w:name w:val="header"/>
    <w:basedOn w:val="Normal"/>
    <w:link w:val="HeaderChar"/>
    <w:uiPriority w:val="99"/>
    <w:rsid w:val="004550F5"/>
    <w:pPr>
      <w:tabs>
        <w:tab w:val="center" w:pos="4320"/>
        <w:tab w:val="right" w:pos="8640"/>
      </w:tabs>
    </w:pPr>
    <w:rPr>
      <w:sz w:val="20"/>
      <w:szCs w:val="20"/>
    </w:rPr>
  </w:style>
  <w:style w:type="character" w:customStyle="1" w:styleId="HeaderChar">
    <w:name w:val="Header Char"/>
    <w:basedOn w:val="DefaultParagraphFont"/>
    <w:link w:val="Header"/>
    <w:uiPriority w:val="99"/>
    <w:rsid w:val="004550F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F524E1"/>
    <w:pPr>
      <w:spacing w:after="120" w:line="480" w:lineRule="auto"/>
      <w:ind w:left="360"/>
    </w:pPr>
  </w:style>
  <w:style w:type="character" w:customStyle="1" w:styleId="BodyTextIndent2Char">
    <w:name w:val="Body Text Indent 2 Char"/>
    <w:basedOn w:val="DefaultParagraphFont"/>
    <w:link w:val="BodyTextIndent2"/>
    <w:rsid w:val="00F524E1"/>
    <w:rPr>
      <w:rFonts w:ascii="Times New Roman" w:eastAsia="Times New Roman" w:hAnsi="Times New Roman" w:cs="Times New Roman"/>
      <w:sz w:val="24"/>
      <w:szCs w:val="24"/>
    </w:rPr>
  </w:style>
  <w:style w:type="paragraph" w:styleId="NoSpacing">
    <w:name w:val="No Spacing"/>
    <w:link w:val="NoSpacingChar"/>
    <w:uiPriority w:val="1"/>
    <w:qFormat/>
    <w:rsid w:val="00DF0402"/>
    <w:pPr>
      <w:spacing w:after="0" w:line="240" w:lineRule="auto"/>
    </w:pPr>
    <w:rPr>
      <w:rFonts w:eastAsiaTheme="minorEastAsia"/>
    </w:rPr>
  </w:style>
  <w:style w:type="character" w:customStyle="1" w:styleId="NoSpacingChar">
    <w:name w:val="No Spacing Char"/>
    <w:basedOn w:val="DefaultParagraphFont"/>
    <w:link w:val="NoSpacing"/>
    <w:uiPriority w:val="1"/>
    <w:rsid w:val="00DF0402"/>
    <w:rPr>
      <w:rFonts w:eastAsiaTheme="minorEastAsia"/>
    </w:rPr>
  </w:style>
  <w:style w:type="paragraph" w:styleId="TOCHeading">
    <w:name w:val="TOC Heading"/>
    <w:basedOn w:val="Heading1"/>
    <w:next w:val="Normal"/>
    <w:uiPriority w:val="39"/>
    <w:unhideWhenUsed/>
    <w:qFormat/>
    <w:rsid w:val="00A65978"/>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unhideWhenUsed/>
    <w:rsid w:val="00A65978"/>
    <w:pPr>
      <w:spacing w:after="100"/>
    </w:pPr>
  </w:style>
  <w:style w:type="paragraph" w:styleId="TOC3">
    <w:name w:val="toc 3"/>
    <w:basedOn w:val="Normal"/>
    <w:next w:val="Normal"/>
    <w:autoRedefine/>
    <w:uiPriority w:val="39"/>
    <w:unhideWhenUsed/>
    <w:rsid w:val="00A65978"/>
    <w:pPr>
      <w:spacing w:after="100"/>
      <w:ind w:left="480"/>
    </w:pPr>
  </w:style>
  <w:style w:type="character" w:styleId="Hyperlink">
    <w:name w:val="Hyperlink"/>
    <w:basedOn w:val="DefaultParagraphFont"/>
    <w:uiPriority w:val="99"/>
    <w:unhideWhenUsed/>
    <w:rsid w:val="00A65978"/>
    <w:rPr>
      <w:color w:val="0563C1" w:themeColor="hyperlink"/>
      <w:u w:val="single"/>
    </w:rPr>
  </w:style>
  <w:style w:type="paragraph" w:styleId="Footer">
    <w:name w:val="footer"/>
    <w:basedOn w:val="Normal"/>
    <w:link w:val="FooterChar"/>
    <w:uiPriority w:val="99"/>
    <w:unhideWhenUsed/>
    <w:rsid w:val="00775C71"/>
    <w:pPr>
      <w:tabs>
        <w:tab w:val="center" w:pos="4680"/>
        <w:tab w:val="right" w:pos="9360"/>
      </w:tabs>
    </w:pPr>
  </w:style>
  <w:style w:type="character" w:customStyle="1" w:styleId="FooterChar">
    <w:name w:val="Footer Char"/>
    <w:basedOn w:val="DefaultParagraphFont"/>
    <w:link w:val="Footer"/>
    <w:uiPriority w:val="99"/>
    <w:rsid w:val="00775C71"/>
    <w:rPr>
      <w:rFonts w:ascii="Arial" w:eastAsia="Times New Roman" w:hAnsi="Arial" w:cs="Times New Roman"/>
      <w:sz w:val="24"/>
      <w:szCs w:val="24"/>
    </w:rPr>
  </w:style>
  <w:style w:type="table" w:styleId="TableGrid">
    <w:name w:val="Table Grid"/>
    <w:basedOn w:val="TableNormal"/>
    <w:uiPriority w:val="39"/>
    <w:rsid w:val="006540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40B1"/>
    <w:pPr>
      <w:spacing w:before="100" w:beforeAutospacing="1" w:after="100" w:afterAutospacing="1"/>
    </w:pPr>
    <w:rPr>
      <w:rFonts w:ascii="Times New Roman" w:hAnsi="Times New Roman"/>
    </w:rPr>
  </w:style>
  <w:style w:type="paragraph" w:customStyle="1" w:styleId="Style">
    <w:name w:val="Style"/>
    <w:rsid w:val="006540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6540B1"/>
    <w:pPr>
      <w:spacing w:after="120"/>
      <w:ind w:left="360"/>
    </w:pPr>
    <w:rPr>
      <w:rFonts w:ascii="Times New Roman" w:hAnsi="Times New Roman"/>
      <w:sz w:val="16"/>
      <w:szCs w:val="16"/>
      <w:lang w:val="en-GB"/>
    </w:rPr>
  </w:style>
  <w:style w:type="character" w:customStyle="1" w:styleId="BodyTextIndent3Char">
    <w:name w:val="Body Text Indent 3 Char"/>
    <w:basedOn w:val="DefaultParagraphFont"/>
    <w:link w:val="BodyTextIndent3"/>
    <w:uiPriority w:val="99"/>
    <w:rsid w:val="006540B1"/>
    <w:rPr>
      <w:rFonts w:ascii="Times New Roman" w:eastAsia="Times New Roman" w:hAnsi="Times New Roman" w:cs="Times New Roman"/>
      <w:sz w:val="16"/>
      <w:szCs w:val="16"/>
      <w:lang w:val="en-GB"/>
    </w:rPr>
  </w:style>
  <w:style w:type="paragraph" w:customStyle="1" w:styleId="NormalWeb15">
    <w:name w:val="Normal (Web)15"/>
    <w:basedOn w:val="Normal"/>
    <w:rsid w:val="006540B1"/>
    <w:pPr>
      <w:spacing w:before="150" w:after="150"/>
    </w:pPr>
    <w:rPr>
      <w:rFonts w:ascii="Verdana" w:hAnsi="Verdana"/>
    </w:rPr>
  </w:style>
  <w:style w:type="character" w:styleId="Emphasis">
    <w:name w:val="Emphasis"/>
    <w:qFormat/>
    <w:rsid w:val="006540B1"/>
    <w:rPr>
      <w:rFonts w:ascii="Verdana" w:hAnsi="Verdana" w:hint="default"/>
      <w:i/>
      <w:iCs/>
    </w:rPr>
  </w:style>
  <w:style w:type="paragraph" w:styleId="HTMLPreformatted">
    <w:name w:val="HTML Preformatted"/>
    <w:basedOn w:val="Normal"/>
    <w:link w:val="HTMLPreformattedChar"/>
    <w:rsid w:val="0065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6540B1"/>
    <w:rPr>
      <w:rFonts w:ascii="Courier New" w:eastAsia="Times New Roman" w:hAnsi="Courier New" w:cs="Courier New"/>
      <w:color w:val="000000"/>
      <w:sz w:val="20"/>
      <w:szCs w:val="20"/>
    </w:rPr>
  </w:style>
  <w:style w:type="paragraph" w:styleId="TOC2">
    <w:name w:val="toc 2"/>
    <w:basedOn w:val="Normal"/>
    <w:next w:val="Normal"/>
    <w:autoRedefine/>
    <w:uiPriority w:val="39"/>
    <w:unhideWhenUsed/>
    <w:rsid w:val="00B41683"/>
    <w:pPr>
      <w:tabs>
        <w:tab w:val="left" w:pos="1760"/>
        <w:tab w:val="right" w:leader="dot" w:pos="9150"/>
      </w:tabs>
      <w:spacing w:after="100"/>
    </w:pPr>
    <w:rPr>
      <w:rFonts w:cs="Arial"/>
      <w:noProof/>
    </w:rPr>
  </w:style>
  <w:style w:type="paragraph" w:styleId="TOC4">
    <w:name w:val="toc 4"/>
    <w:basedOn w:val="Normal"/>
    <w:next w:val="Normal"/>
    <w:autoRedefine/>
    <w:uiPriority w:val="39"/>
    <w:unhideWhenUsed/>
    <w:rsid w:val="00B4168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4168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4168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4168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4168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41683"/>
    <w:pPr>
      <w:spacing w:after="100" w:line="259" w:lineRule="auto"/>
      <w:ind w:left="1760"/>
    </w:pPr>
    <w:rPr>
      <w:rFonts w:asciiTheme="minorHAnsi" w:eastAsiaTheme="minorEastAsia" w:hAnsiTheme="minorHAnsi" w:cstheme="minorBidi"/>
      <w:sz w:val="22"/>
      <w:szCs w:val="22"/>
    </w:rPr>
  </w:style>
  <w:style w:type="character" w:styleId="Strong">
    <w:name w:val="Strong"/>
    <w:basedOn w:val="DefaultParagraphFont"/>
    <w:uiPriority w:val="22"/>
    <w:qFormat/>
    <w:rsid w:val="00677779"/>
    <w:rPr>
      <w:b/>
      <w:bCs/>
    </w:rPr>
  </w:style>
  <w:style w:type="character" w:customStyle="1" w:styleId="apple-converted-space">
    <w:name w:val="apple-converted-space"/>
    <w:basedOn w:val="DefaultParagraphFont"/>
    <w:rsid w:val="00D558FC"/>
  </w:style>
  <w:style w:type="paragraph" w:styleId="BalloonText">
    <w:name w:val="Balloon Text"/>
    <w:basedOn w:val="Normal"/>
    <w:link w:val="BalloonTextChar"/>
    <w:uiPriority w:val="99"/>
    <w:semiHidden/>
    <w:unhideWhenUsed/>
    <w:rsid w:val="00DA34D6"/>
    <w:rPr>
      <w:rFonts w:ascii="Tahoma" w:hAnsi="Tahoma" w:cs="Tahoma"/>
      <w:sz w:val="16"/>
      <w:szCs w:val="16"/>
    </w:rPr>
  </w:style>
  <w:style w:type="character" w:customStyle="1" w:styleId="BalloonTextChar">
    <w:name w:val="Balloon Text Char"/>
    <w:basedOn w:val="DefaultParagraphFont"/>
    <w:link w:val="BalloonText"/>
    <w:uiPriority w:val="99"/>
    <w:semiHidden/>
    <w:rsid w:val="00DA34D6"/>
    <w:rPr>
      <w:rFonts w:ascii="Tahoma" w:eastAsia="Times New Roman" w:hAnsi="Tahoma" w:cs="Tahoma"/>
      <w:sz w:val="16"/>
      <w:szCs w:val="16"/>
    </w:rPr>
  </w:style>
  <w:style w:type="paragraph" w:styleId="BodyText3">
    <w:name w:val="Body Text 3"/>
    <w:basedOn w:val="Normal"/>
    <w:link w:val="BodyText3Char"/>
    <w:uiPriority w:val="99"/>
    <w:semiHidden/>
    <w:unhideWhenUsed/>
    <w:rsid w:val="00096A5E"/>
    <w:pPr>
      <w:spacing w:after="120"/>
    </w:pPr>
    <w:rPr>
      <w:sz w:val="16"/>
      <w:szCs w:val="16"/>
    </w:rPr>
  </w:style>
  <w:style w:type="character" w:customStyle="1" w:styleId="BodyText3Char">
    <w:name w:val="Body Text 3 Char"/>
    <w:basedOn w:val="DefaultParagraphFont"/>
    <w:link w:val="BodyText3"/>
    <w:uiPriority w:val="99"/>
    <w:semiHidden/>
    <w:rsid w:val="00096A5E"/>
    <w:rPr>
      <w:rFonts w:ascii="Arial" w:eastAsia="Times New Roman" w:hAnsi="Arial" w:cs="Times New Roman"/>
      <w:sz w:val="16"/>
      <w:szCs w:val="16"/>
    </w:rPr>
  </w:style>
</w:styles>
</file>

<file path=word/webSettings.xml><?xml version="1.0" encoding="utf-8"?>
<w:webSettings xmlns:r="http://schemas.openxmlformats.org/officeDocument/2006/relationships" xmlns:w="http://schemas.openxmlformats.org/wordprocessingml/2006/main">
  <w:divs>
    <w:div w:id="123425223">
      <w:bodyDiv w:val="1"/>
      <w:marLeft w:val="0"/>
      <w:marRight w:val="0"/>
      <w:marTop w:val="0"/>
      <w:marBottom w:val="0"/>
      <w:divBdr>
        <w:top w:val="none" w:sz="0" w:space="0" w:color="auto"/>
        <w:left w:val="none" w:sz="0" w:space="0" w:color="auto"/>
        <w:bottom w:val="none" w:sz="0" w:space="0" w:color="auto"/>
        <w:right w:val="none" w:sz="0" w:space="0" w:color="auto"/>
      </w:divBdr>
      <w:divsChild>
        <w:div w:id="1338118565">
          <w:marLeft w:val="0"/>
          <w:marRight w:val="0"/>
          <w:marTop w:val="0"/>
          <w:marBottom w:val="330"/>
          <w:divBdr>
            <w:top w:val="none" w:sz="0" w:space="0" w:color="auto"/>
            <w:left w:val="none" w:sz="0" w:space="0" w:color="auto"/>
            <w:bottom w:val="none" w:sz="0" w:space="0" w:color="auto"/>
            <w:right w:val="none" w:sz="0" w:space="0" w:color="auto"/>
          </w:divBdr>
        </w:div>
        <w:div w:id="1702320665">
          <w:marLeft w:val="0"/>
          <w:marRight w:val="0"/>
          <w:marTop w:val="0"/>
          <w:marBottom w:val="0"/>
          <w:divBdr>
            <w:top w:val="none" w:sz="0" w:space="0" w:color="auto"/>
            <w:left w:val="none" w:sz="0" w:space="0" w:color="auto"/>
            <w:bottom w:val="none" w:sz="0" w:space="0" w:color="auto"/>
            <w:right w:val="none" w:sz="0" w:space="0" w:color="auto"/>
          </w:divBdr>
        </w:div>
      </w:divsChild>
    </w:div>
    <w:div w:id="193271975">
      <w:bodyDiv w:val="1"/>
      <w:marLeft w:val="0"/>
      <w:marRight w:val="0"/>
      <w:marTop w:val="0"/>
      <w:marBottom w:val="0"/>
      <w:divBdr>
        <w:top w:val="none" w:sz="0" w:space="0" w:color="auto"/>
        <w:left w:val="none" w:sz="0" w:space="0" w:color="auto"/>
        <w:bottom w:val="none" w:sz="0" w:space="0" w:color="auto"/>
        <w:right w:val="none" w:sz="0" w:space="0" w:color="auto"/>
      </w:divBdr>
    </w:div>
    <w:div w:id="428502262">
      <w:bodyDiv w:val="1"/>
      <w:marLeft w:val="0"/>
      <w:marRight w:val="0"/>
      <w:marTop w:val="0"/>
      <w:marBottom w:val="0"/>
      <w:divBdr>
        <w:top w:val="none" w:sz="0" w:space="0" w:color="auto"/>
        <w:left w:val="none" w:sz="0" w:space="0" w:color="auto"/>
        <w:bottom w:val="none" w:sz="0" w:space="0" w:color="auto"/>
        <w:right w:val="none" w:sz="0" w:space="0" w:color="auto"/>
      </w:divBdr>
      <w:divsChild>
        <w:div w:id="1725449634">
          <w:marLeft w:val="0"/>
          <w:marRight w:val="0"/>
          <w:marTop w:val="0"/>
          <w:marBottom w:val="330"/>
          <w:divBdr>
            <w:top w:val="none" w:sz="0" w:space="0" w:color="auto"/>
            <w:left w:val="none" w:sz="0" w:space="0" w:color="auto"/>
            <w:bottom w:val="none" w:sz="0" w:space="0" w:color="auto"/>
            <w:right w:val="none" w:sz="0" w:space="0" w:color="auto"/>
          </w:divBdr>
        </w:div>
        <w:div w:id="79330654">
          <w:marLeft w:val="0"/>
          <w:marRight w:val="0"/>
          <w:marTop w:val="0"/>
          <w:marBottom w:val="0"/>
          <w:divBdr>
            <w:top w:val="none" w:sz="0" w:space="0" w:color="auto"/>
            <w:left w:val="none" w:sz="0" w:space="0" w:color="auto"/>
            <w:bottom w:val="none" w:sz="0" w:space="0" w:color="auto"/>
            <w:right w:val="none" w:sz="0" w:space="0" w:color="auto"/>
          </w:divBdr>
        </w:div>
      </w:divsChild>
    </w:div>
    <w:div w:id="578946377">
      <w:bodyDiv w:val="1"/>
      <w:marLeft w:val="0"/>
      <w:marRight w:val="0"/>
      <w:marTop w:val="0"/>
      <w:marBottom w:val="0"/>
      <w:divBdr>
        <w:top w:val="none" w:sz="0" w:space="0" w:color="auto"/>
        <w:left w:val="none" w:sz="0" w:space="0" w:color="auto"/>
        <w:bottom w:val="none" w:sz="0" w:space="0" w:color="auto"/>
        <w:right w:val="none" w:sz="0" w:space="0" w:color="auto"/>
      </w:divBdr>
      <w:divsChild>
        <w:div w:id="1526938040">
          <w:marLeft w:val="0"/>
          <w:marRight w:val="0"/>
          <w:marTop w:val="0"/>
          <w:marBottom w:val="330"/>
          <w:divBdr>
            <w:top w:val="none" w:sz="0" w:space="0" w:color="auto"/>
            <w:left w:val="none" w:sz="0" w:space="0" w:color="auto"/>
            <w:bottom w:val="none" w:sz="0" w:space="0" w:color="auto"/>
            <w:right w:val="none" w:sz="0" w:space="0" w:color="auto"/>
          </w:divBdr>
        </w:div>
        <w:div w:id="1630745478">
          <w:marLeft w:val="0"/>
          <w:marRight w:val="0"/>
          <w:marTop w:val="0"/>
          <w:marBottom w:val="0"/>
          <w:divBdr>
            <w:top w:val="none" w:sz="0" w:space="0" w:color="auto"/>
            <w:left w:val="none" w:sz="0" w:space="0" w:color="auto"/>
            <w:bottom w:val="none" w:sz="0" w:space="0" w:color="auto"/>
            <w:right w:val="none" w:sz="0" w:space="0" w:color="auto"/>
          </w:divBdr>
        </w:div>
      </w:divsChild>
    </w:div>
    <w:div w:id="663630894">
      <w:bodyDiv w:val="1"/>
      <w:marLeft w:val="0"/>
      <w:marRight w:val="0"/>
      <w:marTop w:val="0"/>
      <w:marBottom w:val="0"/>
      <w:divBdr>
        <w:top w:val="none" w:sz="0" w:space="0" w:color="auto"/>
        <w:left w:val="none" w:sz="0" w:space="0" w:color="auto"/>
        <w:bottom w:val="none" w:sz="0" w:space="0" w:color="auto"/>
        <w:right w:val="none" w:sz="0" w:space="0" w:color="auto"/>
      </w:divBdr>
    </w:div>
    <w:div w:id="720443436">
      <w:bodyDiv w:val="1"/>
      <w:marLeft w:val="0"/>
      <w:marRight w:val="0"/>
      <w:marTop w:val="0"/>
      <w:marBottom w:val="0"/>
      <w:divBdr>
        <w:top w:val="none" w:sz="0" w:space="0" w:color="auto"/>
        <w:left w:val="none" w:sz="0" w:space="0" w:color="auto"/>
        <w:bottom w:val="none" w:sz="0" w:space="0" w:color="auto"/>
        <w:right w:val="none" w:sz="0" w:space="0" w:color="auto"/>
      </w:divBdr>
      <w:divsChild>
        <w:div w:id="1342126454">
          <w:marLeft w:val="0"/>
          <w:marRight w:val="0"/>
          <w:marTop w:val="0"/>
          <w:marBottom w:val="330"/>
          <w:divBdr>
            <w:top w:val="none" w:sz="0" w:space="0" w:color="auto"/>
            <w:left w:val="none" w:sz="0" w:space="0" w:color="auto"/>
            <w:bottom w:val="none" w:sz="0" w:space="0" w:color="auto"/>
            <w:right w:val="none" w:sz="0" w:space="0" w:color="auto"/>
          </w:divBdr>
        </w:div>
        <w:div w:id="1807697329">
          <w:marLeft w:val="0"/>
          <w:marRight w:val="0"/>
          <w:marTop w:val="0"/>
          <w:marBottom w:val="0"/>
          <w:divBdr>
            <w:top w:val="none" w:sz="0" w:space="0" w:color="auto"/>
            <w:left w:val="none" w:sz="0" w:space="0" w:color="auto"/>
            <w:bottom w:val="none" w:sz="0" w:space="0" w:color="auto"/>
            <w:right w:val="none" w:sz="0" w:space="0" w:color="auto"/>
          </w:divBdr>
        </w:div>
      </w:divsChild>
    </w:div>
    <w:div w:id="937059453">
      <w:bodyDiv w:val="1"/>
      <w:marLeft w:val="0"/>
      <w:marRight w:val="0"/>
      <w:marTop w:val="0"/>
      <w:marBottom w:val="0"/>
      <w:divBdr>
        <w:top w:val="none" w:sz="0" w:space="0" w:color="auto"/>
        <w:left w:val="none" w:sz="0" w:space="0" w:color="auto"/>
        <w:bottom w:val="none" w:sz="0" w:space="0" w:color="auto"/>
        <w:right w:val="none" w:sz="0" w:space="0" w:color="auto"/>
      </w:divBdr>
      <w:divsChild>
        <w:div w:id="1619679623">
          <w:marLeft w:val="0"/>
          <w:marRight w:val="0"/>
          <w:marTop w:val="0"/>
          <w:marBottom w:val="330"/>
          <w:divBdr>
            <w:top w:val="none" w:sz="0" w:space="0" w:color="auto"/>
            <w:left w:val="none" w:sz="0" w:space="0" w:color="auto"/>
            <w:bottom w:val="none" w:sz="0" w:space="0" w:color="auto"/>
            <w:right w:val="none" w:sz="0" w:space="0" w:color="auto"/>
          </w:divBdr>
        </w:div>
        <w:div w:id="870801049">
          <w:marLeft w:val="0"/>
          <w:marRight w:val="0"/>
          <w:marTop w:val="0"/>
          <w:marBottom w:val="0"/>
          <w:divBdr>
            <w:top w:val="none" w:sz="0" w:space="0" w:color="auto"/>
            <w:left w:val="none" w:sz="0" w:space="0" w:color="auto"/>
            <w:bottom w:val="none" w:sz="0" w:space="0" w:color="auto"/>
            <w:right w:val="none" w:sz="0" w:space="0" w:color="auto"/>
          </w:divBdr>
        </w:div>
      </w:divsChild>
    </w:div>
    <w:div w:id="939751767">
      <w:bodyDiv w:val="1"/>
      <w:marLeft w:val="0"/>
      <w:marRight w:val="0"/>
      <w:marTop w:val="0"/>
      <w:marBottom w:val="0"/>
      <w:divBdr>
        <w:top w:val="none" w:sz="0" w:space="0" w:color="auto"/>
        <w:left w:val="none" w:sz="0" w:space="0" w:color="auto"/>
        <w:bottom w:val="none" w:sz="0" w:space="0" w:color="auto"/>
        <w:right w:val="none" w:sz="0" w:space="0" w:color="auto"/>
      </w:divBdr>
      <w:divsChild>
        <w:div w:id="1831015819">
          <w:marLeft w:val="0"/>
          <w:marRight w:val="0"/>
          <w:marTop w:val="0"/>
          <w:marBottom w:val="330"/>
          <w:divBdr>
            <w:top w:val="none" w:sz="0" w:space="0" w:color="auto"/>
            <w:left w:val="none" w:sz="0" w:space="0" w:color="auto"/>
            <w:bottom w:val="none" w:sz="0" w:space="0" w:color="auto"/>
            <w:right w:val="none" w:sz="0" w:space="0" w:color="auto"/>
          </w:divBdr>
        </w:div>
        <w:div w:id="328407644">
          <w:marLeft w:val="0"/>
          <w:marRight w:val="0"/>
          <w:marTop w:val="0"/>
          <w:marBottom w:val="0"/>
          <w:divBdr>
            <w:top w:val="none" w:sz="0" w:space="0" w:color="auto"/>
            <w:left w:val="none" w:sz="0" w:space="0" w:color="auto"/>
            <w:bottom w:val="none" w:sz="0" w:space="0" w:color="auto"/>
            <w:right w:val="none" w:sz="0" w:space="0" w:color="auto"/>
          </w:divBdr>
        </w:div>
      </w:divsChild>
    </w:div>
    <w:div w:id="1282421790">
      <w:bodyDiv w:val="1"/>
      <w:marLeft w:val="0"/>
      <w:marRight w:val="0"/>
      <w:marTop w:val="0"/>
      <w:marBottom w:val="0"/>
      <w:divBdr>
        <w:top w:val="none" w:sz="0" w:space="0" w:color="auto"/>
        <w:left w:val="none" w:sz="0" w:space="0" w:color="auto"/>
        <w:bottom w:val="none" w:sz="0" w:space="0" w:color="auto"/>
        <w:right w:val="none" w:sz="0" w:space="0" w:color="auto"/>
      </w:divBdr>
      <w:divsChild>
        <w:div w:id="831022313">
          <w:marLeft w:val="0"/>
          <w:marRight w:val="0"/>
          <w:marTop w:val="0"/>
          <w:marBottom w:val="330"/>
          <w:divBdr>
            <w:top w:val="none" w:sz="0" w:space="0" w:color="auto"/>
            <w:left w:val="none" w:sz="0" w:space="0" w:color="auto"/>
            <w:bottom w:val="none" w:sz="0" w:space="0" w:color="auto"/>
            <w:right w:val="none" w:sz="0" w:space="0" w:color="auto"/>
          </w:divBdr>
        </w:div>
        <w:div w:id="1803038688">
          <w:marLeft w:val="0"/>
          <w:marRight w:val="0"/>
          <w:marTop w:val="0"/>
          <w:marBottom w:val="0"/>
          <w:divBdr>
            <w:top w:val="none" w:sz="0" w:space="0" w:color="auto"/>
            <w:left w:val="none" w:sz="0" w:space="0" w:color="auto"/>
            <w:bottom w:val="none" w:sz="0" w:space="0" w:color="auto"/>
            <w:right w:val="none" w:sz="0" w:space="0" w:color="auto"/>
          </w:divBdr>
        </w:div>
      </w:divsChild>
    </w:div>
    <w:div w:id="1455949693">
      <w:bodyDiv w:val="1"/>
      <w:marLeft w:val="0"/>
      <w:marRight w:val="0"/>
      <w:marTop w:val="0"/>
      <w:marBottom w:val="0"/>
      <w:divBdr>
        <w:top w:val="none" w:sz="0" w:space="0" w:color="auto"/>
        <w:left w:val="none" w:sz="0" w:space="0" w:color="auto"/>
        <w:bottom w:val="none" w:sz="0" w:space="0" w:color="auto"/>
        <w:right w:val="none" w:sz="0" w:space="0" w:color="auto"/>
      </w:divBdr>
      <w:divsChild>
        <w:div w:id="1302728066">
          <w:marLeft w:val="0"/>
          <w:marRight w:val="0"/>
          <w:marTop w:val="0"/>
          <w:marBottom w:val="330"/>
          <w:divBdr>
            <w:top w:val="none" w:sz="0" w:space="0" w:color="auto"/>
            <w:left w:val="none" w:sz="0" w:space="0" w:color="auto"/>
            <w:bottom w:val="none" w:sz="0" w:space="0" w:color="auto"/>
            <w:right w:val="none" w:sz="0" w:space="0" w:color="auto"/>
          </w:divBdr>
        </w:div>
        <w:div w:id="844170382">
          <w:marLeft w:val="0"/>
          <w:marRight w:val="0"/>
          <w:marTop w:val="0"/>
          <w:marBottom w:val="0"/>
          <w:divBdr>
            <w:top w:val="none" w:sz="0" w:space="0" w:color="auto"/>
            <w:left w:val="none" w:sz="0" w:space="0" w:color="auto"/>
            <w:bottom w:val="none" w:sz="0" w:space="0" w:color="auto"/>
            <w:right w:val="none" w:sz="0" w:space="0" w:color="auto"/>
          </w:divBdr>
        </w:div>
      </w:divsChild>
    </w:div>
    <w:div w:id="1717123255">
      <w:bodyDiv w:val="1"/>
      <w:marLeft w:val="0"/>
      <w:marRight w:val="0"/>
      <w:marTop w:val="0"/>
      <w:marBottom w:val="0"/>
      <w:divBdr>
        <w:top w:val="none" w:sz="0" w:space="0" w:color="auto"/>
        <w:left w:val="none" w:sz="0" w:space="0" w:color="auto"/>
        <w:bottom w:val="none" w:sz="0" w:space="0" w:color="auto"/>
        <w:right w:val="none" w:sz="0" w:space="0" w:color="auto"/>
      </w:divBdr>
      <w:divsChild>
        <w:div w:id="1974096336">
          <w:marLeft w:val="0"/>
          <w:marRight w:val="0"/>
          <w:marTop w:val="0"/>
          <w:marBottom w:val="330"/>
          <w:divBdr>
            <w:top w:val="none" w:sz="0" w:space="0" w:color="auto"/>
            <w:left w:val="none" w:sz="0" w:space="0" w:color="auto"/>
            <w:bottom w:val="none" w:sz="0" w:space="0" w:color="auto"/>
            <w:right w:val="none" w:sz="0" w:space="0" w:color="auto"/>
          </w:divBdr>
        </w:div>
        <w:div w:id="1009722747">
          <w:marLeft w:val="0"/>
          <w:marRight w:val="0"/>
          <w:marTop w:val="0"/>
          <w:marBottom w:val="0"/>
          <w:divBdr>
            <w:top w:val="none" w:sz="0" w:space="0" w:color="auto"/>
            <w:left w:val="none" w:sz="0" w:space="0" w:color="auto"/>
            <w:bottom w:val="none" w:sz="0" w:space="0" w:color="auto"/>
            <w:right w:val="none" w:sz="0" w:space="0" w:color="auto"/>
          </w:divBdr>
        </w:div>
      </w:divsChild>
    </w:div>
    <w:div w:id="1772512493">
      <w:bodyDiv w:val="1"/>
      <w:marLeft w:val="0"/>
      <w:marRight w:val="0"/>
      <w:marTop w:val="0"/>
      <w:marBottom w:val="0"/>
      <w:divBdr>
        <w:top w:val="none" w:sz="0" w:space="0" w:color="auto"/>
        <w:left w:val="none" w:sz="0" w:space="0" w:color="auto"/>
        <w:bottom w:val="none" w:sz="0" w:space="0" w:color="auto"/>
        <w:right w:val="none" w:sz="0" w:space="0" w:color="auto"/>
      </w:divBdr>
    </w:div>
    <w:div w:id="1955742569">
      <w:bodyDiv w:val="1"/>
      <w:marLeft w:val="0"/>
      <w:marRight w:val="0"/>
      <w:marTop w:val="0"/>
      <w:marBottom w:val="0"/>
      <w:divBdr>
        <w:top w:val="none" w:sz="0" w:space="0" w:color="auto"/>
        <w:left w:val="none" w:sz="0" w:space="0" w:color="auto"/>
        <w:bottom w:val="none" w:sz="0" w:space="0" w:color="auto"/>
        <w:right w:val="none" w:sz="0" w:space="0" w:color="auto"/>
      </w:divBdr>
      <w:divsChild>
        <w:div w:id="1979610323">
          <w:marLeft w:val="0"/>
          <w:marRight w:val="0"/>
          <w:marTop w:val="0"/>
          <w:marBottom w:val="330"/>
          <w:divBdr>
            <w:top w:val="none" w:sz="0" w:space="0" w:color="auto"/>
            <w:left w:val="none" w:sz="0" w:space="0" w:color="auto"/>
            <w:bottom w:val="none" w:sz="0" w:space="0" w:color="auto"/>
            <w:right w:val="none" w:sz="0" w:space="0" w:color="auto"/>
          </w:divBdr>
        </w:div>
        <w:div w:id="518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pk/search?newwindow=1&amp;q=leadership+quarterly+journal&amp;spell=1&amp;sa=X&amp;ei=cE_HVNzAB8GqU9DrgPAP&amp;ved=0CBkQvwUoAA"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University of Peshawar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F4DA40-5371-41D2-88FF-0E6EC4C3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138</Pages>
  <Words>31677</Words>
  <Characters>180561</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BS commerce                Courses outline</vt:lpstr>
    </vt:vector>
  </TitlesOfParts>
  <Company>Quaid-e-azam college of commerce</Company>
  <LinksUpToDate>false</LinksUpToDate>
  <CharactersWithSpaces>211815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 commerce                Courses outline</dc:title>
  <dc:creator>Universty</dc:creator>
  <cp:lastModifiedBy>Sikandar Rehman</cp:lastModifiedBy>
  <cp:revision>3</cp:revision>
  <dcterms:created xsi:type="dcterms:W3CDTF">2017-10-03T09:13:00Z</dcterms:created>
  <dcterms:modified xsi:type="dcterms:W3CDTF">2017-10-29T17:17:00Z</dcterms:modified>
</cp:coreProperties>
</file>