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6" w:rsidRDefault="00BB0556" w:rsidP="00566672">
      <w:pPr>
        <w:ind w:left="126"/>
      </w:pPr>
      <w:r>
        <w:t>March 06, 2025</w:t>
      </w:r>
    </w:p>
    <w:p w:rsidR="00BB0556" w:rsidRPr="007417FF" w:rsidRDefault="00BB0556" w:rsidP="00BB0556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417F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Department of English and Applied Linguistics</w:t>
      </w:r>
    </w:p>
    <w:p w:rsidR="00BB0556" w:rsidRDefault="00BB0556" w:rsidP="00BB0556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417F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University of Peshawar</w:t>
      </w:r>
    </w:p>
    <w:p w:rsidR="00BB0556" w:rsidRPr="007417FF" w:rsidRDefault="00BB0556" w:rsidP="00DF36BB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417F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br/>
        <w:t xml:space="preserve">MPhil Final Merit </w:t>
      </w:r>
      <w:r w:rsidR="00E91F7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List, </w:t>
      </w:r>
      <w:r w:rsidR="00993C9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Spring </w:t>
      </w:r>
      <w:r w:rsidRPr="007417F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20</w:t>
      </w:r>
      <w:r w:rsidR="00993C9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25</w:t>
      </w:r>
      <w:r w:rsidRPr="007417F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BB0556" w:rsidRPr="00460130" w:rsidRDefault="00BB0556" w:rsidP="00BB0556">
      <w:pPr>
        <w:ind w:left="-450"/>
        <w:jc w:val="both"/>
        <w:rPr>
          <w:b/>
          <w:bCs/>
          <w:sz w:val="8"/>
          <w:szCs w:val="8"/>
          <w:u w:val="single"/>
        </w:rPr>
      </w:pPr>
    </w:p>
    <w:p w:rsidR="00BB0556" w:rsidRDefault="00BB0556" w:rsidP="00AC25AD">
      <w:pPr>
        <w:spacing w:line="360" w:lineRule="auto"/>
        <w:ind w:left="117"/>
        <w:jc w:val="both"/>
      </w:pPr>
      <w:r>
        <w:t xml:space="preserve">The following are offered provisional admission to MPhil program subject to completion of all formalities of admission. We request them to report to the Department on </w:t>
      </w:r>
      <w:r w:rsidR="00965F6C" w:rsidRPr="00965F6C">
        <w:rPr>
          <w:b/>
          <w:bCs/>
        </w:rPr>
        <w:t>March 07, 10</w:t>
      </w:r>
      <w:r w:rsidR="00AC25AD">
        <w:rPr>
          <w:b/>
          <w:bCs/>
        </w:rPr>
        <w:t>,</w:t>
      </w:r>
      <w:r w:rsidR="00965F6C" w:rsidRPr="00965F6C">
        <w:rPr>
          <w:b/>
          <w:bCs/>
        </w:rPr>
        <w:t xml:space="preserve"> </w:t>
      </w:r>
      <w:r w:rsidR="00AC25AD">
        <w:rPr>
          <w:b/>
          <w:bCs/>
        </w:rPr>
        <w:t>11</w:t>
      </w:r>
      <w:r w:rsidR="00581BE8">
        <w:rPr>
          <w:b/>
          <w:bCs/>
        </w:rPr>
        <w:t xml:space="preserve"> </w:t>
      </w:r>
      <w:bookmarkStart w:id="0" w:name="_GoBack"/>
      <w:bookmarkEnd w:id="0"/>
      <w:r w:rsidRPr="00FB1F90">
        <w:t>and</w:t>
      </w:r>
      <w:r w:rsidR="00AC25AD">
        <w:t xml:space="preserve"> </w:t>
      </w:r>
      <w:r w:rsidR="00AC25AD" w:rsidRPr="00AC25AD">
        <w:rPr>
          <w:b/>
          <w:bCs/>
        </w:rPr>
        <w:t>12</w:t>
      </w:r>
      <w:r w:rsidRPr="00AC25AD">
        <w:rPr>
          <w:b/>
          <w:bCs/>
        </w:rPr>
        <w:t>,</w:t>
      </w:r>
      <w:r w:rsidRPr="00ED3717">
        <w:rPr>
          <w:b/>
          <w:bCs/>
        </w:rPr>
        <w:t xml:space="preserve"> 20</w:t>
      </w:r>
      <w:r>
        <w:rPr>
          <w:b/>
          <w:bCs/>
        </w:rPr>
        <w:t>2</w:t>
      </w:r>
      <w:r w:rsidR="00965F6C">
        <w:rPr>
          <w:b/>
          <w:bCs/>
        </w:rPr>
        <w:t>5</w:t>
      </w:r>
      <w:r>
        <w:t xml:space="preserve"> for payment of dues and scrutiny of documents. Those in Government Employment must submit </w:t>
      </w:r>
      <w:r w:rsidRPr="00ED3717">
        <w:rPr>
          <w:b/>
          <w:bCs/>
        </w:rPr>
        <w:t>NOCs</w:t>
      </w:r>
      <w:r>
        <w:t xml:space="preserve"> from their respective departments, failing which the admission offer shall stand cancelled. They ought to remember that this is a full-time admission and that they have to be available for classes/seminars/exams as per schedule. </w:t>
      </w:r>
    </w:p>
    <w:p w:rsidR="00BB0556" w:rsidRDefault="00BB0556"/>
    <w:tbl>
      <w:tblPr>
        <w:tblW w:w="9675" w:type="dxa"/>
        <w:tblInd w:w="648" w:type="dxa"/>
        <w:tblLook w:val="04A0" w:firstRow="1" w:lastRow="0" w:firstColumn="1" w:lastColumn="0" w:noHBand="0" w:noVBand="1"/>
      </w:tblPr>
      <w:tblGrid>
        <w:gridCol w:w="855"/>
        <w:gridCol w:w="1512"/>
        <w:gridCol w:w="2700"/>
        <w:gridCol w:w="2286"/>
        <w:gridCol w:w="855"/>
        <w:gridCol w:w="1467"/>
      </w:tblGrid>
      <w:tr w:rsidR="00D430F6" w:rsidRPr="00BB0556" w:rsidTr="00D430F6">
        <w:trPr>
          <w:trHeight w:val="3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S. No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Reference 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Applicant Name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Father Name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D430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Agg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BB0556" w:rsidRDefault="00D430F6" w:rsidP="00D430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047028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Hamza Durrani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Sajad Ali Khan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77.80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D430F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045843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Javeria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Ali Akbar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76.30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047070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Michal John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John Masih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76.20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Bareera Ahmad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Hussain Ahmad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75.95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047650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Kalsoom Rehman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Abdur Rehman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75.20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046061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Isma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 xml:space="preserve">Muhammad Riaz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046156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Sayyam Waheed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Waheed Ud Din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047854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Wasaf Ali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Ali Khan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71.95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Shayan Ali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Siraj 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71.90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046441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Manahil Tahir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Tahir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71.75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 xml:space="preserve">Huma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Hazrat Nabi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70.65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Areeba Ahmad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Iftikhar Ahmad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70.45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046844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Maham Sherin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Abdul Akbar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048494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Muhammad Salman Hassan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Muhammad Farooq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69.95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Alisha Mohsin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Mohsin ul Mulk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69.85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045866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Hamna Gul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Gul Hassan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68.35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046825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Faiza Khan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 xml:space="preserve">Saifur khan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67.40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045961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Yusra Ali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Irshad 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Hira Ijaz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Ijaz Hussain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Zille Huma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Muhammad Riaz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64.95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047567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Halima Syed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Syed Arshad Ali Shah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64.85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047644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Ihtesham Khalid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Abdul Latif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64.25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046608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Zara Wahab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Azmat Wahab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64.15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048286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Kashmala Imran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Muhammad Imran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63.55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045807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Sidra Saeed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Saeed Ur Rehman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62.50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0546D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Selected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045971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Maham Ejaz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Nasim Ejaz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60.60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D430F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Waiting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046820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Hafiza Hafsa Aman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Amanullah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58.95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D430F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Waiting</w:t>
            </w:r>
          </w:p>
        </w:tc>
      </w:tr>
      <w:tr w:rsidR="00D430F6" w:rsidRPr="00BB0556" w:rsidTr="00D430F6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F6" w:rsidRPr="00BB0556" w:rsidRDefault="00D430F6" w:rsidP="00BB05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045978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Muhammad Daniyal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F6" w:rsidRPr="00BB0556" w:rsidRDefault="00D430F6" w:rsidP="00BB055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B0556">
              <w:rPr>
                <w:rFonts w:eastAsia="Times New Roman"/>
                <w:color w:val="000000"/>
                <w:sz w:val="22"/>
                <w:szCs w:val="22"/>
              </w:rPr>
              <w:t>Mohammad Ilyas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F6" w:rsidRPr="00BB0556" w:rsidRDefault="00D430F6" w:rsidP="00BB055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05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58.65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0F6" w:rsidRPr="00D430F6" w:rsidRDefault="00D430F6" w:rsidP="00D430F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D430F6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waiting</w:t>
            </w:r>
          </w:p>
        </w:tc>
      </w:tr>
    </w:tbl>
    <w:p w:rsidR="00BB0556" w:rsidRDefault="00BB0556"/>
    <w:p w:rsidR="00DF36BB" w:rsidRDefault="00DF36BB"/>
    <w:p w:rsidR="00DF36BB" w:rsidRDefault="00DF36BB"/>
    <w:p w:rsidR="00DF36BB" w:rsidRDefault="00DF36BB"/>
    <w:p w:rsidR="00DF36BB" w:rsidRDefault="00DF36BB" w:rsidP="00DF36BB">
      <w:pPr>
        <w:ind w:left="171"/>
        <w:jc w:val="both"/>
        <w:rPr>
          <w:rFonts w:eastAsia="Calibri"/>
        </w:rPr>
      </w:pPr>
      <w:r>
        <w:rPr>
          <w:rFonts w:eastAsia="Calibri"/>
        </w:rPr>
        <w:t>---------------sd------------------</w:t>
      </w:r>
    </w:p>
    <w:p w:rsidR="00DF36BB" w:rsidRPr="00B2471E" w:rsidRDefault="00DF36BB" w:rsidP="00DF36BB">
      <w:pPr>
        <w:ind w:left="171"/>
        <w:jc w:val="both"/>
      </w:pPr>
      <w:r>
        <w:rPr>
          <w:rFonts w:eastAsia="Calibri"/>
        </w:rPr>
        <w:t>Graduate Studies Committee</w:t>
      </w:r>
    </w:p>
    <w:p w:rsidR="00DF36BB" w:rsidRDefault="00DF36BB"/>
    <w:sectPr w:rsidR="00DF36BB" w:rsidSect="00E91F74">
      <w:pgSz w:w="11909" w:h="16834" w:code="9"/>
      <w:pgMar w:top="450" w:right="720" w:bottom="63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56"/>
    <w:rsid w:val="00201FEE"/>
    <w:rsid w:val="00260970"/>
    <w:rsid w:val="003F7CE5"/>
    <w:rsid w:val="00566672"/>
    <w:rsid w:val="00581BE8"/>
    <w:rsid w:val="00635353"/>
    <w:rsid w:val="00746AE0"/>
    <w:rsid w:val="00834826"/>
    <w:rsid w:val="0086031E"/>
    <w:rsid w:val="008A69BC"/>
    <w:rsid w:val="00965F6C"/>
    <w:rsid w:val="00993C95"/>
    <w:rsid w:val="009E0D8F"/>
    <w:rsid w:val="00A34B13"/>
    <w:rsid w:val="00A6231E"/>
    <w:rsid w:val="00AC25AD"/>
    <w:rsid w:val="00B84979"/>
    <w:rsid w:val="00BB0556"/>
    <w:rsid w:val="00C743F9"/>
    <w:rsid w:val="00C966AF"/>
    <w:rsid w:val="00D430F6"/>
    <w:rsid w:val="00DB5F43"/>
    <w:rsid w:val="00DF36BB"/>
    <w:rsid w:val="00E91F74"/>
    <w:rsid w:val="00EE3E2E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17</cp:revision>
  <dcterms:created xsi:type="dcterms:W3CDTF">2025-03-06T05:02:00Z</dcterms:created>
  <dcterms:modified xsi:type="dcterms:W3CDTF">2025-03-06T07:37:00Z</dcterms:modified>
</cp:coreProperties>
</file>